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Sylfaen" w:hAnsi="Sylfaen"/>
        </w:rPr>
        <w:tag w:val="goog_rdk_0"/>
        <w:id w:val="-843400866"/>
      </w:sdtPr>
      <w:sdtContent>
        <w:p w:rsidR="000F6896" w:rsidRDefault="00F342E4">
          <w:pPr>
            <w:spacing w:after="0"/>
            <w:rPr>
              <w:rFonts w:ascii="Sylfaen" w:eastAsia="Arial Unicode MS" w:hAnsi="Sylfaen" w:cs="Arial Unicode MS"/>
              <w:b/>
              <w:sz w:val="20"/>
              <w:szCs w:val="20"/>
            </w:rPr>
          </w:pPr>
          <w:r w:rsidRPr="00DC36B5">
            <w:rPr>
              <w:rFonts w:ascii="Sylfaen" w:eastAsia="Arial Unicode MS" w:hAnsi="Sylfaen" w:cs="Arial Unicode MS"/>
              <w:b/>
              <w:sz w:val="20"/>
              <w:szCs w:val="20"/>
            </w:rPr>
            <w:t xml:space="preserve">Personal </w:t>
          </w:r>
          <w:r w:rsidRPr="00DC36B5">
            <w:rPr>
              <w:rFonts w:ascii="Sylfaen" w:eastAsia="Arial Unicode MS" w:hAnsi="Sylfaen" w:cs="Arial Unicode MS"/>
              <w:b/>
              <w:sz w:val="20"/>
              <w:szCs w:val="20"/>
              <w:lang w:val="en-US"/>
            </w:rPr>
            <w:t>I</w:t>
          </w:r>
          <w:r w:rsidRPr="00DC36B5">
            <w:rPr>
              <w:rFonts w:ascii="Sylfaen" w:eastAsia="Arial Unicode MS" w:hAnsi="Sylfaen" w:cs="Arial Unicode MS"/>
              <w:b/>
              <w:sz w:val="20"/>
              <w:szCs w:val="20"/>
            </w:rPr>
            <w:t>nformation</w:t>
          </w:r>
        </w:p>
        <w:p w:rsidR="00BD4F67" w:rsidRPr="00DC36B5" w:rsidRDefault="00924FE5">
          <w:pPr>
            <w:spacing w:after="0"/>
            <w:rPr>
              <w:rFonts w:ascii="Sylfaen" w:eastAsia="Merriweather" w:hAnsi="Sylfaen" w:cs="Merriweather"/>
              <w:b/>
              <w:sz w:val="20"/>
              <w:szCs w:val="20"/>
            </w:rPr>
          </w:pPr>
        </w:p>
      </w:sdtContent>
    </w:sdt>
    <w:tbl>
      <w:tblPr>
        <w:tblStyle w:val="af0"/>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5"/>
        <w:gridCol w:w="8015"/>
      </w:tblGrid>
      <w:tr w:rsidR="00BD4F67" w:rsidRPr="00DC36B5">
        <w:tc>
          <w:tcPr>
            <w:tcW w:w="2465" w:type="dxa"/>
            <w:shd w:val="clear" w:color="auto" w:fill="59A9F2"/>
          </w:tcPr>
          <w:sdt>
            <w:sdtPr>
              <w:rPr>
                <w:rFonts w:ascii="Sylfaen" w:hAnsi="Sylfaen"/>
              </w:rPr>
              <w:tag w:val="goog_rdk_1"/>
              <w:id w:val="-1433041593"/>
            </w:sdtPr>
            <w:sdtContent>
              <w:p w:rsidR="00F342E4" w:rsidRPr="00DC36B5" w:rsidRDefault="00F342E4" w:rsidP="00DC36B5">
                <w:pPr>
                  <w:spacing w:after="0" w:line="240" w:lineRule="auto"/>
                  <w:jc w:val="right"/>
                  <w:rPr>
                    <w:rFonts w:ascii="Sylfaen" w:eastAsia="Arial Unicode MS" w:hAnsi="Sylfaen" w:cs="Arial Unicode MS"/>
                    <w:sz w:val="20"/>
                    <w:szCs w:val="20"/>
                  </w:rPr>
                </w:pPr>
                <w:r w:rsidRPr="00DC36B5">
                  <w:rPr>
                    <w:rFonts w:ascii="Sylfaen" w:eastAsia="Arial Unicode MS" w:hAnsi="Sylfaen" w:cs="Arial Unicode MS"/>
                    <w:sz w:val="20"/>
                    <w:szCs w:val="20"/>
                    <w:lang w:val="en-US"/>
                  </w:rPr>
                  <w:t>N</w:t>
                </w:r>
                <w:r w:rsidRPr="00DC36B5">
                  <w:rPr>
                    <w:rFonts w:ascii="Sylfaen" w:eastAsia="Arial Unicode MS" w:hAnsi="Sylfaen" w:cs="Arial Unicode MS"/>
                    <w:sz w:val="20"/>
                    <w:szCs w:val="20"/>
                  </w:rPr>
                  <w:t xml:space="preserve">ame and </w:t>
                </w:r>
                <w:r w:rsidRPr="00DC36B5">
                  <w:rPr>
                    <w:rFonts w:ascii="Sylfaen" w:eastAsia="Arial Unicode MS" w:hAnsi="Sylfaen" w:cs="Arial Unicode MS"/>
                    <w:sz w:val="20"/>
                    <w:szCs w:val="20"/>
                    <w:lang w:val="en-US"/>
                  </w:rPr>
                  <w:t>S</w:t>
                </w:r>
                <w:r w:rsidRPr="00DC36B5">
                  <w:rPr>
                    <w:rFonts w:ascii="Sylfaen" w:eastAsia="Arial Unicode MS" w:hAnsi="Sylfaen" w:cs="Arial Unicode MS"/>
                    <w:sz w:val="20"/>
                    <w:szCs w:val="20"/>
                  </w:rPr>
                  <w:t>urname</w:t>
                </w:r>
              </w:p>
              <w:p w:rsidR="00BD4F67" w:rsidRPr="00DC36B5" w:rsidRDefault="00924FE5" w:rsidP="00DC36B5">
                <w:pPr>
                  <w:spacing w:after="0" w:line="240" w:lineRule="auto"/>
                  <w:jc w:val="right"/>
                  <w:rPr>
                    <w:rFonts w:ascii="Sylfaen" w:eastAsia="Merriweather" w:hAnsi="Sylfaen" w:cs="Merriweather"/>
                    <w:sz w:val="20"/>
                    <w:szCs w:val="20"/>
                  </w:rPr>
                </w:pPr>
              </w:p>
            </w:sdtContent>
          </w:sdt>
        </w:tc>
        <w:tc>
          <w:tcPr>
            <w:tcW w:w="8015"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Khatuna Davarashvili</w:t>
            </w:r>
          </w:p>
        </w:tc>
      </w:tr>
      <w:tr w:rsidR="00BD4F67" w:rsidRPr="00DC36B5">
        <w:tc>
          <w:tcPr>
            <w:tcW w:w="2465" w:type="dxa"/>
            <w:shd w:val="clear" w:color="auto" w:fill="59A9F2"/>
          </w:tcPr>
          <w:sdt>
            <w:sdtPr>
              <w:rPr>
                <w:rFonts w:ascii="Sylfaen" w:hAnsi="Sylfaen"/>
              </w:rPr>
              <w:tag w:val="goog_rdk_2"/>
              <w:id w:val="1622338997"/>
            </w:sdtPr>
            <w:sdtContent>
              <w:p w:rsidR="00F342E4" w:rsidRPr="00DC36B5" w:rsidRDefault="00F342E4" w:rsidP="00DC36B5">
                <w:pPr>
                  <w:spacing w:after="0" w:line="240" w:lineRule="auto"/>
                  <w:jc w:val="right"/>
                  <w:rPr>
                    <w:rFonts w:ascii="Sylfaen" w:eastAsia="Arial Unicode MS" w:hAnsi="Sylfaen" w:cs="Arial Unicode MS"/>
                    <w:sz w:val="20"/>
                    <w:szCs w:val="20"/>
                  </w:rPr>
                </w:pPr>
                <w:r w:rsidRPr="00DC36B5">
                  <w:rPr>
                    <w:rFonts w:ascii="Sylfaen" w:eastAsia="Arial Unicode MS" w:hAnsi="Sylfaen" w:cs="Arial Unicode MS"/>
                    <w:sz w:val="20"/>
                    <w:szCs w:val="20"/>
                  </w:rPr>
                  <w:t>Date of Birth</w:t>
                </w:r>
              </w:p>
              <w:p w:rsidR="00BD4F67" w:rsidRPr="00DC36B5" w:rsidRDefault="00924FE5" w:rsidP="00DC36B5">
                <w:pPr>
                  <w:spacing w:after="0" w:line="240" w:lineRule="auto"/>
                  <w:jc w:val="right"/>
                  <w:rPr>
                    <w:rFonts w:ascii="Sylfaen" w:eastAsia="Merriweather" w:hAnsi="Sylfaen" w:cs="Merriweather"/>
                    <w:sz w:val="20"/>
                    <w:szCs w:val="20"/>
                  </w:rPr>
                </w:pPr>
              </w:p>
            </w:sdtContent>
          </w:sdt>
        </w:tc>
        <w:tc>
          <w:tcPr>
            <w:tcW w:w="8015"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1978.26.11</w:t>
            </w:r>
          </w:p>
        </w:tc>
      </w:tr>
      <w:tr w:rsidR="00BD4F67" w:rsidRPr="00DC36B5">
        <w:tc>
          <w:tcPr>
            <w:tcW w:w="2465" w:type="dxa"/>
            <w:shd w:val="clear" w:color="auto" w:fill="59A9F2"/>
          </w:tcPr>
          <w:sdt>
            <w:sdtPr>
              <w:rPr>
                <w:rFonts w:ascii="Sylfaen" w:hAnsi="Sylfaen"/>
              </w:rPr>
              <w:tag w:val="goog_rdk_3"/>
              <w:id w:val="-1688443442"/>
            </w:sdtPr>
            <w:sdtContent>
              <w:p w:rsidR="00F342E4" w:rsidRPr="00DC36B5" w:rsidRDefault="00F342E4" w:rsidP="00DC36B5">
                <w:pPr>
                  <w:spacing w:after="0" w:line="240" w:lineRule="auto"/>
                  <w:jc w:val="right"/>
                  <w:rPr>
                    <w:rFonts w:ascii="Sylfaen" w:eastAsia="Arial Unicode MS" w:hAnsi="Sylfaen" w:cs="Arial Unicode MS"/>
                    <w:sz w:val="20"/>
                    <w:szCs w:val="20"/>
                  </w:rPr>
                </w:pPr>
                <w:r w:rsidRPr="00DC36B5">
                  <w:rPr>
                    <w:rFonts w:ascii="Sylfaen" w:eastAsia="Arial Unicode MS" w:hAnsi="Sylfaen" w:cs="Arial Unicode MS"/>
                    <w:sz w:val="20"/>
                    <w:szCs w:val="20"/>
                  </w:rPr>
                  <w:t>Personal Number</w:t>
                </w:r>
              </w:p>
              <w:p w:rsidR="00BD4F67" w:rsidRPr="00DC36B5" w:rsidRDefault="00924FE5" w:rsidP="00DC36B5">
                <w:pPr>
                  <w:spacing w:after="0" w:line="240" w:lineRule="auto"/>
                  <w:jc w:val="right"/>
                  <w:rPr>
                    <w:rFonts w:ascii="Sylfaen" w:eastAsia="Merriweather" w:hAnsi="Sylfaen" w:cs="Merriweather"/>
                    <w:sz w:val="20"/>
                    <w:szCs w:val="20"/>
                  </w:rPr>
                </w:pPr>
              </w:p>
            </w:sdtContent>
          </w:sdt>
        </w:tc>
        <w:tc>
          <w:tcPr>
            <w:tcW w:w="8015" w:type="dxa"/>
            <w:shd w:val="clear" w:color="auto" w:fill="auto"/>
          </w:tcPr>
          <w:p w:rsidR="00BD4F67" w:rsidRPr="00865EAD" w:rsidRDefault="00865EAD">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01017007471</w:t>
            </w:r>
          </w:p>
        </w:tc>
      </w:tr>
      <w:tr w:rsidR="00BD4F67" w:rsidRPr="00DC36B5">
        <w:tc>
          <w:tcPr>
            <w:tcW w:w="2465" w:type="dxa"/>
            <w:shd w:val="clear" w:color="auto" w:fill="59A9F2"/>
          </w:tcPr>
          <w:sdt>
            <w:sdtPr>
              <w:rPr>
                <w:rFonts w:ascii="Sylfaen" w:hAnsi="Sylfaen"/>
              </w:rPr>
              <w:tag w:val="goog_rdk_4"/>
              <w:id w:val="-707567837"/>
            </w:sdtPr>
            <w:sdtContent>
              <w:p w:rsidR="00F342E4" w:rsidRPr="00DC36B5" w:rsidRDefault="00F342E4" w:rsidP="00DC36B5">
                <w:pPr>
                  <w:spacing w:after="0" w:line="240" w:lineRule="auto"/>
                  <w:jc w:val="right"/>
                  <w:rPr>
                    <w:rFonts w:ascii="Sylfaen" w:eastAsia="Arial Unicode MS" w:hAnsi="Sylfaen" w:cs="Arial Unicode MS"/>
                    <w:sz w:val="20"/>
                    <w:szCs w:val="20"/>
                  </w:rPr>
                </w:pPr>
                <w:r w:rsidRPr="00DC36B5">
                  <w:rPr>
                    <w:rFonts w:ascii="Sylfaen" w:eastAsia="Arial Unicode MS" w:hAnsi="Sylfaen" w:cs="Arial Unicode MS"/>
                    <w:sz w:val="20"/>
                    <w:szCs w:val="20"/>
                  </w:rPr>
                  <w:t>Address</w:t>
                </w:r>
              </w:p>
              <w:p w:rsidR="00BD4F67" w:rsidRPr="00DC36B5" w:rsidRDefault="00924FE5" w:rsidP="00DC36B5">
                <w:pPr>
                  <w:spacing w:after="0" w:line="240" w:lineRule="auto"/>
                  <w:jc w:val="right"/>
                  <w:rPr>
                    <w:rFonts w:ascii="Sylfaen" w:eastAsia="Merriweather" w:hAnsi="Sylfaen" w:cs="Merriweather"/>
                    <w:sz w:val="20"/>
                    <w:szCs w:val="20"/>
                  </w:rPr>
                </w:pPr>
              </w:p>
            </w:sdtContent>
          </w:sdt>
        </w:tc>
        <w:tc>
          <w:tcPr>
            <w:tcW w:w="8015"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Kutaisi Tbilisi St. # 10</w:t>
            </w:r>
          </w:p>
        </w:tc>
      </w:tr>
      <w:tr w:rsidR="00BD4F67" w:rsidRPr="00DC36B5">
        <w:tc>
          <w:tcPr>
            <w:tcW w:w="2465" w:type="dxa"/>
            <w:shd w:val="clear" w:color="auto" w:fill="59A9F2"/>
          </w:tcPr>
          <w:sdt>
            <w:sdtPr>
              <w:rPr>
                <w:rFonts w:ascii="Sylfaen" w:hAnsi="Sylfaen"/>
              </w:rPr>
              <w:tag w:val="goog_rdk_5"/>
              <w:id w:val="178700157"/>
            </w:sdtPr>
            <w:sdtContent>
              <w:p w:rsidR="00F342E4" w:rsidRPr="00DC36B5" w:rsidRDefault="000369D6" w:rsidP="00DC36B5">
                <w:pPr>
                  <w:spacing w:after="0" w:line="240" w:lineRule="auto"/>
                  <w:jc w:val="right"/>
                  <w:rPr>
                    <w:rFonts w:ascii="Sylfaen" w:eastAsia="Arial Unicode MS" w:hAnsi="Sylfaen" w:cs="Arial Unicode MS"/>
                    <w:sz w:val="20"/>
                    <w:szCs w:val="20"/>
                  </w:rPr>
                </w:pPr>
                <w:r w:rsidRPr="00DC36B5">
                  <w:rPr>
                    <w:rFonts w:ascii="Sylfaen" w:hAnsi="Sylfaen"/>
                    <w:lang w:val="en-US"/>
                  </w:rPr>
                  <w:t>P</w:t>
                </w:r>
                <w:r w:rsidR="00F342E4" w:rsidRPr="00DC36B5">
                  <w:rPr>
                    <w:rFonts w:ascii="Sylfaen" w:eastAsia="Arial Unicode MS" w:hAnsi="Sylfaen" w:cs="Arial Unicode MS"/>
                    <w:sz w:val="20"/>
                    <w:szCs w:val="20"/>
                  </w:rPr>
                  <w:t>hone Number</w:t>
                </w:r>
              </w:p>
              <w:p w:rsidR="00BD4F67" w:rsidRPr="00DC36B5" w:rsidRDefault="00924FE5" w:rsidP="00DC36B5">
                <w:pPr>
                  <w:spacing w:after="0" w:line="240" w:lineRule="auto"/>
                  <w:jc w:val="right"/>
                  <w:rPr>
                    <w:rFonts w:ascii="Sylfaen" w:eastAsia="Merriweather" w:hAnsi="Sylfaen" w:cs="Merriweather"/>
                    <w:sz w:val="20"/>
                    <w:szCs w:val="20"/>
                  </w:rPr>
                </w:pPr>
              </w:p>
            </w:sdtContent>
          </w:sdt>
        </w:tc>
        <w:tc>
          <w:tcPr>
            <w:tcW w:w="8015" w:type="dxa"/>
            <w:shd w:val="clear" w:color="auto" w:fill="auto"/>
          </w:tcPr>
          <w:p w:rsidR="00BD4F67" w:rsidRPr="00865EAD" w:rsidRDefault="00865EAD">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598571818</w:t>
            </w:r>
          </w:p>
        </w:tc>
      </w:tr>
      <w:tr w:rsidR="00BD4F67" w:rsidRPr="00DC36B5">
        <w:tc>
          <w:tcPr>
            <w:tcW w:w="2465" w:type="dxa"/>
            <w:shd w:val="clear" w:color="auto" w:fill="59A9F2"/>
          </w:tcPr>
          <w:p w:rsidR="00BD4F67" w:rsidRPr="00DC36B5" w:rsidRDefault="00924FE5" w:rsidP="00DC36B5">
            <w:pPr>
              <w:spacing w:after="0" w:line="240" w:lineRule="auto"/>
              <w:jc w:val="right"/>
              <w:rPr>
                <w:rFonts w:ascii="Sylfaen" w:eastAsia="Merriweather" w:hAnsi="Sylfaen" w:cs="Merriweather"/>
                <w:sz w:val="20"/>
                <w:szCs w:val="20"/>
              </w:rPr>
            </w:pPr>
            <w:sdt>
              <w:sdtPr>
                <w:rPr>
                  <w:rFonts w:ascii="Sylfaen" w:hAnsi="Sylfaen"/>
                </w:rPr>
                <w:tag w:val="goog_rdk_6"/>
                <w:id w:val="1986577804"/>
              </w:sdtPr>
              <w:sdtContent>
                <w:r w:rsidR="00F342E4" w:rsidRPr="00DC36B5">
                  <w:rPr>
                    <w:rFonts w:ascii="Sylfaen" w:eastAsia="Arial Unicode MS" w:hAnsi="Sylfaen" w:cs="Arial Unicode MS"/>
                    <w:sz w:val="20"/>
                    <w:szCs w:val="20"/>
                  </w:rPr>
                  <w:t>E-mail</w:t>
                </w:r>
                <w:r w:rsidR="000369D6" w:rsidRPr="00DC36B5">
                  <w:rPr>
                    <w:rFonts w:ascii="Sylfaen" w:eastAsia="Arial Unicode MS" w:hAnsi="Sylfaen" w:cs="Arial Unicode MS"/>
                    <w:sz w:val="20"/>
                    <w:szCs w:val="20"/>
                    <w:lang w:val="en-US"/>
                  </w:rPr>
                  <w:t xml:space="preserve"> Address</w:t>
                </w:r>
              </w:sdtContent>
            </w:sdt>
          </w:p>
        </w:tc>
        <w:tc>
          <w:tcPr>
            <w:tcW w:w="8015" w:type="dxa"/>
            <w:shd w:val="clear" w:color="auto" w:fill="auto"/>
          </w:tcPr>
          <w:p w:rsidR="00BD4F67" w:rsidRPr="00865EAD" w:rsidRDefault="00865EAD">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ltddentimeri@mail.ru</w:t>
            </w:r>
          </w:p>
        </w:tc>
      </w:tr>
    </w:tbl>
    <w:p w:rsidR="00BD4F67" w:rsidRPr="00DC36B5" w:rsidRDefault="00BD4F67">
      <w:pPr>
        <w:spacing w:after="0" w:line="240" w:lineRule="auto"/>
        <w:rPr>
          <w:rFonts w:ascii="Sylfaen" w:eastAsia="Merriweather" w:hAnsi="Sylfaen" w:cs="Merriweather"/>
          <w:b/>
          <w:sz w:val="20"/>
          <w:szCs w:val="20"/>
        </w:rPr>
      </w:pPr>
    </w:p>
    <w:sdt>
      <w:sdtPr>
        <w:rPr>
          <w:rFonts w:ascii="Sylfaen" w:hAnsi="Sylfaen"/>
        </w:rPr>
        <w:tag w:val="goog_rdk_7"/>
        <w:id w:val="-384643198"/>
      </w:sdtPr>
      <w:sdtContent>
        <w:p w:rsidR="00F342E4" w:rsidRPr="00DC36B5" w:rsidRDefault="00F342E4" w:rsidP="00F342E4">
          <w:pPr>
            <w:spacing w:after="0" w:line="240" w:lineRule="auto"/>
            <w:rPr>
              <w:rFonts w:ascii="Sylfaen" w:eastAsia="Arial Unicode MS" w:hAnsi="Sylfaen" w:cs="Arial Unicode MS"/>
              <w:b/>
              <w:sz w:val="20"/>
              <w:szCs w:val="20"/>
            </w:rPr>
          </w:pPr>
          <w:r w:rsidRPr="00DC36B5">
            <w:rPr>
              <w:rFonts w:ascii="Sylfaen" w:hAnsi="Sylfaen"/>
              <w:b/>
              <w:lang w:val="en-US"/>
            </w:rPr>
            <w:t>E</w:t>
          </w:r>
          <w:r w:rsidRPr="00DC36B5">
            <w:rPr>
              <w:rFonts w:ascii="Sylfaen" w:eastAsia="Arial Unicode MS" w:hAnsi="Sylfaen" w:cs="Arial Unicode MS"/>
              <w:b/>
              <w:sz w:val="20"/>
              <w:szCs w:val="20"/>
            </w:rPr>
            <w:t>ducation</w:t>
          </w:r>
        </w:p>
        <w:p w:rsidR="00BD4F67" w:rsidRPr="00DC36B5" w:rsidRDefault="00924FE5">
          <w:pPr>
            <w:spacing w:after="0"/>
            <w:rPr>
              <w:rFonts w:ascii="Sylfaen" w:eastAsia="Merriweather" w:hAnsi="Sylfaen" w:cs="Merriweather"/>
              <w:b/>
              <w:sz w:val="20"/>
              <w:szCs w:val="20"/>
            </w:rPr>
          </w:pPr>
        </w:p>
      </w:sdtContent>
    </w:sdt>
    <w:p w:rsidR="00BD4F67" w:rsidRPr="00DC36B5" w:rsidRDefault="00BD4F67">
      <w:pPr>
        <w:spacing w:after="0"/>
        <w:rPr>
          <w:rFonts w:ascii="Sylfaen" w:eastAsia="Merriweather" w:hAnsi="Sylfaen" w:cs="Merriweather"/>
          <w:b/>
          <w:sz w:val="20"/>
          <w:szCs w:val="20"/>
        </w:rPr>
      </w:pPr>
    </w:p>
    <w:tbl>
      <w:tblPr>
        <w:tblStyle w:val="af1"/>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3"/>
        <w:gridCol w:w="3411"/>
        <w:gridCol w:w="3001"/>
        <w:gridCol w:w="2880"/>
      </w:tblGrid>
      <w:tr w:rsidR="00BD4F67" w:rsidRPr="00DC36B5">
        <w:tc>
          <w:tcPr>
            <w:tcW w:w="1233" w:type="dxa"/>
            <w:shd w:val="clear" w:color="auto" w:fill="59A9F2"/>
          </w:tcPr>
          <w:sdt>
            <w:sdtPr>
              <w:rPr>
                <w:rFonts w:ascii="Sylfaen" w:hAnsi="Sylfaen"/>
              </w:rPr>
              <w:tag w:val="goog_rdk_8"/>
              <w:id w:val="563608022"/>
            </w:sdtPr>
            <w:sdtContent>
              <w:p w:rsidR="00BD4F67"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Years</w:t>
                </w:r>
              </w:p>
            </w:sdtContent>
          </w:sdt>
        </w:tc>
        <w:tc>
          <w:tcPr>
            <w:tcW w:w="3411" w:type="dxa"/>
            <w:shd w:val="clear" w:color="auto" w:fill="59A9F2"/>
          </w:tcPr>
          <w:sdt>
            <w:sdtPr>
              <w:rPr>
                <w:rFonts w:ascii="Sylfaen" w:hAnsi="Sylfaen"/>
              </w:rPr>
              <w:tag w:val="goog_rdk_9"/>
              <w:id w:val="-8919057"/>
            </w:sdtPr>
            <w:sdtContent>
              <w:p w:rsidR="00BD4F67" w:rsidRPr="00DC36B5" w:rsidRDefault="00F342E4" w:rsidP="000369D6">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 xml:space="preserve">Name of the </w:t>
                </w:r>
                <w:r w:rsidR="000369D6" w:rsidRPr="00DC36B5">
                  <w:rPr>
                    <w:rFonts w:ascii="Sylfaen" w:eastAsia="Arial Unicode MS" w:hAnsi="Sylfaen" w:cs="Arial Unicode MS"/>
                    <w:sz w:val="20"/>
                    <w:szCs w:val="20"/>
                    <w:lang w:val="en-US"/>
                  </w:rPr>
                  <w:t>Institution</w:t>
                </w:r>
              </w:p>
            </w:sdtContent>
          </w:sdt>
        </w:tc>
        <w:tc>
          <w:tcPr>
            <w:tcW w:w="3001" w:type="dxa"/>
            <w:shd w:val="clear" w:color="auto" w:fill="59A9F2"/>
          </w:tcPr>
          <w:sdt>
            <w:sdtPr>
              <w:rPr>
                <w:rFonts w:ascii="Sylfaen" w:hAnsi="Sylfaen"/>
              </w:rPr>
              <w:tag w:val="goog_rdk_10"/>
              <w:id w:val="590591824"/>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Specialty</w:t>
                </w:r>
              </w:p>
              <w:p w:rsidR="00BD4F67" w:rsidRPr="00DC36B5" w:rsidRDefault="00924FE5" w:rsidP="00F342E4">
                <w:pPr>
                  <w:spacing w:after="0" w:line="240" w:lineRule="auto"/>
                  <w:rPr>
                    <w:rFonts w:ascii="Sylfaen" w:eastAsia="Merriweather" w:hAnsi="Sylfaen" w:cs="Merriweather"/>
                    <w:sz w:val="20"/>
                    <w:szCs w:val="20"/>
                  </w:rPr>
                </w:pPr>
              </w:p>
            </w:sdtContent>
          </w:sdt>
        </w:tc>
        <w:tc>
          <w:tcPr>
            <w:tcW w:w="2880" w:type="dxa"/>
            <w:shd w:val="clear" w:color="auto" w:fill="59A9F2"/>
          </w:tcPr>
          <w:sdt>
            <w:sdtPr>
              <w:rPr>
                <w:rFonts w:ascii="Sylfaen" w:hAnsi="Sylfaen"/>
              </w:rPr>
              <w:tag w:val="goog_rdk_11"/>
              <w:id w:val="-519702923"/>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Qualification</w:t>
                </w:r>
              </w:p>
              <w:p w:rsidR="00BD4F67" w:rsidRPr="00DC36B5" w:rsidRDefault="00924FE5">
                <w:pPr>
                  <w:spacing w:after="0" w:line="240" w:lineRule="auto"/>
                  <w:jc w:val="center"/>
                  <w:rPr>
                    <w:rFonts w:ascii="Sylfaen" w:eastAsia="Merriweather" w:hAnsi="Sylfaen" w:cs="Merriweather"/>
                    <w:sz w:val="20"/>
                    <w:szCs w:val="20"/>
                  </w:rPr>
                </w:pPr>
              </w:p>
            </w:sdtContent>
          </w:sdt>
        </w:tc>
      </w:tr>
      <w:tr w:rsidR="00BD4F67" w:rsidRPr="00DC36B5">
        <w:tc>
          <w:tcPr>
            <w:tcW w:w="1233" w:type="dxa"/>
            <w:shd w:val="clear" w:color="auto" w:fill="FFFFFF"/>
          </w:tcPr>
          <w:p w:rsidR="00865EAD" w:rsidRPr="00865EAD" w:rsidRDefault="00865EAD" w:rsidP="00865EAD">
            <w:pPr>
              <w:spacing w:after="0"/>
              <w:ind w:left="2" w:hangingChars="1" w:hanging="2"/>
              <w:rPr>
                <w:rFonts w:ascii="Sylfaen" w:hAnsi="Sylfaen" w:cs="Sylfaen"/>
                <w:position w:val="-1"/>
                <w:sz w:val="20"/>
                <w:szCs w:val="20"/>
                <w:lang w:val="en-US"/>
              </w:rPr>
            </w:pPr>
            <w:r>
              <w:rPr>
                <w:rFonts w:ascii="Sylfaen" w:hAnsi="Sylfaen" w:cs="Sylfaen"/>
                <w:position w:val="-1"/>
                <w:sz w:val="20"/>
                <w:szCs w:val="20"/>
              </w:rPr>
              <w:t>1996-2001</w:t>
            </w:r>
            <w:r>
              <w:rPr>
                <w:rFonts w:ascii="Sylfaen" w:hAnsi="Sylfaen" w:cs="Sylfaen"/>
                <w:position w:val="-1"/>
                <w:sz w:val="20"/>
                <w:szCs w:val="20"/>
                <w:lang w:val="en-US"/>
              </w:rPr>
              <w:t xml:space="preserve"> </w:t>
            </w:r>
            <w:proofErr w:type="spellStart"/>
            <w:r>
              <w:rPr>
                <w:rFonts w:ascii="Sylfaen" w:hAnsi="Sylfaen" w:cs="Sylfaen"/>
                <w:position w:val="-1"/>
                <w:sz w:val="20"/>
                <w:szCs w:val="20"/>
                <w:lang w:val="en-US"/>
              </w:rPr>
              <w:t>yy</w:t>
            </w:r>
            <w:proofErr w:type="spellEnd"/>
          </w:p>
          <w:p w:rsidR="00BD4F67" w:rsidRPr="00DC36B5" w:rsidRDefault="00BD4F67">
            <w:pPr>
              <w:spacing w:after="0" w:line="240" w:lineRule="auto"/>
              <w:jc w:val="right"/>
              <w:rPr>
                <w:rFonts w:ascii="Sylfaen" w:eastAsia="Merriweather" w:hAnsi="Sylfaen" w:cs="Merriweather"/>
                <w:sz w:val="20"/>
                <w:szCs w:val="20"/>
              </w:rPr>
            </w:pPr>
          </w:p>
        </w:tc>
        <w:tc>
          <w:tcPr>
            <w:tcW w:w="3411"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Tbilisi State Medical University</w:t>
            </w:r>
          </w:p>
        </w:tc>
        <w:tc>
          <w:tcPr>
            <w:tcW w:w="3001"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Dentistry</w:t>
            </w:r>
          </w:p>
        </w:tc>
        <w:tc>
          <w:tcPr>
            <w:tcW w:w="2880"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Dentist</w:t>
            </w:r>
          </w:p>
        </w:tc>
      </w:tr>
      <w:tr w:rsidR="00BD4F67" w:rsidRPr="00DC36B5">
        <w:tc>
          <w:tcPr>
            <w:tcW w:w="1233" w:type="dxa"/>
            <w:shd w:val="clear" w:color="auto" w:fill="FFFFFF"/>
          </w:tcPr>
          <w:p w:rsidR="00BD4F67" w:rsidRPr="00DC36B5" w:rsidRDefault="00BD4F67">
            <w:pPr>
              <w:spacing w:after="0" w:line="240" w:lineRule="auto"/>
              <w:jc w:val="right"/>
              <w:rPr>
                <w:rFonts w:ascii="Sylfaen" w:eastAsia="Merriweather" w:hAnsi="Sylfaen" w:cs="Merriweather"/>
                <w:sz w:val="20"/>
                <w:szCs w:val="20"/>
              </w:rPr>
            </w:pPr>
          </w:p>
        </w:tc>
        <w:tc>
          <w:tcPr>
            <w:tcW w:w="3411"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3001"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880"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233" w:type="dxa"/>
            <w:shd w:val="clear" w:color="auto" w:fill="FFFFFF"/>
          </w:tcPr>
          <w:p w:rsidR="00BD4F67" w:rsidRPr="00DC36B5" w:rsidRDefault="00BD4F67">
            <w:pPr>
              <w:spacing w:after="0" w:line="240" w:lineRule="auto"/>
              <w:jc w:val="right"/>
              <w:rPr>
                <w:rFonts w:ascii="Sylfaen" w:eastAsia="Merriweather" w:hAnsi="Sylfaen" w:cs="Merriweather"/>
                <w:b/>
              </w:rPr>
            </w:pPr>
          </w:p>
        </w:tc>
        <w:tc>
          <w:tcPr>
            <w:tcW w:w="3411" w:type="dxa"/>
            <w:shd w:val="clear" w:color="auto" w:fill="auto"/>
          </w:tcPr>
          <w:p w:rsidR="00BD4F67" w:rsidRPr="00DC36B5" w:rsidRDefault="00BD4F67">
            <w:pPr>
              <w:spacing w:after="0" w:line="240" w:lineRule="auto"/>
              <w:rPr>
                <w:rFonts w:ascii="Sylfaen" w:eastAsia="Merriweather" w:hAnsi="Sylfaen" w:cs="Merriweather"/>
              </w:rPr>
            </w:pPr>
          </w:p>
        </w:tc>
        <w:tc>
          <w:tcPr>
            <w:tcW w:w="3001"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880"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BD4F67">
      <w:pPr>
        <w:spacing w:after="0"/>
        <w:rPr>
          <w:rFonts w:ascii="Sylfaen" w:eastAsia="Merriweather" w:hAnsi="Sylfaen" w:cs="Merriweather"/>
          <w:b/>
          <w:sz w:val="20"/>
          <w:szCs w:val="20"/>
        </w:rPr>
      </w:pPr>
    </w:p>
    <w:p w:rsidR="00F342E4" w:rsidRPr="00DC36B5" w:rsidRDefault="00F342E4" w:rsidP="00F342E4">
      <w:pPr>
        <w:spacing w:after="0" w:line="240" w:lineRule="auto"/>
        <w:rPr>
          <w:rFonts w:ascii="Sylfaen" w:eastAsia="Arial Unicode MS" w:hAnsi="Sylfaen" w:cs="Arial Unicode MS"/>
          <w:b/>
          <w:sz w:val="20"/>
          <w:szCs w:val="20"/>
        </w:rPr>
      </w:pPr>
      <w:r w:rsidRPr="00DC36B5">
        <w:rPr>
          <w:rFonts w:ascii="Sylfaen" w:eastAsia="Arial Unicode MS" w:hAnsi="Sylfaen" w:cs="Arial Unicode MS"/>
          <w:b/>
          <w:sz w:val="20"/>
          <w:szCs w:val="20"/>
        </w:rPr>
        <w:t>Academic / scientific degree</w:t>
      </w:r>
    </w:p>
    <w:p w:rsidR="00BD4F67" w:rsidRPr="00DC36B5" w:rsidRDefault="00BD4F67">
      <w:pPr>
        <w:spacing w:after="0"/>
        <w:rPr>
          <w:rFonts w:ascii="Sylfaen" w:eastAsia="Merriweather" w:hAnsi="Sylfaen" w:cs="Merriweather"/>
          <w:b/>
          <w:sz w:val="20"/>
          <w:szCs w:val="20"/>
        </w:rPr>
      </w:pPr>
    </w:p>
    <w:tbl>
      <w:tblPr>
        <w:tblStyle w:val="af2"/>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4"/>
        <w:gridCol w:w="2790"/>
        <w:gridCol w:w="3071"/>
        <w:gridCol w:w="2880"/>
      </w:tblGrid>
      <w:tr w:rsidR="00BD4F67" w:rsidRPr="00DC36B5">
        <w:tc>
          <w:tcPr>
            <w:tcW w:w="1784" w:type="dxa"/>
            <w:shd w:val="clear" w:color="auto" w:fill="59A9F2"/>
          </w:tcPr>
          <w:sdt>
            <w:sdtPr>
              <w:rPr>
                <w:rFonts w:ascii="Sylfaen" w:hAnsi="Sylfaen"/>
              </w:rPr>
              <w:tag w:val="goog_rdk_13"/>
              <w:id w:val="844666936"/>
            </w:sdtPr>
            <w:sdtContent>
              <w:p w:rsidR="00F342E4" w:rsidRPr="00DC36B5" w:rsidRDefault="000369D6"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lang w:val="en-US"/>
                  </w:rPr>
                  <w:t>Degree Awarding</w:t>
                </w:r>
                <w:r w:rsidR="00F342E4" w:rsidRPr="00DC36B5">
                  <w:rPr>
                    <w:rFonts w:ascii="Sylfaen" w:eastAsia="Arial Unicode MS" w:hAnsi="Sylfaen" w:cs="Arial Unicode MS"/>
                    <w:sz w:val="20"/>
                    <w:szCs w:val="20"/>
                    <w:lang w:val="en-US"/>
                  </w:rPr>
                  <w:t xml:space="preserve"> </w:t>
                </w:r>
                <w:r w:rsidRPr="00DC36B5">
                  <w:rPr>
                    <w:rFonts w:ascii="Sylfaen" w:eastAsia="Arial Unicode MS" w:hAnsi="Sylfaen" w:cs="Arial Unicode MS"/>
                    <w:sz w:val="20"/>
                    <w:szCs w:val="20"/>
                    <w:lang w:val="en-US"/>
                  </w:rPr>
                  <w:t>Y</w:t>
                </w:r>
                <w:r w:rsidR="00F342E4" w:rsidRPr="00DC36B5">
                  <w:rPr>
                    <w:rFonts w:ascii="Sylfaen" w:eastAsia="Arial Unicode MS" w:hAnsi="Sylfaen" w:cs="Arial Unicode MS"/>
                    <w:sz w:val="20"/>
                    <w:szCs w:val="20"/>
                  </w:rPr>
                  <w:t>ear</w:t>
                </w:r>
              </w:p>
              <w:p w:rsidR="00BD4F67" w:rsidRPr="00DC36B5" w:rsidRDefault="00924FE5">
                <w:pPr>
                  <w:spacing w:after="0" w:line="240" w:lineRule="auto"/>
                  <w:jc w:val="center"/>
                  <w:rPr>
                    <w:rFonts w:ascii="Sylfaen" w:eastAsia="Merriweather" w:hAnsi="Sylfaen" w:cs="Merriweather"/>
                    <w:sz w:val="18"/>
                    <w:szCs w:val="18"/>
                  </w:rPr>
                </w:pPr>
              </w:p>
            </w:sdtContent>
          </w:sdt>
        </w:tc>
        <w:tc>
          <w:tcPr>
            <w:tcW w:w="2790" w:type="dxa"/>
            <w:shd w:val="clear" w:color="auto" w:fill="59A9F2"/>
          </w:tcPr>
          <w:sdt>
            <w:sdtPr>
              <w:rPr>
                <w:rFonts w:ascii="Sylfaen" w:hAnsi="Sylfaen"/>
              </w:rPr>
              <w:tag w:val="goog_rdk_14"/>
              <w:id w:val="-53553563"/>
            </w:sdtPr>
            <w:sdtContent>
              <w:sdt>
                <w:sdtPr>
                  <w:rPr>
                    <w:rFonts w:ascii="Sylfaen" w:hAnsi="Sylfaen"/>
                  </w:rPr>
                  <w:tag w:val="goog_rdk_9"/>
                  <w:id w:val="1008337389"/>
                </w:sdtPr>
                <w:sdtContent>
                  <w:p w:rsidR="000369D6" w:rsidRPr="00DC36B5" w:rsidRDefault="000369D6" w:rsidP="000369D6">
                    <w:pPr>
                      <w:spacing w:after="0" w:line="240" w:lineRule="auto"/>
                      <w:jc w:val="center"/>
                      <w:rPr>
                        <w:rFonts w:ascii="Sylfaen" w:hAnsi="Sylfaen"/>
                      </w:rPr>
                    </w:pPr>
                    <w:r w:rsidRPr="00DC36B5">
                      <w:rPr>
                        <w:rFonts w:ascii="Sylfaen" w:eastAsia="Arial Unicode MS" w:hAnsi="Sylfaen" w:cs="Arial Unicode MS"/>
                        <w:sz w:val="20"/>
                        <w:szCs w:val="20"/>
                      </w:rPr>
                      <w:t xml:space="preserve">Name of the </w:t>
                    </w:r>
                    <w:r w:rsidRPr="00DC36B5">
                      <w:rPr>
                        <w:rFonts w:ascii="Sylfaen" w:eastAsia="Arial Unicode MS" w:hAnsi="Sylfaen" w:cs="Arial Unicode MS"/>
                        <w:sz w:val="20"/>
                        <w:szCs w:val="20"/>
                        <w:lang w:val="en-US"/>
                      </w:rPr>
                      <w:t>Institution</w:t>
                    </w:r>
                  </w:p>
                </w:sdtContent>
              </w:sdt>
              <w:p w:rsidR="00BD4F67" w:rsidRPr="00DC36B5" w:rsidRDefault="00924FE5">
                <w:pPr>
                  <w:spacing w:after="0"/>
                  <w:jc w:val="center"/>
                  <w:rPr>
                    <w:rFonts w:ascii="Sylfaen" w:eastAsia="Merriweather" w:hAnsi="Sylfaen" w:cs="Merriweather"/>
                    <w:sz w:val="18"/>
                    <w:szCs w:val="18"/>
                  </w:rPr>
                </w:pPr>
              </w:p>
            </w:sdtContent>
          </w:sdt>
        </w:tc>
        <w:tc>
          <w:tcPr>
            <w:tcW w:w="3071" w:type="dxa"/>
            <w:shd w:val="clear" w:color="auto" w:fill="59A9F2"/>
          </w:tcPr>
          <w:sdt>
            <w:sdtPr>
              <w:rPr>
                <w:rFonts w:ascii="Sylfaen" w:hAnsi="Sylfaen"/>
              </w:rPr>
              <w:tag w:val="goog_rdk_15"/>
              <w:id w:val="947116994"/>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Specialty</w:t>
                </w:r>
              </w:p>
              <w:p w:rsidR="00BD4F67" w:rsidRPr="00DC36B5" w:rsidRDefault="00924FE5">
                <w:pPr>
                  <w:spacing w:after="0"/>
                  <w:jc w:val="center"/>
                  <w:rPr>
                    <w:rFonts w:ascii="Sylfaen" w:eastAsia="Merriweather" w:hAnsi="Sylfaen" w:cs="Merriweather"/>
                    <w:sz w:val="18"/>
                    <w:szCs w:val="18"/>
                  </w:rPr>
                </w:pPr>
              </w:p>
            </w:sdtContent>
          </w:sdt>
        </w:tc>
        <w:tc>
          <w:tcPr>
            <w:tcW w:w="2880" w:type="dxa"/>
            <w:shd w:val="clear" w:color="auto" w:fill="59A9F2"/>
          </w:tcPr>
          <w:sdt>
            <w:sdtPr>
              <w:rPr>
                <w:rFonts w:ascii="Sylfaen" w:hAnsi="Sylfaen"/>
              </w:rPr>
              <w:tag w:val="goog_rdk_16"/>
              <w:id w:val="123893800"/>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Qualification</w:t>
                </w:r>
              </w:p>
              <w:p w:rsidR="00BD4F67" w:rsidRPr="00DC36B5" w:rsidRDefault="00924FE5">
                <w:pPr>
                  <w:spacing w:after="0"/>
                  <w:jc w:val="center"/>
                  <w:rPr>
                    <w:rFonts w:ascii="Sylfaen" w:eastAsia="Merriweather" w:hAnsi="Sylfaen" w:cs="Merriweather"/>
                    <w:sz w:val="18"/>
                    <w:szCs w:val="18"/>
                  </w:rPr>
                </w:pPr>
              </w:p>
            </w:sdtContent>
          </w:sdt>
        </w:tc>
      </w:tr>
      <w:tr w:rsidR="00BD4F67" w:rsidRPr="00DC36B5">
        <w:tc>
          <w:tcPr>
            <w:tcW w:w="1784" w:type="dxa"/>
            <w:shd w:val="clear" w:color="auto" w:fill="FFFFFF"/>
          </w:tcPr>
          <w:p w:rsidR="00BD4F67" w:rsidRPr="00865EAD" w:rsidRDefault="00865EAD">
            <w:pPr>
              <w:spacing w:after="0" w:line="240" w:lineRule="auto"/>
              <w:jc w:val="right"/>
              <w:rPr>
                <w:rFonts w:ascii="Sylfaen" w:eastAsia="Merriweather" w:hAnsi="Sylfaen" w:cs="Merriweather"/>
                <w:sz w:val="20"/>
                <w:szCs w:val="20"/>
                <w:lang w:val="en-US"/>
              </w:rPr>
            </w:pPr>
            <w:r>
              <w:rPr>
                <w:rFonts w:ascii="Sylfaen" w:eastAsia="Merriweather" w:hAnsi="Sylfaen" w:cs="Merriweather"/>
                <w:sz w:val="20"/>
                <w:szCs w:val="20"/>
                <w:lang w:val="en-US"/>
              </w:rPr>
              <w:t>2016 year</w:t>
            </w:r>
          </w:p>
        </w:tc>
        <w:tc>
          <w:tcPr>
            <w:tcW w:w="2790"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Tbilisi State Medical University</w:t>
            </w:r>
          </w:p>
        </w:tc>
        <w:tc>
          <w:tcPr>
            <w:tcW w:w="3071"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Academic Doctor of Medicine</w:t>
            </w:r>
          </w:p>
        </w:tc>
        <w:tc>
          <w:tcPr>
            <w:tcW w:w="2880"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Academic Doctor of Medicine</w:t>
            </w:r>
          </w:p>
        </w:tc>
      </w:tr>
      <w:tr w:rsidR="00BD4F67" w:rsidRPr="00DC36B5">
        <w:tc>
          <w:tcPr>
            <w:tcW w:w="1784" w:type="dxa"/>
            <w:shd w:val="clear" w:color="auto" w:fill="FFFFFF"/>
          </w:tcPr>
          <w:p w:rsidR="00BD4F67" w:rsidRPr="00DC36B5" w:rsidRDefault="00BD4F67">
            <w:pPr>
              <w:spacing w:after="0" w:line="240" w:lineRule="auto"/>
              <w:jc w:val="right"/>
              <w:rPr>
                <w:rFonts w:ascii="Sylfaen" w:eastAsia="Merriweather" w:hAnsi="Sylfaen" w:cs="Merriweather"/>
                <w:sz w:val="20"/>
                <w:szCs w:val="20"/>
              </w:rPr>
            </w:pPr>
          </w:p>
        </w:tc>
        <w:tc>
          <w:tcPr>
            <w:tcW w:w="2790"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3071"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880"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BD4F67">
      <w:pPr>
        <w:spacing w:after="0"/>
        <w:rPr>
          <w:rFonts w:ascii="Sylfaen" w:eastAsia="Merriweather" w:hAnsi="Sylfaen" w:cs="Merriweather"/>
          <w:b/>
          <w:sz w:val="16"/>
          <w:szCs w:val="16"/>
        </w:rPr>
      </w:pPr>
    </w:p>
    <w:sdt>
      <w:sdtPr>
        <w:rPr>
          <w:rFonts w:ascii="Sylfaen" w:hAnsi="Sylfaen"/>
        </w:rPr>
        <w:tag w:val="goog_rdk_17"/>
        <w:id w:val="46189709"/>
      </w:sdtPr>
      <w:sdtContent>
        <w:p w:rsidR="00BD4F67" w:rsidRPr="00DC36B5" w:rsidRDefault="000369D6" w:rsidP="000369D6">
          <w:pPr>
            <w:spacing w:after="0" w:line="240" w:lineRule="auto"/>
            <w:rPr>
              <w:rFonts w:ascii="Sylfaen" w:eastAsia="Arial Unicode MS" w:hAnsi="Sylfaen" w:cs="Arial Unicode MS"/>
              <w:b/>
              <w:sz w:val="20"/>
              <w:szCs w:val="20"/>
            </w:rPr>
          </w:pPr>
          <w:r w:rsidRPr="00DC36B5">
            <w:rPr>
              <w:rFonts w:ascii="Sylfaen" w:eastAsia="Arial Unicode MS" w:hAnsi="Sylfaen" w:cs="Arial Unicode MS"/>
              <w:b/>
              <w:sz w:val="20"/>
              <w:szCs w:val="20"/>
            </w:rPr>
            <w:t>Scientific-Pedagogical A</w:t>
          </w:r>
          <w:r w:rsidR="00F342E4" w:rsidRPr="00DC36B5">
            <w:rPr>
              <w:rFonts w:ascii="Sylfaen" w:eastAsia="Arial Unicode MS" w:hAnsi="Sylfaen" w:cs="Arial Unicode MS"/>
              <w:b/>
              <w:sz w:val="20"/>
              <w:szCs w:val="20"/>
            </w:rPr>
            <w:t>ctivity</w:t>
          </w:r>
        </w:p>
      </w:sdtContent>
    </w:sdt>
    <w:p w:rsidR="00BD4F67" w:rsidRPr="00DC36B5" w:rsidRDefault="00BD4F67">
      <w:pPr>
        <w:spacing w:after="0"/>
        <w:rPr>
          <w:rFonts w:ascii="Sylfaen" w:eastAsia="Merriweather" w:hAnsi="Sylfaen" w:cs="Merriweather"/>
          <w:b/>
          <w:sz w:val="20"/>
          <w:szCs w:val="20"/>
        </w:rPr>
      </w:pPr>
    </w:p>
    <w:tbl>
      <w:tblPr>
        <w:tblStyle w:val="af3"/>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0"/>
        <w:gridCol w:w="5661"/>
        <w:gridCol w:w="3159"/>
      </w:tblGrid>
      <w:tr w:rsidR="00BD4F67" w:rsidRPr="00DC36B5">
        <w:tc>
          <w:tcPr>
            <w:tcW w:w="1660" w:type="dxa"/>
            <w:shd w:val="clear" w:color="auto" w:fill="59A9F2"/>
          </w:tcPr>
          <w:sdt>
            <w:sdtPr>
              <w:rPr>
                <w:rFonts w:ascii="Sylfaen" w:hAnsi="Sylfaen"/>
              </w:rPr>
              <w:tag w:val="goog_rdk_18"/>
              <w:id w:val="-1385015200"/>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Years</w:t>
                </w:r>
              </w:p>
              <w:p w:rsidR="00BD4F67" w:rsidRPr="00DC36B5" w:rsidRDefault="00924FE5">
                <w:pPr>
                  <w:spacing w:after="0"/>
                  <w:jc w:val="center"/>
                  <w:rPr>
                    <w:rFonts w:ascii="Sylfaen" w:eastAsia="Merriweather" w:hAnsi="Sylfaen" w:cs="Merriweather"/>
                    <w:sz w:val="18"/>
                    <w:szCs w:val="18"/>
                  </w:rPr>
                </w:pPr>
              </w:p>
            </w:sdtContent>
          </w:sdt>
        </w:tc>
        <w:tc>
          <w:tcPr>
            <w:tcW w:w="5661" w:type="dxa"/>
            <w:shd w:val="clear" w:color="auto" w:fill="59A9F2"/>
          </w:tcPr>
          <w:sdt>
            <w:sdtPr>
              <w:rPr>
                <w:rFonts w:ascii="Sylfaen" w:hAnsi="Sylfaen"/>
              </w:rPr>
              <w:tag w:val="goog_rdk_19"/>
              <w:id w:val="-1445835106"/>
            </w:sdtPr>
            <w:sdtContent>
              <w:p w:rsidR="00F342E4" w:rsidRPr="00DC36B5" w:rsidRDefault="00F342E4" w:rsidP="00F342E4">
                <w:pPr>
                  <w:spacing w:after="0" w:line="240" w:lineRule="auto"/>
                  <w:jc w:val="center"/>
                  <w:rPr>
                    <w:rFonts w:ascii="Sylfaen" w:eastAsia="Arial Unicode MS" w:hAnsi="Sylfaen" w:cs="Arial Unicode MS"/>
                    <w:sz w:val="20"/>
                    <w:szCs w:val="20"/>
                  </w:rPr>
                </w:pPr>
                <w:r w:rsidRPr="00DC36B5">
                  <w:rPr>
                    <w:rFonts w:ascii="Sylfaen" w:eastAsia="Arial Unicode MS" w:hAnsi="Sylfaen" w:cs="Arial Unicode MS"/>
                    <w:sz w:val="20"/>
                    <w:szCs w:val="20"/>
                  </w:rPr>
                  <w:t>Name of the institution</w:t>
                </w:r>
              </w:p>
              <w:p w:rsidR="00BD4F67" w:rsidRPr="00DC36B5" w:rsidRDefault="00924FE5">
                <w:pPr>
                  <w:spacing w:after="0"/>
                  <w:jc w:val="center"/>
                  <w:rPr>
                    <w:rFonts w:ascii="Sylfaen" w:eastAsia="Merriweather" w:hAnsi="Sylfaen" w:cs="Merriweather"/>
                    <w:sz w:val="18"/>
                    <w:szCs w:val="18"/>
                  </w:rPr>
                </w:pPr>
              </w:p>
            </w:sdtContent>
          </w:sdt>
        </w:tc>
        <w:tc>
          <w:tcPr>
            <w:tcW w:w="3159"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20"/>
                <w:id w:val="1756783440"/>
              </w:sdtPr>
              <w:sdtContent>
                <w:r w:rsidR="000369D6" w:rsidRPr="00DC36B5">
                  <w:rPr>
                    <w:rFonts w:ascii="Sylfaen" w:eastAsia="Arial Unicode MS" w:hAnsi="Sylfaen" w:cs="Arial Unicode MS"/>
                    <w:sz w:val="20"/>
                    <w:szCs w:val="20"/>
                  </w:rPr>
                  <w:t>Academic Position</w:t>
                </w:r>
              </w:sdtContent>
            </w:sdt>
          </w:p>
        </w:tc>
      </w:tr>
      <w:tr w:rsidR="00BD4F67" w:rsidRPr="00DC36B5">
        <w:tc>
          <w:tcPr>
            <w:tcW w:w="1660" w:type="dxa"/>
            <w:shd w:val="clear" w:color="auto" w:fill="auto"/>
          </w:tcPr>
          <w:p w:rsidR="00BD4F67" w:rsidRPr="00DC36B5" w:rsidRDefault="00865EAD">
            <w:pPr>
              <w:spacing w:after="0"/>
              <w:rPr>
                <w:rFonts w:ascii="Sylfaen" w:eastAsia="Merriweather" w:hAnsi="Sylfaen" w:cs="Merriweather"/>
                <w:sz w:val="20"/>
                <w:szCs w:val="20"/>
              </w:rPr>
            </w:pPr>
            <w:r w:rsidRPr="00865EAD">
              <w:rPr>
                <w:rFonts w:ascii="Sylfaen" w:eastAsia="Merriweather" w:hAnsi="Sylfaen" w:cs="Merriweather"/>
                <w:sz w:val="20"/>
                <w:szCs w:val="20"/>
              </w:rPr>
              <w:t>2010 -   till today</w:t>
            </w:r>
          </w:p>
        </w:tc>
        <w:tc>
          <w:tcPr>
            <w:tcW w:w="5661" w:type="dxa"/>
            <w:shd w:val="clear" w:color="auto" w:fill="auto"/>
          </w:tcPr>
          <w:p w:rsidR="00BD4F67" w:rsidRPr="00DC36B5" w:rsidRDefault="00865EAD">
            <w:pPr>
              <w:spacing w:after="0"/>
              <w:rPr>
                <w:rFonts w:ascii="Sylfaen" w:eastAsia="Merriweather" w:hAnsi="Sylfaen" w:cs="Merriweather"/>
                <w:sz w:val="20"/>
                <w:szCs w:val="20"/>
              </w:rPr>
            </w:pPr>
            <w:r w:rsidRPr="00865EAD">
              <w:rPr>
                <w:rFonts w:ascii="Sylfaen" w:eastAsia="Merriweather" w:hAnsi="Sylfaen" w:cs="Merriweather"/>
                <w:sz w:val="20"/>
                <w:szCs w:val="20"/>
              </w:rPr>
              <w:t>Ak. Tsereteli State University. Faculty of Health, Department of Dentistry and Pharmacy, Department of Therapeutic Dentistry. teacher</w:t>
            </w:r>
          </w:p>
        </w:tc>
        <w:tc>
          <w:tcPr>
            <w:tcW w:w="3159"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assistant professor</w:t>
            </w:r>
          </w:p>
        </w:tc>
      </w:tr>
      <w:tr w:rsidR="00BD4F67" w:rsidRPr="00DC36B5">
        <w:tc>
          <w:tcPr>
            <w:tcW w:w="1660" w:type="dxa"/>
            <w:shd w:val="clear" w:color="auto" w:fill="auto"/>
          </w:tcPr>
          <w:p w:rsidR="00BD4F67" w:rsidRPr="00865EAD" w:rsidRDefault="00865EAD">
            <w:pPr>
              <w:spacing w:after="0"/>
              <w:rPr>
                <w:rFonts w:ascii="Sylfaen" w:eastAsia="Merriweather" w:hAnsi="Sylfaen" w:cs="Merriweather"/>
                <w:b/>
                <w:sz w:val="20"/>
                <w:szCs w:val="20"/>
                <w:lang w:val="en-US"/>
              </w:rPr>
            </w:pPr>
            <w:r>
              <w:rPr>
                <w:rFonts w:ascii="Sylfaen" w:eastAsia="Merriweather" w:hAnsi="Sylfaen" w:cs="Merriweather"/>
                <w:b/>
                <w:sz w:val="20"/>
                <w:szCs w:val="20"/>
                <w:lang w:val="en-US"/>
              </w:rPr>
              <w:t>2020 -</w:t>
            </w:r>
            <w:r w:rsidRPr="00865EAD">
              <w:rPr>
                <w:rFonts w:ascii="Sylfaen" w:eastAsia="Merriweather" w:hAnsi="Sylfaen" w:cs="Merriweather"/>
                <w:sz w:val="20"/>
                <w:szCs w:val="20"/>
              </w:rPr>
              <w:t xml:space="preserve"> till today</w:t>
            </w:r>
          </w:p>
        </w:tc>
        <w:tc>
          <w:tcPr>
            <w:tcW w:w="5661" w:type="dxa"/>
            <w:shd w:val="clear" w:color="auto" w:fill="auto"/>
          </w:tcPr>
          <w:p w:rsidR="00BD4F67" w:rsidRPr="00DC36B5" w:rsidRDefault="00865EAD">
            <w:pPr>
              <w:spacing w:after="0"/>
              <w:rPr>
                <w:rFonts w:ascii="Sylfaen" w:eastAsia="Merriweather" w:hAnsi="Sylfaen" w:cs="Merriweather"/>
                <w:sz w:val="20"/>
                <w:szCs w:val="20"/>
              </w:rPr>
            </w:pPr>
            <w:r w:rsidRPr="00865EAD">
              <w:rPr>
                <w:rFonts w:ascii="Sylfaen" w:eastAsia="Merriweather" w:hAnsi="Sylfaen" w:cs="Merriweather"/>
                <w:sz w:val="20"/>
                <w:szCs w:val="20"/>
              </w:rPr>
              <w:t xml:space="preserve">Kutaisi University </w:t>
            </w:r>
          </w:p>
        </w:tc>
        <w:tc>
          <w:tcPr>
            <w:tcW w:w="3159" w:type="dxa"/>
            <w:shd w:val="clear" w:color="auto" w:fill="auto"/>
          </w:tcPr>
          <w:p w:rsidR="00BD4F67" w:rsidRPr="00DC36B5" w:rsidRDefault="00865EAD">
            <w:pPr>
              <w:spacing w:after="0" w:line="240" w:lineRule="auto"/>
              <w:rPr>
                <w:rFonts w:ascii="Sylfaen" w:eastAsia="Merriweather" w:hAnsi="Sylfaen" w:cs="Merriweather"/>
                <w:sz w:val="20"/>
                <w:szCs w:val="20"/>
              </w:rPr>
            </w:pPr>
            <w:r w:rsidRPr="00865EAD">
              <w:rPr>
                <w:rFonts w:ascii="Sylfaen" w:eastAsia="Merriweather" w:hAnsi="Sylfaen" w:cs="Merriweather"/>
                <w:sz w:val="20"/>
                <w:szCs w:val="20"/>
              </w:rPr>
              <w:t>Professor</w:t>
            </w: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b/>
                <w:sz w:val="20"/>
                <w:szCs w:val="20"/>
              </w:rPr>
            </w:pPr>
          </w:p>
        </w:tc>
        <w:tc>
          <w:tcPr>
            <w:tcW w:w="5661" w:type="dxa"/>
            <w:shd w:val="clear" w:color="auto" w:fill="auto"/>
          </w:tcPr>
          <w:p w:rsidR="00BD4F67" w:rsidRPr="00DC36B5" w:rsidRDefault="00BD4F67">
            <w:pPr>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1660" w:type="dxa"/>
            <w:shd w:val="clear" w:color="auto" w:fill="auto"/>
          </w:tcPr>
          <w:p w:rsidR="00BD4F67" w:rsidRPr="00DC36B5" w:rsidRDefault="00BD4F67">
            <w:pPr>
              <w:spacing w:after="0"/>
              <w:rPr>
                <w:rFonts w:ascii="Sylfaen" w:eastAsia="Merriweather" w:hAnsi="Sylfaen" w:cs="Merriweather"/>
                <w:sz w:val="20"/>
                <w:szCs w:val="20"/>
              </w:rPr>
            </w:pPr>
          </w:p>
        </w:tc>
        <w:tc>
          <w:tcPr>
            <w:tcW w:w="5661" w:type="dxa"/>
            <w:shd w:val="clear" w:color="auto" w:fill="auto"/>
          </w:tcPr>
          <w:p w:rsidR="00BD4F67" w:rsidRPr="00DC36B5" w:rsidRDefault="00BD4F67">
            <w:pPr>
              <w:tabs>
                <w:tab w:val="left" w:pos="2004"/>
              </w:tabs>
              <w:spacing w:after="0"/>
              <w:rPr>
                <w:rFonts w:ascii="Sylfaen" w:eastAsia="Merriweather" w:hAnsi="Sylfaen" w:cs="Merriweather"/>
                <w:sz w:val="20"/>
                <w:szCs w:val="20"/>
              </w:rPr>
            </w:pPr>
          </w:p>
        </w:tc>
        <w:tc>
          <w:tcPr>
            <w:tcW w:w="3159"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BD4F67">
      <w:pPr>
        <w:spacing w:after="0"/>
        <w:rPr>
          <w:rFonts w:ascii="Sylfaen" w:eastAsia="Merriweather" w:hAnsi="Sylfaen" w:cs="Merriweather"/>
          <w:b/>
          <w:sz w:val="14"/>
          <w:szCs w:val="14"/>
        </w:rPr>
      </w:pPr>
    </w:p>
    <w:p w:rsidR="00BD4F67" w:rsidRPr="00DC36B5" w:rsidRDefault="00BD4F67">
      <w:pPr>
        <w:spacing w:after="0"/>
        <w:rPr>
          <w:rFonts w:ascii="Sylfaen" w:eastAsia="Merriweather" w:hAnsi="Sylfaen" w:cs="Merriweather"/>
          <w:b/>
          <w:sz w:val="20"/>
          <w:szCs w:val="20"/>
        </w:rPr>
      </w:pPr>
    </w:p>
    <w:p w:rsidR="00BD4F67" w:rsidRPr="00DC36B5" w:rsidRDefault="00924FE5">
      <w:pPr>
        <w:spacing w:after="0"/>
        <w:rPr>
          <w:rFonts w:ascii="Sylfaen" w:eastAsia="Merriweather" w:hAnsi="Sylfaen" w:cs="Merriweather"/>
          <w:b/>
          <w:sz w:val="20"/>
          <w:szCs w:val="20"/>
        </w:rPr>
      </w:pPr>
      <w:sdt>
        <w:sdtPr>
          <w:rPr>
            <w:rFonts w:ascii="Sylfaen" w:hAnsi="Sylfaen"/>
          </w:rPr>
          <w:tag w:val="goog_rdk_21"/>
          <w:id w:val="1317138687"/>
        </w:sdtPr>
        <w:sdtContent>
          <w:r w:rsidR="00A050A3" w:rsidRPr="00DC36B5">
            <w:rPr>
              <w:rFonts w:ascii="Sylfaen" w:eastAsia="Arial Unicode MS" w:hAnsi="Sylfaen" w:cs="Arial Unicode MS"/>
              <w:b/>
              <w:sz w:val="20"/>
              <w:szCs w:val="20"/>
            </w:rPr>
            <w:t xml:space="preserve"> </w:t>
          </w:r>
          <w:r w:rsidR="000369D6" w:rsidRPr="00DC36B5">
            <w:rPr>
              <w:rFonts w:ascii="Sylfaen" w:eastAsia="Arial Unicode MS" w:hAnsi="Sylfaen" w:cs="Arial Unicode MS"/>
              <w:b/>
              <w:sz w:val="20"/>
              <w:szCs w:val="20"/>
            </w:rPr>
            <w:t xml:space="preserve">Other </w:t>
          </w:r>
          <w:r w:rsidR="000369D6" w:rsidRPr="00DC36B5">
            <w:rPr>
              <w:rFonts w:ascii="Sylfaen" w:eastAsia="Arial Unicode MS" w:hAnsi="Sylfaen" w:cs="Arial Unicode MS"/>
              <w:b/>
              <w:sz w:val="20"/>
              <w:szCs w:val="20"/>
              <w:lang w:val="en-US"/>
            </w:rPr>
            <w:t>Activities</w:t>
          </w:r>
        </w:sdtContent>
      </w:sdt>
    </w:p>
    <w:p w:rsidR="00BD4F67" w:rsidRPr="00DC36B5" w:rsidRDefault="00BD4F67">
      <w:pPr>
        <w:spacing w:after="0"/>
        <w:rPr>
          <w:rFonts w:ascii="Sylfaen" w:eastAsia="Merriweather" w:hAnsi="Sylfaen" w:cs="Merriweather"/>
          <w:b/>
          <w:sz w:val="20"/>
          <w:szCs w:val="20"/>
        </w:rPr>
      </w:pPr>
    </w:p>
    <w:tbl>
      <w:tblPr>
        <w:tblStyle w:val="af4"/>
        <w:tblW w:w="10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0"/>
        <w:gridCol w:w="5610"/>
        <w:gridCol w:w="3240"/>
      </w:tblGrid>
      <w:tr w:rsidR="00BD4F67" w:rsidRPr="00DC36B5">
        <w:tc>
          <w:tcPr>
            <w:tcW w:w="1560" w:type="dxa"/>
            <w:shd w:val="clear" w:color="auto" w:fill="59A9F2"/>
          </w:tcPr>
          <w:p w:rsidR="00BD4F67" w:rsidRPr="00DC36B5" w:rsidRDefault="000369D6" w:rsidP="000369D6">
            <w:pPr>
              <w:tabs>
                <w:tab w:val="left" w:pos="253"/>
                <w:tab w:val="center" w:pos="665"/>
              </w:tabs>
              <w:spacing w:after="0"/>
              <w:rPr>
                <w:rFonts w:ascii="Sylfaen" w:hAnsi="Sylfaen"/>
              </w:rPr>
            </w:pPr>
            <w:r w:rsidRPr="00DC36B5">
              <w:rPr>
                <w:rFonts w:ascii="Sylfaen" w:hAnsi="Sylfaen"/>
              </w:rPr>
              <w:tab/>
              <w:t>Years</w:t>
            </w:r>
          </w:p>
        </w:tc>
        <w:tc>
          <w:tcPr>
            <w:tcW w:w="5610" w:type="dxa"/>
            <w:shd w:val="clear" w:color="auto" w:fill="59A9F2"/>
          </w:tcPr>
          <w:sdt>
            <w:sdtPr>
              <w:rPr>
                <w:rFonts w:ascii="Sylfaen" w:hAnsi="Sylfaen"/>
              </w:rPr>
              <w:tag w:val="goog_rdk_23"/>
              <w:id w:val="-88940906"/>
            </w:sdtPr>
            <w:sdtContent>
              <w:p w:rsidR="00BD4F67" w:rsidRPr="00DC36B5" w:rsidRDefault="000369D6" w:rsidP="000369D6">
                <w:pPr>
                  <w:tabs>
                    <w:tab w:val="left" w:pos="253"/>
                    <w:tab w:val="center" w:pos="665"/>
                  </w:tabs>
                  <w:spacing w:after="0"/>
                  <w:jc w:val="center"/>
                  <w:rPr>
                    <w:rFonts w:ascii="Sylfaen" w:hAnsi="Sylfaen"/>
                  </w:rPr>
                </w:pPr>
                <w:r w:rsidRPr="00DC36B5">
                  <w:rPr>
                    <w:rFonts w:ascii="Sylfaen" w:hAnsi="Sylfaen"/>
                  </w:rPr>
                  <w:t>Organization</w:t>
                </w:r>
              </w:p>
            </w:sdtContent>
          </w:sdt>
        </w:tc>
        <w:tc>
          <w:tcPr>
            <w:tcW w:w="3240"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24"/>
                <w:id w:val="-1962867171"/>
              </w:sdtPr>
              <w:sdtContent>
                <w:r w:rsidR="000369D6" w:rsidRPr="00DC36B5">
                  <w:rPr>
                    <w:rFonts w:ascii="Sylfaen" w:hAnsi="Sylfaen"/>
                  </w:rPr>
                  <w:t>Position</w:t>
                </w:r>
              </w:sdtContent>
            </w:sdt>
          </w:p>
        </w:tc>
      </w:tr>
      <w:tr w:rsidR="00BD4F67" w:rsidRPr="00DC36B5">
        <w:tc>
          <w:tcPr>
            <w:tcW w:w="1560" w:type="dxa"/>
            <w:shd w:val="clear" w:color="auto" w:fill="auto"/>
          </w:tcPr>
          <w:p w:rsidR="00BD4F67" w:rsidRPr="00DC36B5" w:rsidRDefault="00865EAD">
            <w:pPr>
              <w:spacing w:after="0"/>
              <w:rPr>
                <w:rFonts w:ascii="Sylfaen" w:eastAsia="Merriweather" w:hAnsi="Sylfaen" w:cs="Merriweather"/>
                <w:b/>
                <w:sz w:val="20"/>
                <w:szCs w:val="20"/>
              </w:rPr>
            </w:pPr>
            <w:r w:rsidRPr="00865EAD">
              <w:rPr>
                <w:rFonts w:ascii="Sylfaen" w:eastAsia="Merriweather" w:hAnsi="Sylfaen" w:cs="Merriweather"/>
                <w:b/>
                <w:sz w:val="20"/>
                <w:szCs w:val="20"/>
              </w:rPr>
              <w:t>2001 till today</w:t>
            </w:r>
          </w:p>
        </w:tc>
        <w:tc>
          <w:tcPr>
            <w:tcW w:w="5610" w:type="dxa"/>
            <w:shd w:val="clear" w:color="auto" w:fill="auto"/>
          </w:tcPr>
          <w:p w:rsidR="00BD4F67" w:rsidRPr="00DC36B5" w:rsidRDefault="00892125">
            <w:pPr>
              <w:spacing w:after="0"/>
              <w:rPr>
                <w:rFonts w:ascii="Sylfaen" w:eastAsia="Merriweather" w:hAnsi="Sylfaen" w:cs="Merriweather"/>
                <w:sz w:val="20"/>
                <w:szCs w:val="20"/>
              </w:rPr>
            </w:pPr>
            <w:r w:rsidRPr="00892125">
              <w:rPr>
                <w:rFonts w:ascii="Sylfaen" w:eastAsia="Merriweather" w:hAnsi="Sylfaen" w:cs="Merriweather"/>
                <w:sz w:val="20"/>
                <w:szCs w:val="20"/>
              </w:rPr>
              <w:t>Kutaisi Ltd N1 Dental Polyclinic "Dentimer"</w:t>
            </w:r>
          </w:p>
        </w:tc>
        <w:tc>
          <w:tcPr>
            <w:tcW w:w="3240"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Dentist</w:t>
            </w:r>
          </w:p>
        </w:tc>
      </w:tr>
      <w:tr w:rsidR="00BD4F67" w:rsidRPr="00DC36B5">
        <w:tc>
          <w:tcPr>
            <w:tcW w:w="1560" w:type="dxa"/>
            <w:shd w:val="clear" w:color="auto" w:fill="auto"/>
          </w:tcPr>
          <w:p w:rsidR="00BD4F67" w:rsidRPr="00DC36B5" w:rsidRDefault="00BD4F67">
            <w:pPr>
              <w:spacing w:after="0"/>
              <w:rPr>
                <w:rFonts w:ascii="Sylfaen" w:eastAsia="Merriweather" w:hAnsi="Sylfaen" w:cs="Merriweather"/>
                <w:sz w:val="20"/>
                <w:szCs w:val="20"/>
              </w:rPr>
            </w:pPr>
          </w:p>
        </w:tc>
        <w:tc>
          <w:tcPr>
            <w:tcW w:w="5610" w:type="dxa"/>
            <w:shd w:val="clear" w:color="auto" w:fill="auto"/>
          </w:tcPr>
          <w:p w:rsidR="00BD4F67" w:rsidRPr="00DC36B5" w:rsidRDefault="00BD4F67">
            <w:pPr>
              <w:spacing w:after="0"/>
              <w:rPr>
                <w:rFonts w:ascii="Sylfaen" w:eastAsia="Merriweather" w:hAnsi="Sylfaen" w:cs="Merriweather"/>
                <w:sz w:val="20"/>
                <w:szCs w:val="20"/>
              </w:rPr>
            </w:pPr>
          </w:p>
        </w:tc>
        <w:tc>
          <w:tcPr>
            <w:tcW w:w="3240"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BD4F67">
      <w:pPr>
        <w:spacing w:after="0"/>
        <w:rPr>
          <w:rFonts w:ascii="Sylfaen" w:eastAsia="Merriweather" w:hAnsi="Sylfaen" w:cs="Merriweather"/>
          <w:b/>
          <w:sz w:val="14"/>
          <w:szCs w:val="14"/>
        </w:rPr>
      </w:pPr>
    </w:p>
    <w:p w:rsidR="00BD4F67" w:rsidRPr="00DC36B5" w:rsidRDefault="00A050A3">
      <w:pPr>
        <w:spacing w:after="0"/>
        <w:rPr>
          <w:rFonts w:ascii="Sylfaen" w:eastAsia="Merriweather" w:hAnsi="Sylfaen" w:cs="Merriweather"/>
          <w:b/>
          <w:sz w:val="16"/>
          <w:szCs w:val="16"/>
        </w:rPr>
      </w:pPr>
      <w:r w:rsidRPr="00DC36B5">
        <w:rPr>
          <w:rFonts w:ascii="Sylfaen" w:eastAsia="Merriweather" w:hAnsi="Sylfaen" w:cs="Merriweather"/>
          <w:b/>
          <w:sz w:val="20"/>
          <w:szCs w:val="20"/>
        </w:rPr>
        <w:t xml:space="preserve"> </w:t>
      </w:r>
    </w:p>
    <w:sdt>
      <w:sdtPr>
        <w:rPr>
          <w:rFonts w:ascii="Sylfaen" w:hAnsi="Sylfaen"/>
        </w:rPr>
        <w:tag w:val="goog_rdk_25"/>
        <w:id w:val="-725833587"/>
      </w:sdtPr>
      <w:sdtContent>
        <w:p w:rsidR="00BD4F67" w:rsidRPr="00DC36B5" w:rsidRDefault="00736C1C" w:rsidP="003E7F46">
          <w:pPr>
            <w:tabs>
              <w:tab w:val="left" w:pos="6787"/>
            </w:tabs>
            <w:spacing w:after="0" w:line="360" w:lineRule="auto"/>
            <w:rPr>
              <w:rFonts w:ascii="Sylfaen" w:eastAsia="Merriweather" w:hAnsi="Sylfaen" w:cs="Merriweather"/>
              <w:b/>
              <w:sz w:val="20"/>
              <w:szCs w:val="20"/>
            </w:rPr>
          </w:pPr>
          <w:r w:rsidRPr="00DC36B5">
            <w:rPr>
              <w:rFonts w:ascii="Sylfaen" w:hAnsi="Sylfaen" w:cs="Sylfaen"/>
              <w:b/>
              <w:bCs/>
              <w:sz w:val="20"/>
              <w:szCs w:val="20"/>
            </w:rPr>
            <w:t>Participation in Qualification Raising Courses, Seminars, Trainings</w:t>
          </w:r>
          <w:r w:rsidR="00A050A3" w:rsidRPr="00DC36B5">
            <w:rPr>
              <w:rFonts w:ascii="Sylfaen" w:eastAsia="Arial Unicode MS" w:hAnsi="Sylfaen" w:cs="Arial Unicode MS"/>
              <w:b/>
              <w:sz w:val="20"/>
              <w:szCs w:val="20"/>
            </w:rPr>
            <w:br/>
          </w:r>
        </w:p>
      </w:sdtContent>
    </w:sdt>
    <w:tbl>
      <w:tblPr>
        <w:tblStyle w:val="af5"/>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
        <w:gridCol w:w="1207"/>
        <w:gridCol w:w="5349"/>
        <w:gridCol w:w="3542"/>
      </w:tblGrid>
      <w:tr w:rsidR="00BD4F67" w:rsidRPr="00DC36B5">
        <w:tc>
          <w:tcPr>
            <w:tcW w:w="382"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26"/>
                <w:id w:val="2136214478"/>
              </w:sdtPr>
              <w:sdtContent>
                <w:r w:rsidR="00A050A3" w:rsidRPr="00DC36B5">
                  <w:rPr>
                    <w:rFonts w:ascii="Sylfaen" w:eastAsia="Nova Mono" w:hAnsi="Sylfaen" w:cs="Nova Mono"/>
                    <w:sz w:val="18"/>
                    <w:szCs w:val="18"/>
                  </w:rPr>
                  <w:t>№</w:t>
                </w:r>
              </w:sdtContent>
            </w:sdt>
          </w:p>
        </w:tc>
        <w:tc>
          <w:tcPr>
            <w:tcW w:w="1207" w:type="dxa"/>
            <w:shd w:val="clear" w:color="auto" w:fill="59A9F2"/>
          </w:tcPr>
          <w:sdt>
            <w:sdtPr>
              <w:rPr>
                <w:rFonts w:ascii="Sylfaen" w:hAnsi="Sylfaen"/>
              </w:rPr>
              <w:tag w:val="goog_rdk_27"/>
              <w:id w:val="899417339"/>
            </w:sdtPr>
            <w:sdtContent>
              <w:p w:rsidR="000369D6" w:rsidRPr="00DC36B5" w:rsidRDefault="000369D6" w:rsidP="000369D6">
                <w:pPr>
                  <w:spacing w:after="0" w:line="240" w:lineRule="auto"/>
                  <w:jc w:val="center"/>
                  <w:rPr>
                    <w:rFonts w:ascii="Sylfaen" w:eastAsia="Arial Unicode MS" w:hAnsi="Sylfaen" w:cs="Arial Unicode MS"/>
                    <w:sz w:val="18"/>
                    <w:szCs w:val="18"/>
                  </w:rPr>
                </w:pPr>
                <w:r w:rsidRPr="00DC36B5">
                  <w:rPr>
                    <w:rFonts w:ascii="Sylfaen" w:eastAsia="Arial Unicode MS" w:hAnsi="Sylfaen" w:cs="Arial Unicode MS"/>
                    <w:sz w:val="18"/>
                    <w:szCs w:val="18"/>
                  </w:rPr>
                  <w:t>Date</w:t>
                </w:r>
              </w:p>
              <w:p w:rsidR="00BD4F67" w:rsidRPr="00DC36B5" w:rsidRDefault="00924FE5">
                <w:pPr>
                  <w:spacing w:after="0" w:line="240" w:lineRule="auto"/>
                  <w:ind w:left="24"/>
                  <w:jc w:val="center"/>
                  <w:rPr>
                    <w:rFonts w:ascii="Sylfaen" w:eastAsia="Merriweather" w:hAnsi="Sylfaen" w:cs="Merriweather"/>
                    <w:sz w:val="18"/>
                    <w:szCs w:val="18"/>
                  </w:rPr>
                </w:pPr>
              </w:p>
            </w:sdtContent>
          </w:sdt>
        </w:tc>
        <w:tc>
          <w:tcPr>
            <w:tcW w:w="5349" w:type="dxa"/>
            <w:shd w:val="clear" w:color="auto" w:fill="59A9F2"/>
          </w:tcPr>
          <w:sdt>
            <w:sdtPr>
              <w:rPr>
                <w:rFonts w:ascii="Sylfaen" w:hAnsi="Sylfaen"/>
              </w:rPr>
              <w:tag w:val="goog_rdk_28"/>
              <w:id w:val="1589960888"/>
            </w:sdtPr>
            <w:sdtContent>
              <w:p w:rsidR="00BD4F67" w:rsidRPr="00DC36B5" w:rsidRDefault="000369D6" w:rsidP="00736C1C">
                <w:pPr>
                  <w:spacing w:after="0" w:line="240" w:lineRule="auto"/>
                  <w:jc w:val="center"/>
                  <w:rPr>
                    <w:rFonts w:ascii="Sylfaen" w:eastAsia="Merriweather" w:hAnsi="Sylfaen" w:cs="Merriweather"/>
                    <w:sz w:val="18"/>
                    <w:szCs w:val="18"/>
                  </w:rPr>
                </w:pPr>
                <w:r w:rsidRPr="00DC36B5">
                  <w:rPr>
                    <w:rFonts w:ascii="Sylfaen" w:eastAsia="Arial Unicode MS" w:hAnsi="Sylfaen" w:cs="Arial Unicode MS"/>
                    <w:sz w:val="18"/>
                    <w:szCs w:val="18"/>
                  </w:rPr>
                  <w:t>Na</w:t>
                </w:r>
                <w:r w:rsidR="00736C1C" w:rsidRPr="00DC36B5">
                  <w:rPr>
                    <w:rFonts w:ascii="Sylfaen" w:eastAsia="Arial Unicode MS" w:hAnsi="Sylfaen" w:cs="Arial Unicode MS"/>
                    <w:sz w:val="18"/>
                    <w:szCs w:val="18"/>
                  </w:rPr>
                  <w:t xml:space="preserve">me of training course, seminar </w:t>
                </w:r>
              </w:p>
            </w:sdtContent>
          </w:sdt>
        </w:tc>
        <w:tc>
          <w:tcPr>
            <w:tcW w:w="3542"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29"/>
                <w:id w:val="1706677152"/>
              </w:sdtPr>
              <w:sdtContent>
                <w:r w:rsidR="00736C1C" w:rsidRPr="00DC36B5">
                  <w:rPr>
                    <w:rFonts w:ascii="Sylfaen" w:eastAsia="Arial Unicode MS" w:hAnsi="Sylfaen" w:cs="Arial Unicode MS"/>
                    <w:sz w:val="18"/>
                    <w:szCs w:val="18"/>
                  </w:rPr>
                  <w:t xml:space="preserve">Your status </w:t>
                </w:r>
                <w:r w:rsidR="00736C1C" w:rsidRPr="00DC36B5">
                  <w:rPr>
                    <w:rFonts w:ascii="Sylfaen" w:eastAsia="Arial Unicode MS" w:hAnsi="Sylfaen" w:cs="Arial Unicode MS"/>
                    <w:sz w:val="18"/>
                    <w:szCs w:val="18"/>
                    <w:lang w:val="en-US"/>
                  </w:rPr>
                  <w:t xml:space="preserve"> </w:t>
                </w:r>
                <w:r w:rsidR="00736C1C" w:rsidRPr="00DC36B5">
                  <w:rPr>
                    <w:rFonts w:ascii="Sylfaen" w:eastAsia="Arial Unicode MS" w:hAnsi="Sylfaen" w:cs="Arial Unicode MS"/>
                    <w:sz w:val="18"/>
                    <w:szCs w:val="18"/>
                  </w:rPr>
                  <w:t>(facilitator, participant)</w:t>
                </w:r>
              </w:sdtContent>
            </w:sdt>
          </w:p>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1</w:t>
            </w:r>
          </w:p>
        </w:tc>
        <w:tc>
          <w:tcPr>
            <w:tcW w:w="1207"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19-20 February 2015</w:t>
            </w:r>
          </w:p>
        </w:tc>
        <w:tc>
          <w:tcPr>
            <w:tcW w:w="5349" w:type="dxa"/>
          </w:tcPr>
          <w:p w:rsidR="00BD4F67" w:rsidRPr="00DC36B5" w:rsidRDefault="00892125">
            <w:pPr>
              <w:tabs>
                <w:tab w:val="left" w:pos="2604"/>
              </w:tabs>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 xml:space="preserve">Face. A Multidisciplinary Approach, ATM Enfoque Multidisciplinary </w:t>
            </w:r>
          </w:p>
        </w:tc>
        <w:tc>
          <w:tcPr>
            <w:tcW w:w="3542"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2</w:t>
            </w:r>
          </w:p>
        </w:tc>
        <w:tc>
          <w:tcPr>
            <w:tcW w:w="1207"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2015 March 24-26</w:t>
            </w:r>
          </w:p>
        </w:tc>
        <w:tc>
          <w:tcPr>
            <w:tcW w:w="5349" w:type="dxa"/>
          </w:tcPr>
          <w:p w:rsidR="00BD4F67" w:rsidRPr="00DC36B5" w:rsidRDefault="00892125">
            <w:pPr>
              <w:tabs>
                <w:tab w:val="left" w:pos="2604"/>
              </w:tabs>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Durch dental, HBI - Dent Implant, GDPA and UNION OF GEORGIAN MEDICAL ASSOCIATIONS, "New Paradigm in Treatment of Periodontal Diseases and Vector Therapy". Tbilisi. 2015. March 24-26</w:t>
            </w:r>
          </w:p>
        </w:tc>
        <w:tc>
          <w:tcPr>
            <w:tcW w:w="3542"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3</w:t>
            </w:r>
          </w:p>
        </w:tc>
        <w:tc>
          <w:tcPr>
            <w:tcW w:w="1207"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April 30, 2015</w:t>
            </w:r>
          </w:p>
        </w:tc>
        <w:tc>
          <w:tcPr>
            <w:tcW w:w="5349" w:type="dxa"/>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RADIX - International Dental Congress Students and Residents Scientific Section Tbilisi</w:t>
            </w:r>
          </w:p>
        </w:tc>
        <w:tc>
          <w:tcPr>
            <w:tcW w:w="3542"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4</w:t>
            </w:r>
          </w:p>
        </w:tc>
        <w:tc>
          <w:tcPr>
            <w:tcW w:w="1207"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2-3 May 2015</w:t>
            </w:r>
          </w:p>
        </w:tc>
        <w:tc>
          <w:tcPr>
            <w:tcW w:w="5349" w:type="dxa"/>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Tbilisi 5th international Dental Congress. Tbilisi Georgia</w:t>
            </w:r>
          </w:p>
        </w:tc>
        <w:tc>
          <w:tcPr>
            <w:tcW w:w="3542"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5</w:t>
            </w:r>
          </w:p>
        </w:tc>
        <w:tc>
          <w:tcPr>
            <w:tcW w:w="1207" w:type="dxa"/>
            <w:shd w:val="clear" w:color="auto" w:fill="auto"/>
          </w:tcPr>
          <w:p w:rsidR="00892125" w:rsidRPr="00892125" w:rsidRDefault="00892125" w:rsidP="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2015. May 22-23</w:t>
            </w:r>
          </w:p>
          <w:p w:rsidR="00BD4F67" w:rsidRPr="00DC36B5" w:rsidRDefault="00BD4F67">
            <w:pPr>
              <w:spacing w:after="0" w:line="240" w:lineRule="auto"/>
              <w:rPr>
                <w:rFonts w:ascii="Sylfaen" w:eastAsia="Merriweather" w:hAnsi="Sylfaen" w:cs="Merriweather"/>
                <w:sz w:val="20"/>
                <w:szCs w:val="20"/>
              </w:rPr>
            </w:pPr>
          </w:p>
        </w:tc>
        <w:tc>
          <w:tcPr>
            <w:tcW w:w="5349" w:type="dxa"/>
          </w:tcPr>
          <w:p w:rsidR="00892125" w:rsidRPr="00892125" w:rsidRDefault="00892125" w:rsidP="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In the first joint training seminar of CLIPD and SPINT-DENTAL entitled: "Continuous care for professional development"</w:t>
            </w:r>
          </w:p>
          <w:p w:rsidR="00892125" w:rsidRPr="00892125" w:rsidRDefault="00892125" w:rsidP="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 Surgical and orthopedic features and basic aspects of implantation</w:t>
            </w:r>
          </w:p>
          <w:p w:rsidR="00BD4F67" w:rsidRPr="00DC36B5" w:rsidRDefault="00892125" w:rsidP="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Innovations in Therapeutic Dentistry</w:t>
            </w:r>
          </w:p>
        </w:tc>
        <w:tc>
          <w:tcPr>
            <w:tcW w:w="3542" w:type="dxa"/>
            <w:shd w:val="clear" w:color="auto" w:fill="auto"/>
          </w:tcPr>
          <w:p w:rsidR="00BD4F67" w:rsidRPr="00DC36B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w:t>
            </w:r>
          </w:p>
        </w:tc>
        <w:tc>
          <w:tcPr>
            <w:tcW w:w="1207" w:type="dxa"/>
            <w:shd w:val="clear" w:color="auto" w:fill="auto"/>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May 23, 2015</w:t>
            </w:r>
          </w:p>
        </w:tc>
        <w:tc>
          <w:tcPr>
            <w:tcW w:w="5349" w:type="dxa"/>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Under the auspices of the GSA, "Diagnosis and Treatment Protocols in Dental Practice". Batumi</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w:t>
            </w:r>
          </w:p>
        </w:tc>
        <w:tc>
          <w:tcPr>
            <w:tcW w:w="1207" w:type="dxa"/>
            <w:shd w:val="clear" w:color="auto" w:fill="auto"/>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2015 May</w:t>
            </w:r>
          </w:p>
        </w:tc>
        <w:tc>
          <w:tcPr>
            <w:tcW w:w="5349" w:type="dxa"/>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ELKADENT. The unique author’s technique of anatomical navigation in dental restorations from a Japanese professor N. Takahashi.</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w:t>
            </w:r>
          </w:p>
        </w:tc>
        <w:tc>
          <w:tcPr>
            <w:tcW w:w="1207" w:type="dxa"/>
            <w:shd w:val="clear" w:color="auto" w:fill="auto"/>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2015 5 July</w:t>
            </w:r>
          </w:p>
        </w:tc>
        <w:tc>
          <w:tcPr>
            <w:tcW w:w="5349" w:type="dxa"/>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GDPA ,, Oral Health and Metabolic Endocrine Pathology. Tbilisi</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w:t>
            </w:r>
          </w:p>
        </w:tc>
        <w:tc>
          <w:tcPr>
            <w:tcW w:w="1207" w:type="dxa"/>
            <w:shd w:val="clear" w:color="auto" w:fill="auto"/>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2015. July 17-18</w:t>
            </w:r>
          </w:p>
        </w:tc>
        <w:tc>
          <w:tcPr>
            <w:tcW w:w="5349" w:type="dxa"/>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under the auspices of the GSA "The 11th Annual International Congress of the Georgian Stomatological Association". Batumi</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w:t>
            </w:r>
          </w:p>
        </w:tc>
        <w:tc>
          <w:tcPr>
            <w:tcW w:w="1207" w:type="dxa"/>
            <w:shd w:val="clear" w:color="auto" w:fill="auto"/>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July 17-18, 2015</w:t>
            </w:r>
          </w:p>
        </w:tc>
        <w:tc>
          <w:tcPr>
            <w:tcW w:w="5349" w:type="dxa"/>
          </w:tcPr>
          <w:p w:rsidR="00892125" w:rsidRPr="00DC36B5" w:rsidRDefault="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under the auspices of the GSA "The 11th Annual International Congress of the Georgian Stomatological Association". Batumi</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92125" w:rsidRPr="00DC36B5">
        <w:tc>
          <w:tcPr>
            <w:tcW w:w="382" w:type="dxa"/>
            <w:shd w:val="clear" w:color="auto" w:fill="auto"/>
            <w:vAlign w:val="center"/>
          </w:tcPr>
          <w:p w:rsidR="00892125" w:rsidRP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w:t>
            </w:r>
          </w:p>
        </w:tc>
        <w:tc>
          <w:tcPr>
            <w:tcW w:w="1207" w:type="dxa"/>
            <w:shd w:val="clear" w:color="auto" w:fill="auto"/>
          </w:tcPr>
          <w:p w:rsidR="00892125" w:rsidRPr="00415D01" w:rsidRDefault="00415D01">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 xml:space="preserve">2015 </w:t>
            </w:r>
            <w:r w:rsidRPr="00415D01">
              <w:rPr>
                <w:rFonts w:ascii="Sylfaen" w:eastAsia="Merriweather" w:hAnsi="Sylfaen" w:cs="Merriweather"/>
                <w:sz w:val="20"/>
                <w:szCs w:val="20"/>
              </w:rPr>
              <w:t>October 7-8</w:t>
            </w:r>
          </w:p>
        </w:tc>
        <w:tc>
          <w:tcPr>
            <w:tcW w:w="5349" w:type="dxa"/>
          </w:tcPr>
          <w:p w:rsidR="00892125" w:rsidRPr="00DC36B5" w:rsidRDefault="00415D01" w:rsidP="00415D01">
            <w:pPr>
              <w:spacing w:after="0" w:line="240" w:lineRule="auto"/>
              <w:rPr>
                <w:rFonts w:ascii="Sylfaen" w:eastAsia="Merriweather" w:hAnsi="Sylfaen" w:cs="Merriweather"/>
                <w:sz w:val="20"/>
                <w:szCs w:val="20"/>
              </w:rPr>
            </w:pPr>
            <w:r w:rsidRPr="00415D01">
              <w:rPr>
                <w:rFonts w:ascii="Sylfaen" w:eastAsia="Merriweather" w:hAnsi="Sylfaen" w:cs="Merriweather"/>
                <w:sz w:val="20"/>
                <w:szCs w:val="20"/>
              </w:rPr>
              <w:t>KNU - Micro Implant Anchorage Orthodontics. Baku Azerbaijan</w:t>
            </w:r>
          </w:p>
        </w:tc>
        <w:tc>
          <w:tcPr>
            <w:tcW w:w="3542" w:type="dxa"/>
            <w:shd w:val="clear" w:color="auto" w:fill="auto"/>
          </w:tcPr>
          <w:p w:rsidR="00892125" w:rsidRPr="00892125" w:rsidRDefault="0089212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415D01">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w:t>
            </w:r>
          </w:p>
        </w:tc>
        <w:tc>
          <w:tcPr>
            <w:tcW w:w="1207" w:type="dxa"/>
            <w:shd w:val="clear" w:color="auto" w:fill="auto"/>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2015. 10. October</w:t>
            </w:r>
          </w:p>
        </w:tc>
        <w:tc>
          <w:tcPr>
            <w:tcW w:w="5349" w:type="dxa"/>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Under the auspices of the International Conference "Dental Tbilisoba 2015" Georgian Stomatological Association FDI Continuing Dental Education Program. Tbilisi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13</w:t>
            </w:r>
          </w:p>
        </w:tc>
        <w:tc>
          <w:tcPr>
            <w:tcW w:w="1207" w:type="dxa"/>
            <w:shd w:val="clear" w:color="auto" w:fill="auto"/>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2015.17 October</w:t>
            </w:r>
          </w:p>
        </w:tc>
        <w:tc>
          <w:tcPr>
            <w:tcW w:w="5349" w:type="dxa"/>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Alphabio - Soft Tissue management. Tbilisi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14</w:t>
            </w:r>
          </w:p>
        </w:tc>
        <w:tc>
          <w:tcPr>
            <w:tcW w:w="1207" w:type="dxa"/>
            <w:shd w:val="clear" w:color="auto" w:fill="auto"/>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2015.17 October</w:t>
            </w:r>
          </w:p>
        </w:tc>
        <w:tc>
          <w:tcPr>
            <w:tcW w:w="5349" w:type="dxa"/>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Care of details and correct methods to achieve aesthetic-Functional results in short time-ceramic 0r composite? Tbilisi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15</w:t>
            </w:r>
          </w:p>
        </w:tc>
        <w:tc>
          <w:tcPr>
            <w:tcW w:w="1207" w:type="dxa"/>
            <w:shd w:val="clear" w:color="auto" w:fill="auto"/>
          </w:tcPr>
          <w:p w:rsidR="00415D01" w:rsidRPr="00256D7F" w:rsidRDefault="00256D7F">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415D01" w:rsidRPr="00DC36B5" w:rsidRDefault="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School of Teeth Restoration. Direct restoration of posterior teeth with biometric concepts- easy decisions</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16</w:t>
            </w:r>
          </w:p>
        </w:tc>
        <w:tc>
          <w:tcPr>
            <w:tcW w:w="1207" w:type="dxa"/>
            <w:shd w:val="clear" w:color="auto" w:fill="auto"/>
          </w:tcPr>
          <w:p w:rsidR="00415D01" w:rsidRPr="00256D7F" w:rsidRDefault="00256D7F">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256D7F" w:rsidRPr="00256D7F"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2015 International Scientific Conference "Modern Problems of Ecology". Ecology problems. International Scientific Conference ,, Modern Problems of Ecology: “Problems of Ecology.</w:t>
            </w:r>
          </w:p>
          <w:p w:rsidR="00415D01" w:rsidRPr="00DC36B5"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"Blood of mountain aborigines, blood circulation, metabolism and energy, nutrition and digestion."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17</w:t>
            </w:r>
          </w:p>
        </w:tc>
        <w:tc>
          <w:tcPr>
            <w:tcW w:w="1207" w:type="dxa"/>
            <w:shd w:val="clear" w:color="auto" w:fill="auto"/>
          </w:tcPr>
          <w:p w:rsidR="00415D01" w:rsidRPr="00256D7F" w:rsidRDefault="00256D7F">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256D7F" w:rsidRPr="00256D7F"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2015 International Scientific Conference International Scientific Conference</w:t>
            </w:r>
          </w:p>
          <w:p w:rsidR="00256D7F" w:rsidRPr="00256D7F"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Agroecology and Medical Ecology</w:t>
            </w:r>
          </w:p>
          <w:p w:rsidR="00415D01" w:rsidRPr="00DC36B5"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Chairmen of the section: Professors - T. Adeishvili and T. Zhvitiashvili ,, Agroecology and Medical Ecology ’’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18</w:t>
            </w:r>
          </w:p>
        </w:tc>
        <w:tc>
          <w:tcPr>
            <w:tcW w:w="1207" w:type="dxa"/>
            <w:shd w:val="clear" w:color="auto" w:fill="auto"/>
          </w:tcPr>
          <w:p w:rsidR="00415D01" w:rsidRPr="00256D7F" w:rsidRDefault="00256D7F">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256D7F" w:rsidRPr="00256D7F"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The conference of the 2015 International Scientific Conference "Modern Problems of Ecology" is dedicated to the 85th anniversary of the birth of Academician Jumber Lominadze. Kutaisi</w:t>
            </w:r>
          </w:p>
          <w:p w:rsidR="00415D01" w:rsidRPr="00DC36B5" w:rsidRDefault="00256D7F" w:rsidP="00256D7F">
            <w:pPr>
              <w:spacing w:after="0" w:line="240" w:lineRule="auto"/>
              <w:rPr>
                <w:rFonts w:ascii="Sylfaen" w:eastAsia="Merriweather" w:hAnsi="Sylfaen" w:cs="Merriweather"/>
                <w:sz w:val="20"/>
                <w:szCs w:val="20"/>
              </w:rPr>
            </w:pPr>
            <w:r w:rsidRPr="00256D7F">
              <w:rPr>
                <w:rFonts w:ascii="Sylfaen" w:eastAsia="Merriweather" w:hAnsi="Sylfaen" w:cs="Merriweather"/>
                <w:sz w:val="20"/>
                <w:szCs w:val="20"/>
              </w:rPr>
              <w:t>"Hygienic requirements for equipment of dental clinics." "Hygienic requirements for equipment of dental clinics"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19</w:t>
            </w:r>
          </w:p>
        </w:tc>
        <w:tc>
          <w:tcPr>
            <w:tcW w:w="1207" w:type="dxa"/>
            <w:shd w:val="clear" w:color="auto" w:fill="auto"/>
          </w:tcPr>
          <w:p w:rsidR="00415D01" w:rsidRPr="003E31F2" w:rsidRDefault="003E31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415D01" w:rsidRPr="00DC36B5" w:rsidRDefault="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The conference of the 2015 International Scientific Conference "Modern Problems of Ecology" is dedicated to the 85th anniversary of Academician Jumber Lominadze. "Hygienic assessment of the material and technical equipment of the dental workplace." Hygienic assessment of the material and technical equipment of the workplace dentist.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20</w:t>
            </w:r>
          </w:p>
        </w:tc>
        <w:tc>
          <w:tcPr>
            <w:tcW w:w="1207" w:type="dxa"/>
            <w:shd w:val="clear" w:color="auto" w:fill="auto"/>
          </w:tcPr>
          <w:p w:rsidR="00415D01" w:rsidRPr="003E31F2" w:rsidRDefault="003E31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2015</w:t>
            </w:r>
          </w:p>
        </w:tc>
        <w:tc>
          <w:tcPr>
            <w:tcW w:w="5349" w:type="dxa"/>
          </w:tcPr>
          <w:p w:rsidR="003E31F2" w:rsidRPr="003E31F2"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The conference of the 2015 International Scientific Conference "Modern Problems of Ecology" is dedicated to the 85th anniversary of Academician Jumber Lominadze.</w:t>
            </w:r>
          </w:p>
          <w:p w:rsidR="00415D01" w:rsidRPr="00DC36B5"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"Methods and means of improving the working capacity of the dentist in the dynamics of the working day." ,, Methods and means of improving the efficiency of the doctor-dentist in the course of a working day.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E31F2" w:rsidRPr="00DC36B5">
        <w:tc>
          <w:tcPr>
            <w:tcW w:w="382" w:type="dxa"/>
            <w:shd w:val="clear" w:color="auto" w:fill="auto"/>
            <w:vAlign w:val="center"/>
          </w:tcPr>
          <w:p w:rsidR="003E31F2" w:rsidRDefault="003E31F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21</w:t>
            </w:r>
          </w:p>
        </w:tc>
        <w:tc>
          <w:tcPr>
            <w:tcW w:w="1207" w:type="dxa"/>
            <w:shd w:val="clear" w:color="auto" w:fill="auto"/>
          </w:tcPr>
          <w:p w:rsidR="003E31F2" w:rsidRDefault="003E31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2016</w:t>
            </w:r>
          </w:p>
        </w:tc>
        <w:tc>
          <w:tcPr>
            <w:tcW w:w="5349" w:type="dxa"/>
          </w:tcPr>
          <w:p w:rsidR="003E31F2" w:rsidRPr="003E31F2"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Under the auspices of the GDPA. New Line Dental. "New tends in root canal preparation". Tbilisi</w:t>
            </w:r>
          </w:p>
        </w:tc>
        <w:tc>
          <w:tcPr>
            <w:tcW w:w="3542" w:type="dxa"/>
            <w:shd w:val="clear" w:color="auto" w:fill="auto"/>
          </w:tcPr>
          <w:p w:rsidR="003E31F2" w:rsidRPr="00892125" w:rsidRDefault="003E31F2">
            <w:pPr>
              <w:spacing w:after="0" w:line="240" w:lineRule="auto"/>
              <w:rPr>
                <w:rFonts w:ascii="Sylfaen" w:eastAsia="Merriweather" w:hAnsi="Sylfaen" w:cs="Merriweather"/>
                <w:sz w:val="20"/>
                <w:szCs w:val="20"/>
              </w:rPr>
            </w:pP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3E31F2">
              <w:rPr>
                <w:rFonts w:ascii="Sylfaen" w:eastAsia="Merriweather" w:hAnsi="Sylfaen" w:cs="Merriweather"/>
                <w:sz w:val="20"/>
                <w:szCs w:val="20"/>
                <w:lang w:val="en-US"/>
              </w:rPr>
              <w:t>2</w:t>
            </w:r>
          </w:p>
        </w:tc>
        <w:tc>
          <w:tcPr>
            <w:tcW w:w="1207" w:type="dxa"/>
            <w:shd w:val="clear" w:color="auto" w:fill="auto"/>
          </w:tcPr>
          <w:p w:rsidR="00415D01" w:rsidRPr="003E31F2" w:rsidRDefault="003E31F2">
            <w:pPr>
              <w:spacing w:after="0" w:line="240" w:lineRule="auto"/>
              <w:rPr>
                <w:rFonts w:ascii="Sylfaen" w:eastAsia="Merriweather" w:hAnsi="Sylfaen" w:cs="Merriweather"/>
                <w:sz w:val="20"/>
                <w:szCs w:val="20"/>
                <w:lang w:val="en-US"/>
              </w:rPr>
            </w:pPr>
            <w:r w:rsidRPr="003E31F2">
              <w:rPr>
                <w:rFonts w:ascii="Sylfaen" w:eastAsia="Merriweather" w:hAnsi="Sylfaen" w:cs="Merriweather"/>
                <w:sz w:val="20"/>
                <w:szCs w:val="20"/>
                <w:lang w:val="en-US"/>
              </w:rPr>
              <w:t>March 29, 2016</w:t>
            </w:r>
          </w:p>
        </w:tc>
        <w:tc>
          <w:tcPr>
            <w:tcW w:w="5349" w:type="dxa"/>
          </w:tcPr>
          <w:p w:rsidR="003E31F2" w:rsidRPr="003E31F2"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Under the auspices of the GDPA. New Line Dental. "New tends in root canal preparation". Tbilisi</w:t>
            </w:r>
          </w:p>
          <w:p w:rsidR="00415D01" w:rsidRPr="00DC36B5"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GSA-sponsored International Conference "New Vision of Dentistry" Kutaisi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3E31F2">
              <w:rPr>
                <w:rFonts w:ascii="Sylfaen" w:eastAsia="Merriweather" w:hAnsi="Sylfaen" w:cs="Merriweather"/>
                <w:sz w:val="20"/>
                <w:szCs w:val="20"/>
                <w:lang w:val="en-US"/>
              </w:rPr>
              <w:t>3</w:t>
            </w:r>
          </w:p>
        </w:tc>
        <w:tc>
          <w:tcPr>
            <w:tcW w:w="1207" w:type="dxa"/>
            <w:shd w:val="clear" w:color="auto" w:fill="auto"/>
          </w:tcPr>
          <w:p w:rsidR="00415D01" w:rsidRPr="00DC36B5" w:rsidRDefault="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2016 April 24</w:t>
            </w:r>
          </w:p>
        </w:tc>
        <w:tc>
          <w:tcPr>
            <w:tcW w:w="5349" w:type="dxa"/>
          </w:tcPr>
          <w:p w:rsidR="00415D01" w:rsidRPr="00DC36B5" w:rsidRDefault="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GSA Clinical Endodontics Tbilisi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3E31F2">
              <w:rPr>
                <w:rFonts w:ascii="Sylfaen" w:eastAsia="Merriweather" w:hAnsi="Sylfaen" w:cs="Merriweather"/>
                <w:sz w:val="20"/>
                <w:szCs w:val="20"/>
                <w:lang w:val="en-US"/>
              </w:rPr>
              <w:t>4</w:t>
            </w:r>
          </w:p>
        </w:tc>
        <w:tc>
          <w:tcPr>
            <w:tcW w:w="1207" w:type="dxa"/>
            <w:shd w:val="clear" w:color="auto" w:fill="auto"/>
          </w:tcPr>
          <w:p w:rsidR="003E31F2" w:rsidRPr="003E31F2"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2016</w:t>
            </w:r>
          </w:p>
          <w:p w:rsidR="00415D01" w:rsidRPr="00DC36B5"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12-15 May</w:t>
            </w:r>
          </w:p>
        </w:tc>
        <w:tc>
          <w:tcPr>
            <w:tcW w:w="5349" w:type="dxa"/>
          </w:tcPr>
          <w:p w:rsidR="003E31F2" w:rsidRPr="003E31F2"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Advanced implant surgical techniques &amp; mucogingival periodontal plastic surgery</w:t>
            </w:r>
          </w:p>
          <w:p w:rsidR="00415D01" w:rsidRPr="00DC36B5" w:rsidRDefault="003E31F2" w:rsidP="003E31F2">
            <w:pPr>
              <w:spacing w:after="0" w:line="240" w:lineRule="auto"/>
              <w:rPr>
                <w:rFonts w:ascii="Sylfaen" w:eastAsia="Merriweather" w:hAnsi="Sylfaen" w:cs="Merriweather"/>
                <w:sz w:val="20"/>
                <w:szCs w:val="20"/>
              </w:rPr>
            </w:pPr>
            <w:r w:rsidRPr="003E31F2">
              <w:rPr>
                <w:rFonts w:ascii="Sylfaen" w:eastAsia="Merriweather" w:hAnsi="Sylfaen" w:cs="Merriweather"/>
                <w:sz w:val="20"/>
                <w:szCs w:val="20"/>
              </w:rPr>
              <w:t>Tbilisi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3E31F2">
              <w:rPr>
                <w:rFonts w:ascii="Sylfaen" w:eastAsia="Merriweather" w:hAnsi="Sylfaen" w:cs="Merriweather"/>
                <w:sz w:val="20"/>
                <w:szCs w:val="20"/>
                <w:lang w:val="en-US"/>
              </w:rPr>
              <w:t>5</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2016</w:t>
            </w:r>
          </w:p>
          <w:p w:rsidR="00415D01" w:rsidRPr="00BC5C94" w:rsidRDefault="00BC5C94" w:rsidP="00BC5C94">
            <w:pPr>
              <w:spacing w:after="0" w:line="240" w:lineRule="auto"/>
              <w:rPr>
                <w:rFonts w:ascii="Sylfaen" w:eastAsia="Merriweather" w:hAnsi="Sylfaen" w:cs="Merriweather"/>
                <w:sz w:val="20"/>
                <w:szCs w:val="20"/>
                <w:lang w:val="en-US"/>
              </w:rPr>
            </w:pPr>
            <w:r w:rsidRPr="00BC5C94">
              <w:rPr>
                <w:rFonts w:ascii="Sylfaen" w:eastAsia="Merriweather" w:hAnsi="Sylfaen" w:cs="Merriweather"/>
                <w:sz w:val="20"/>
                <w:szCs w:val="20"/>
              </w:rPr>
              <w:t>June 1</w:t>
            </w: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GAP - Participation in the Spring Session Conference of the Georgian Association of Periodontology. Batumi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3E31F2">
              <w:rPr>
                <w:rFonts w:ascii="Sylfaen" w:eastAsia="Merriweather" w:hAnsi="Sylfaen" w:cs="Merriweather"/>
                <w:sz w:val="20"/>
                <w:szCs w:val="20"/>
                <w:lang w:val="en-US"/>
              </w:rPr>
              <w:t>6</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08 July</w:t>
            </w:r>
          </w:p>
          <w:p w:rsidR="00415D01" w:rsidRPr="00BC5C94" w:rsidRDefault="00BC5C94">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2016</w:t>
            </w: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Obligations under the  Waste Management Code to dental institutions. Tbilisi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2</w:t>
            </w:r>
            <w:r w:rsidR="00BC5C94">
              <w:rPr>
                <w:rFonts w:ascii="Sylfaen" w:eastAsia="Merriweather" w:hAnsi="Sylfaen" w:cs="Merriweather"/>
                <w:sz w:val="20"/>
                <w:szCs w:val="20"/>
                <w:lang w:val="en-US"/>
              </w:rPr>
              <w:t>7</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2016</w:t>
            </w:r>
          </w:p>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8-9 July</w:t>
            </w: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FDI - Attended the VII International Congress of Georgian Stomatological Association. Batumi Georgia</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BC5C94">
              <w:rPr>
                <w:rFonts w:ascii="Sylfaen" w:eastAsia="Merriweather" w:hAnsi="Sylfaen" w:cs="Merriweather"/>
                <w:sz w:val="20"/>
                <w:szCs w:val="20"/>
                <w:lang w:val="en-US"/>
              </w:rPr>
              <w:t>8</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2016</w:t>
            </w:r>
          </w:p>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July 15-16</w:t>
            </w:r>
          </w:p>
          <w:p w:rsidR="00415D01" w:rsidRPr="00DC36B5" w:rsidRDefault="00415D01">
            <w:pPr>
              <w:spacing w:after="0" w:line="240" w:lineRule="auto"/>
              <w:rPr>
                <w:rFonts w:ascii="Sylfaen" w:eastAsia="Merriweather" w:hAnsi="Sylfaen" w:cs="Merriweather"/>
                <w:sz w:val="20"/>
                <w:szCs w:val="20"/>
              </w:rPr>
            </w:pP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Under the auspices of the GSA, "The 12th Annual International Congress of The Georgian Stomatological Association". Batumi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256D7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2</w:t>
            </w:r>
            <w:r w:rsidR="00BC5C94">
              <w:rPr>
                <w:rFonts w:ascii="Sylfaen" w:eastAsia="Merriweather" w:hAnsi="Sylfaen" w:cs="Merriweather"/>
                <w:sz w:val="20"/>
                <w:szCs w:val="20"/>
                <w:lang w:val="en-US"/>
              </w:rPr>
              <w:t>9</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2016</w:t>
            </w:r>
          </w:p>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10-11 September</w:t>
            </w: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IQ ORTHO - ,, Non-extraction treatment.State of the art techniques and clinical key points ”</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415D01" w:rsidRPr="00DC36B5">
        <w:tc>
          <w:tcPr>
            <w:tcW w:w="382" w:type="dxa"/>
            <w:shd w:val="clear" w:color="auto" w:fill="auto"/>
            <w:vAlign w:val="center"/>
          </w:tcPr>
          <w:p w:rsidR="00415D01" w:rsidRDefault="00BC5C94">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30</w:t>
            </w:r>
          </w:p>
        </w:tc>
        <w:tc>
          <w:tcPr>
            <w:tcW w:w="1207" w:type="dxa"/>
            <w:shd w:val="clear" w:color="auto" w:fill="auto"/>
          </w:tcPr>
          <w:p w:rsidR="00BC5C94" w:rsidRPr="00BC5C94"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2016</w:t>
            </w:r>
          </w:p>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08 December</w:t>
            </w:r>
          </w:p>
        </w:tc>
        <w:tc>
          <w:tcPr>
            <w:tcW w:w="5349" w:type="dxa"/>
          </w:tcPr>
          <w:p w:rsidR="00415D01" w:rsidRPr="00DC36B5" w:rsidRDefault="00BC5C94" w:rsidP="00BC5C94">
            <w:pPr>
              <w:spacing w:after="0" w:line="240" w:lineRule="auto"/>
              <w:rPr>
                <w:rFonts w:ascii="Sylfaen" w:eastAsia="Merriweather" w:hAnsi="Sylfaen" w:cs="Merriweather"/>
                <w:sz w:val="20"/>
                <w:szCs w:val="20"/>
              </w:rPr>
            </w:pPr>
            <w:r w:rsidRPr="00BC5C94">
              <w:rPr>
                <w:rFonts w:ascii="Sylfaen" w:eastAsia="Merriweather" w:hAnsi="Sylfaen" w:cs="Merriweather"/>
                <w:sz w:val="20"/>
                <w:szCs w:val="20"/>
              </w:rPr>
              <w:t>Under the auspices of GSA the International Dental Conference Dental Conference ,, Dental Tbilisoba - 2016 ”Tbilisi</w:t>
            </w:r>
          </w:p>
        </w:tc>
        <w:tc>
          <w:tcPr>
            <w:tcW w:w="3542" w:type="dxa"/>
            <w:shd w:val="clear" w:color="auto" w:fill="auto"/>
          </w:tcPr>
          <w:p w:rsidR="00415D01" w:rsidRPr="00892125" w:rsidRDefault="00256D7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31</w:t>
            </w:r>
          </w:p>
        </w:tc>
        <w:tc>
          <w:tcPr>
            <w:tcW w:w="1207" w:type="dxa"/>
            <w:shd w:val="clear" w:color="auto" w:fill="auto"/>
          </w:tcPr>
          <w:p w:rsidR="00924FE5" w:rsidRDefault="00924FE5" w:rsidP="00924FE5">
            <w:pPr>
              <w:spacing w:after="0" w:line="240" w:lineRule="auto"/>
              <w:ind w:left="2" w:hangingChars="1" w:hanging="2"/>
              <w:rPr>
                <w:rFonts w:ascii="Sylfaen" w:hAnsi="Sylfaen"/>
                <w:position w:val="-1"/>
                <w:sz w:val="20"/>
                <w:szCs w:val="20"/>
                <w:lang w:val="ru-RU"/>
              </w:rPr>
            </w:pPr>
            <w:r>
              <w:rPr>
                <w:rFonts w:ascii="Sylfaen" w:hAnsi="Sylfaen"/>
                <w:position w:val="-1"/>
                <w:sz w:val="20"/>
                <w:szCs w:val="20"/>
              </w:rPr>
              <w:t>2014-2016</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02643A">
              <w:rPr>
                <w:rFonts w:ascii="Sylfaen" w:hAnsi="Sylfaen"/>
                <w:position w:val="-1"/>
                <w:sz w:val="20"/>
                <w:szCs w:val="20"/>
              </w:rPr>
              <w:t>Face</w:t>
            </w:r>
            <w:r>
              <w:rPr>
                <w:rFonts w:ascii="Sylfaen" w:hAnsi="Sylfaen"/>
                <w:position w:val="-1"/>
                <w:sz w:val="20"/>
                <w:szCs w:val="20"/>
              </w:rPr>
              <w:t xml:space="preserve"> – </w:t>
            </w:r>
            <w:r w:rsidRPr="0002643A">
              <w:rPr>
                <w:rFonts w:ascii="Sylfaen" w:hAnsi="Sylfaen"/>
                <w:position w:val="-1"/>
                <w:sz w:val="20"/>
                <w:szCs w:val="20"/>
              </w:rPr>
              <w:t>Successful Completion  of the Continuing Clinical Program in Oclussion and Orthodontics</w:t>
            </w:r>
            <w:r>
              <w:rPr>
                <w:rFonts w:ascii="Sylfaen" w:hAnsi="Sylfaen"/>
                <w:position w:val="-1"/>
                <w:sz w:val="20"/>
                <w:szCs w:val="20"/>
              </w:rPr>
              <w:t xml:space="preserve">. </w:t>
            </w:r>
            <w:r w:rsidRPr="00924FE5">
              <w:rPr>
                <w:rFonts w:ascii="Sylfaen" w:hAnsi="Sylfaen"/>
                <w:position w:val="-1"/>
                <w:sz w:val="20"/>
                <w:szCs w:val="20"/>
                <w:lang w:val="en-US"/>
              </w:rPr>
              <w:t>Istanbul</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32</w:t>
            </w:r>
          </w:p>
        </w:tc>
        <w:tc>
          <w:tcPr>
            <w:tcW w:w="1207" w:type="dxa"/>
            <w:shd w:val="clear" w:color="auto" w:fill="auto"/>
          </w:tcPr>
          <w:p w:rsidR="00924FE5" w:rsidRPr="00924FE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2017</w:t>
            </w:r>
          </w:p>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18 February</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Pr>
                <w:rFonts w:ascii="Sylfaen" w:hAnsi="Sylfaen"/>
                <w:position w:val="-1"/>
                <w:sz w:val="20"/>
                <w:szCs w:val="20"/>
              </w:rPr>
              <w:t>FKG -  ,,Endodontics-The latest advancements” Keys of success during Rotary Endo treatments”. Tbilisi Georgia</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33</w:t>
            </w:r>
          </w:p>
        </w:tc>
        <w:tc>
          <w:tcPr>
            <w:tcW w:w="1207" w:type="dxa"/>
            <w:shd w:val="clear" w:color="auto" w:fill="auto"/>
          </w:tcPr>
          <w:p w:rsidR="00924FE5" w:rsidRPr="00924FE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2017</w:t>
            </w:r>
          </w:p>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 xml:space="preserve">  17. March</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Denstal-led Initial Styletaliano, "the initial course on Post Endo Treatment". Tbilisi</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34</w:t>
            </w:r>
          </w:p>
        </w:tc>
        <w:tc>
          <w:tcPr>
            <w:tcW w:w="1207" w:type="dxa"/>
            <w:shd w:val="clear" w:color="auto" w:fill="auto"/>
          </w:tcPr>
          <w:p w:rsidR="00924FE5" w:rsidRPr="00924FE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2017</w:t>
            </w:r>
          </w:p>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March 26</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Advenced Ortodontics.Individual approach and striving for perfection. Tbilisi Georgia</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35</w:t>
            </w:r>
          </w:p>
        </w:tc>
        <w:tc>
          <w:tcPr>
            <w:tcW w:w="1207" w:type="dxa"/>
            <w:shd w:val="clear" w:color="auto" w:fill="auto"/>
          </w:tcPr>
          <w:p w:rsidR="00924FE5" w:rsidRPr="00924FE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2017</w:t>
            </w:r>
          </w:p>
          <w:p w:rsidR="00924FE5" w:rsidRPr="00924FE5" w:rsidRDefault="00924FE5" w:rsidP="00924FE5">
            <w:pPr>
              <w:spacing w:after="0" w:line="240" w:lineRule="auto"/>
              <w:rPr>
                <w:rFonts w:ascii="Sylfaen" w:eastAsia="Merriweather" w:hAnsi="Sylfaen" w:cs="Merriweather"/>
                <w:sz w:val="20"/>
                <w:szCs w:val="20"/>
                <w:lang w:val="en-US"/>
              </w:rPr>
            </w:pPr>
            <w:r w:rsidRPr="00924FE5">
              <w:rPr>
                <w:rFonts w:ascii="Sylfaen" w:eastAsia="Merriweather" w:hAnsi="Sylfaen" w:cs="Merriweather"/>
                <w:sz w:val="20"/>
                <w:szCs w:val="20"/>
              </w:rPr>
              <w:t>23 Apri</w:t>
            </w:r>
            <w:r>
              <w:rPr>
                <w:rFonts w:ascii="Sylfaen" w:eastAsia="Merriweather" w:hAnsi="Sylfaen" w:cs="Merriweather"/>
                <w:sz w:val="20"/>
                <w:szCs w:val="20"/>
                <w:lang w:val="en-US"/>
              </w:rPr>
              <w:t>l</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02643A">
              <w:rPr>
                <w:rFonts w:ascii="Sylfaen" w:hAnsi="Sylfaen"/>
                <w:position w:val="-1"/>
                <w:sz w:val="20"/>
                <w:szCs w:val="20"/>
              </w:rPr>
              <w:t>RADIX</w:t>
            </w:r>
            <w:r>
              <w:rPr>
                <w:rFonts w:ascii="Sylfaen" w:hAnsi="Sylfaen"/>
                <w:position w:val="-1"/>
                <w:sz w:val="20"/>
                <w:szCs w:val="20"/>
              </w:rPr>
              <w:t xml:space="preserve"> -  </w:t>
            </w:r>
            <w:r w:rsidRPr="0002643A">
              <w:rPr>
                <w:rFonts w:ascii="Sylfaen" w:hAnsi="Sylfaen"/>
                <w:position w:val="-1"/>
                <w:sz w:val="20"/>
                <w:szCs w:val="20"/>
              </w:rPr>
              <w:t>In Recognition  of Her Participation in Tbilisi 7</w:t>
            </w:r>
            <w:r w:rsidRPr="0002643A">
              <w:rPr>
                <w:rFonts w:ascii="Sylfaen" w:hAnsi="Sylfaen"/>
                <w:position w:val="-1"/>
                <w:sz w:val="20"/>
                <w:szCs w:val="20"/>
                <w:vertAlign w:val="superscript"/>
              </w:rPr>
              <w:t>th</w:t>
            </w:r>
            <w:r w:rsidRPr="0002643A">
              <w:rPr>
                <w:rFonts w:ascii="Sylfaen" w:hAnsi="Sylfaen"/>
                <w:position w:val="-1"/>
                <w:sz w:val="20"/>
                <w:szCs w:val="20"/>
              </w:rPr>
              <w:t xml:space="preserve"> International Dental congress Students’ and Rezidents’Scientific Forum</w:t>
            </w:r>
            <w:r>
              <w:rPr>
                <w:rFonts w:ascii="Sylfaen" w:hAnsi="Sylfaen"/>
                <w:position w:val="-1"/>
                <w:sz w:val="20"/>
                <w:szCs w:val="20"/>
              </w:rPr>
              <w:t xml:space="preserve">.  </w:t>
            </w:r>
            <w:proofErr w:type="spellStart"/>
            <w:r>
              <w:rPr>
                <w:rFonts w:ascii="Sylfaen" w:hAnsi="Sylfaen"/>
                <w:position w:val="-1"/>
                <w:sz w:val="20"/>
                <w:szCs w:val="20"/>
                <w:lang w:val="ru-RU"/>
              </w:rPr>
              <w:t>Tbilisi</w:t>
            </w:r>
            <w:proofErr w:type="spellEnd"/>
            <w:r>
              <w:rPr>
                <w:rFonts w:ascii="Sylfaen" w:hAnsi="Sylfaen"/>
                <w:position w:val="-1"/>
                <w:sz w:val="20"/>
                <w:szCs w:val="20"/>
                <w:lang w:val="ru-RU"/>
              </w:rPr>
              <w:t xml:space="preserve"> </w:t>
            </w:r>
            <w:proofErr w:type="spellStart"/>
            <w:r>
              <w:rPr>
                <w:rFonts w:ascii="Sylfaen" w:hAnsi="Sylfaen"/>
                <w:position w:val="-1"/>
                <w:sz w:val="20"/>
                <w:szCs w:val="20"/>
                <w:lang w:val="ru-RU"/>
              </w:rPr>
              <w:t>Georgia</w:t>
            </w:r>
            <w:proofErr w:type="spellEnd"/>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36</w:t>
            </w:r>
          </w:p>
        </w:tc>
        <w:tc>
          <w:tcPr>
            <w:tcW w:w="1207" w:type="dxa"/>
            <w:shd w:val="clear" w:color="auto" w:fill="auto"/>
          </w:tcPr>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22-23 April 2017</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Pr>
                <w:rFonts w:ascii="Sylfaen" w:hAnsi="Sylfaen"/>
                <w:position w:val="-1"/>
                <w:sz w:val="20"/>
                <w:szCs w:val="20"/>
              </w:rPr>
              <w:t>NINO BERIDZE’S orthodontic Center.  Functional Occlusion.  Tbilisi Georgia</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37</w:t>
            </w:r>
          </w:p>
        </w:tc>
        <w:tc>
          <w:tcPr>
            <w:tcW w:w="1207" w:type="dxa"/>
            <w:shd w:val="clear" w:color="auto" w:fill="auto"/>
          </w:tcPr>
          <w:p w:rsidR="00924FE5" w:rsidRPr="00924FE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April 23-25</w:t>
            </w:r>
          </w:p>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2017</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02643A">
              <w:rPr>
                <w:rFonts w:ascii="Sylfaen" w:hAnsi="Sylfaen"/>
                <w:position w:val="-1"/>
                <w:sz w:val="20"/>
                <w:szCs w:val="20"/>
              </w:rPr>
              <w:t>GSA</w:t>
            </w:r>
            <w:r>
              <w:rPr>
                <w:rFonts w:ascii="Sylfaen" w:hAnsi="Sylfaen"/>
                <w:position w:val="-1"/>
                <w:sz w:val="20"/>
                <w:szCs w:val="20"/>
              </w:rPr>
              <w:t xml:space="preserve">; </w:t>
            </w:r>
            <w:r w:rsidRPr="0002643A">
              <w:rPr>
                <w:rFonts w:ascii="Sylfaen" w:hAnsi="Sylfaen"/>
                <w:position w:val="-1"/>
                <w:sz w:val="20"/>
                <w:szCs w:val="20"/>
              </w:rPr>
              <w:t>Clinical Endodontics</w:t>
            </w:r>
            <w:r>
              <w:rPr>
                <w:rFonts w:ascii="Sylfaen" w:hAnsi="Sylfaen"/>
                <w:position w:val="-1"/>
                <w:sz w:val="20"/>
                <w:szCs w:val="20"/>
              </w:rPr>
              <w:t xml:space="preserve">; </w:t>
            </w:r>
            <w:r w:rsidRPr="0002643A">
              <w:rPr>
                <w:rFonts w:ascii="Sylfaen" w:hAnsi="Sylfaen"/>
                <w:position w:val="-1"/>
                <w:sz w:val="20"/>
                <w:szCs w:val="20"/>
              </w:rPr>
              <w:t>Tbilisi Georgia</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38</w:t>
            </w:r>
          </w:p>
        </w:tc>
        <w:tc>
          <w:tcPr>
            <w:tcW w:w="1207" w:type="dxa"/>
            <w:shd w:val="clear" w:color="auto" w:fill="auto"/>
          </w:tcPr>
          <w:p w:rsidR="00924FE5" w:rsidRPr="00DC36B5" w:rsidRDefault="00924FE5" w:rsidP="00924FE5">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01-09. 05. 2017.</w:t>
            </w:r>
          </w:p>
        </w:tc>
        <w:tc>
          <w:tcPr>
            <w:tcW w:w="5349" w:type="dxa"/>
          </w:tcPr>
          <w:p w:rsidR="00924FE5" w:rsidRPr="00DC36B5" w:rsidRDefault="00924FE5" w:rsidP="00924FE5">
            <w:pPr>
              <w:spacing w:after="0" w:line="240" w:lineRule="auto"/>
              <w:rPr>
                <w:rFonts w:ascii="Sylfaen" w:eastAsia="Merriweather" w:hAnsi="Sylfaen" w:cs="Merriweather"/>
                <w:sz w:val="20"/>
                <w:szCs w:val="20"/>
              </w:rPr>
            </w:pPr>
            <w:r w:rsidRPr="0002643A">
              <w:rPr>
                <w:rFonts w:ascii="Sylfaen" w:hAnsi="Sylfaen"/>
                <w:position w:val="-1"/>
                <w:sz w:val="20"/>
                <w:szCs w:val="20"/>
              </w:rPr>
              <w:t xml:space="preserve">,,The International Conference From the Functional rehabilitation to aesthetics in dentistry.” </w:t>
            </w:r>
            <w:proofErr w:type="spellStart"/>
            <w:r>
              <w:rPr>
                <w:rFonts w:ascii="Sylfaen" w:hAnsi="Sylfaen"/>
                <w:position w:val="-1"/>
                <w:sz w:val="20"/>
                <w:szCs w:val="20"/>
                <w:lang w:val="ru-RU"/>
              </w:rPr>
              <w:t>Endidintics</w:t>
            </w:r>
            <w:proofErr w:type="spellEnd"/>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24FE5" w:rsidRPr="00DC36B5" w:rsidTr="00924FE5">
        <w:tc>
          <w:tcPr>
            <w:tcW w:w="382" w:type="dxa"/>
            <w:shd w:val="clear" w:color="auto" w:fill="auto"/>
            <w:vAlign w:val="center"/>
          </w:tcPr>
          <w:p w:rsidR="00924FE5" w:rsidRDefault="00924FE5" w:rsidP="00924FE5">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39</w:t>
            </w:r>
          </w:p>
          <w:p w:rsidR="00924FE5" w:rsidRDefault="00924FE5" w:rsidP="00924FE5">
            <w:pPr>
              <w:spacing w:after="0" w:line="240" w:lineRule="auto"/>
              <w:jc w:val="center"/>
              <w:rPr>
                <w:rFonts w:ascii="Sylfaen" w:eastAsia="Merriweather" w:hAnsi="Sylfaen" w:cs="Merriweather"/>
                <w:sz w:val="20"/>
                <w:szCs w:val="20"/>
                <w:lang w:val="en-US"/>
              </w:rPr>
            </w:pPr>
          </w:p>
          <w:p w:rsidR="00924FE5" w:rsidRDefault="00924FE5" w:rsidP="00924FE5">
            <w:pPr>
              <w:spacing w:after="0" w:line="240" w:lineRule="auto"/>
              <w:jc w:val="center"/>
              <w:rPr>
                <w:rFonts w:ascii="Sylfaen" w:eastAsia="Merriweather" w:hAnsi="Sylfaen" w:cs="Merriweather"/>
                <w:sz w:val="20"/>
                <w:szCs w:val="20"/>
                <w:lang w:val="en-US"/>
              </w:rPr>
            </w:pPr>
          </w:p>
          <w:p w:rsidR="00924FE5" w:rsidRDefault="00924FE5" w:rsidP="00924FE5">
            <w:pPr>
              <w:spacing w:after="0" w:line="240" w:lineRule="auto"/>
              <w:jc w:val="center"/>
              <w:rPr>
                <w:rFonts w:ascii="Sylfaen" w:eastAsia="Merriweather" w:hAnsi="Sylfaen" w:cs="Merriweather"/>
                <w:sz w:val="20"/>
                <w:szCs w:val="20"/>
                <w:lang w:val="en-US"/>
              </w:rPr>
            </w:pPr>
          </w:p>
        </w:tc>
        <w:tc>
          <w:tcPr>
            <w:tcW w:w="1207" w:type="dxa"/>
            <w:shd w:val="clear" w:color="auto" w:fill="auto"/>
          </w:tcPr>
          <w:p w:rsidR="00924FE5" w:rsidRDefault="00924FE5" w:rsidP="00924FE5">
            <w:pPr>
              <w:spacing w:after="0" w:line="240" w:lineRule="auto"/>
              <w:ind w:left="2" w:hangingChars="1" w:hanging="2"/>
              <w:rPr>
                <w:rFonts w:ascii="Sylfaen" w:hAnsi="Sylfaen"/>
                <w:position w:val="-1"/>
                <w:sz w:val="20"/>
                <w:szCs w:val="20"/>
                <w:lang w:val="ru-RU"/>
              </w:rPr>
            </w:pPr>
            <w:r>
              <w:rPr>
                <w:rFonts w:ascii="Sylfaen" w:hAnsi="Sylfaen"/>
                <w:position w:val="-1"/>
                <w:sz w:val="20"/>
                <w:szCs w:val="20"/>
                <w:lang w:val="ru-RU"/>
              </w:rPr>
              <w:t>01-09. 05. 2017.</w:t>
            </w:r>
          </w:p>
        </w:tc>
        <w:tc>
          <w:tcPr>
            <w:tcW w:w="5349" w:type="dxa"/>
            <w:vAlign w:val="center"/>
          </w:tcPr>
          <w:p w:rsidR="00924FE5" w:rsidRPr="0002643A" w:rsidRDefault="00924FE5" w:rsidP="0082746C">
            <w:pPr>
              <w:spacing w:after="0" w:line="240" w:lineRule="auto"/>
              <w:rPr>
                <w:rFonts w:ascii="Sylfaen" w:hAnsi="Sylfaen"/>
                <w:position w:val="-1"/>
                <w:sz w:val="20"/>
                <w:szCs w:val="20"/>
              </w:rPr>
            </w:pPr>
            <w:r w:rsidRPr="0002643A">
              <w:rPr>
                <w:rFonts w:ascii="Sylfaen" w:hAnsi="Sylfaen"/>
                <w:position w:val="-1"/>
                <w:sz w:val="20"/>
                <w:szCs w:val="20"/>
              </w:rPr>
              <w:t xml:space="preserve">,The International Conference From the Functional rehabilitation to aesthetics in dentistry.” </w:t>
            </w:r>
          </w:p>
        </w:tc>
        <w:tc>
          <w:tcPr>
            <w:tcW w:w="3542" w:type="dxa"/>
            <w:shd w:val="clear" w:color="auto" w:fill="auto"/>
          </w:tcPr>
          <w:p w:rsidR="00924FE5" w:rsidRPr="00892125" w:rsidRDefault="00924FE5" w:rsidP="00924FE5">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40</w:t>
            </w:r>
          </w:p>
        </w:tc>
        <w:tc>
          <w:tcPr>
            <w:tcW w:w="1207" w:type="dxa"/>
            <w:shd w:val="clear" w:color="auto" w:fill="auto"/>
          </w:tcPr>
          <w:p w:rsidR="0082746C" w:rsidRPr="0082746C" w:rsidRDefault="0082746C" w:rsidP="0082746C">
            <w:pPr>
              <w:spacing w:after="0" w:line="240" w:lineRule="auto"/>
              <w:ind w:left="2" w:hangingChars="1" w:hanging="2"/>
              <w:rPr>
                <w:rFonts w:ascii="Sylfaen" w:hAnsi="Sylfaen"/>
                <w:position w:val="-1"/>
                <w:sz w:val="20"/>
                <w:szCs w:val="20"/>
              </w:rPr>
            </w:pPr>
            <w:r w:rsidRPr="0082746C">
              <w:rPr>
                <w:rFonts w:ascii="Sylfaen" w:hAnsi="Sylfaen"/>
                <w:position w:val="-1"/>
                <w:sz w:val="20"/>
                <w:szCs w:val="20"/>
              </w:rPr>
              <w:t>2017.</w:t>
            </w:r>
          </w:p>
          <w:p w:rsidR="0082746C" w:rsidRDefault="0082746C" w:rsidP="0082746C">
            <w:pPr>
              <w:spacing w:after="0" w:line="240" w:lineRule="auto"/>
              <w:ind w:left="2" w:hangingChars="1" w:hanging="2"/>
              <w:rPr>
                <w:rFonts w:ascii="Sylfaen" w:hAnsi="Sylfaen"/>
                <w:position w:val="-1"/>
                <w:sz w:val="20"/>
                <w:szCs w:val="20"/>
                <w:lang w:val="ru-RU"/>
              </w:rPr>
            </w:pPr>
            <w:r w:rsidRPr="0082746C">
              <w:rPr>
                <w:rFonts w:ascii="Sylfaen" w:hAnsi="Sylfaen"/>
                <w:position w:val="-1"/>
                <w:sz w:val="20"/>
                <w:szCs w:val="20"/>
              </w:rPr>
              <w:t>6. May</w:t>
            </w:r>
            <w:r>
              <w:rPr>
                <w:rFonts w:ascii="Sylfaen" w:hAnsi="Sylfaen"/>
                <w:position w:val="-1"/>
                <w:sz w:val="20"/>
                <w:szCs w:val="20"/>
              </w:rPr>
              <w:t xml:space="preserve"> </w:t>
            </w:r>
          </w:p>
        </w:tc>
        <w:tc>
          <w:tcPr>
            <w:tcW w:w="5349" w:type="dxa"/>
          </w:tcPr>
          <w:p w:rsidR="0082746C" w:rsidRPr="00924FE5" w:rsidRDefault="0082746C" w:rsidP="0082746C">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Under the auspices of Sprint Dental, "Modern Trends in Contemporary Dentidtry"</w:t>
            </w:r>
          </w:p>
          <w:p w:rsidR="0082746C" w:rsidRPr="00DC36B5" w:rsidRDefault="0082746C" w:rsidP="0082746C">
            <w:pPr>
              <w:spacing w:after="0" w:line="240" w:lineRule="auto"/>
              <w:rPr>
                <w:rFonts w:ascii="Sylfaen" w:eastAsia="Merriweather" w:hAnsi="Sylfaen" w:cs="Merriweather"/>
                <w:sz w:val="20"/>
                <w:szCs w:val="20"/>
              </w:rPr>
            </w:pPr>
            <w:r w:rsidRPr="00924FE5">
              <w:rPr>
                <w:rFonts w:ascii="Sylfaen" w:eastAsia="Merriweather" w:hAnsi="Sylfaen" w:cs="Merriweather"/>
                <w:sz w:val="20"/>
                <w:szCs w:val="20"/>
              </w:rPr>
              <w:t>Tbilisi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41</w:t>
            </w:r>
          </w:p>
        </w:tc>
        <w:tc>
          <w:tcPr>
            <w:tcW w:w="1207" w:type="dxa"/>
            <w:shd w:val="clear" w:color="auto" w:fill="auto"/>
          </w:tcPr>
          <w:p w:rsidR="0082746C" w:rsidRPr="0082746C"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2017. 12 May</w:t>
            </w:r>
          </w:p>
          <w:p w:rsidR="0082746C" w:rsidRPr="00DC36B5" w:rsidRDefault="0082746C" w:rsidP="0082746C">
            <w:pPr>
              <w:spacing w:after="0" w:line="240" w:lineRule="auto"/>
              <w:rPr>
                <w:rFonts w:ascii="Sylfaen" w:eastAsia="Merriweather" w:hAnsi="Sylfaen" w:cs="Merriweather"/>
                <w:sz w:val="20"/>
                <w:szCs w:val="20"/>
              </w:rPr>
            </w:pP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Under the auspices of Denstal; "Endodontic treatment" Kutaisi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42</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2017.20 May.</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Under the auspices of GSA, "Modern Vision in Dentistry" Kutaisi.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43</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xml:space="preserve">20.05.2017 </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Management of treatment and services of dental diseases." Kutaisi.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44</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2017.5 June</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Under the auspices of GSA, "Navigational Dental Implantology" Tbilisi.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45</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14-15 July 2017</w:t>
            </w:r>
          </w:p>
        </w:tc>
        <w:tc>
          <w:tcPr>
            <w:tcW w:w="5349" w:type="dxa"/>
          </w:tcPr>
          <w:p w:rsidR="0082746C" w:rsidRPr="0082746C"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GSA; The 13th Annual International Congress of The Georgian Dental Association</w:t>
            </w:r>
          </w:p>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Batumi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46</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06 November 2017</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Master-Class lesson ,, Perfection in Endodontics. ”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47</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27 October 2017</w:t>
            </w:r>
          </w:p>
        </w:tc>
        <w:tc>
          <w:tcPr>
            <w:tcW w:w="5349" w:type="dxa"/>
          </w:tcPr>
          <w:p w:rsidR="0082746C" w:rsidRDefault="0082746C" w:rsidP="0082746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The International Conference World DentalFerderation (FDI) Continuing Dental Education Program.</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48</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xml:space="preserve">03 November 2017 </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Biomechanic of Teeth and Restoration. ”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49</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10-11 November 2017</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International Dental Forum. “Held at Hotel Marriott,” Tbilisi, Georgia. Organized by SprintDental Georgia.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50</w:t>
            </w:r>
          </w:p>
        </w:tc>
        <w:tc>
          <w:tcPr>
            <w:tcW w:w="1207" w:type="dxa"/>
            <w:shd w:val="clear" w:color="auto" w:fill="auto"/>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12 November 2017</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1st International Congressof Georgian Pediatric Dentistry Association;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51</w:t>
            </w:r>
          </w:p>
        </w:tc>
        <w:tc>
          <w:tcPr>
            <w:tcW w:w="1207" w:type="dxa"/>
            <w:shd w:val="clear" w:color="auto" w:fill="auto"/>
          </w:tcPr>
          <w:p w:rsidR="0082746C" w:rsidRPr="0082746C"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November 24-25</w:t>
            </w:r>
          </w:p>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2017</w:t>
            </w:r>
          </w:p>
        </w:tc>
        <w:tc>
          <w:tcPr>
            <w:tcW w:w="5349" w:type="dxa"/>
          </w:tcPr>
          <w:p w:rsidR="0082746C" w:rsidRPr="00DC36B5" w:rsidRDefault="0082746C" w:rsidP="0082746C">
            <w:pPr>
              <w:spacing w:after="0" w:line="240" w:lineRule="auto"/>
              <w:rPr>
                <w:rFonts w:ascii="Sylfaen" w:eastAsia="Merriweather" w:hAnsi="Sylfaen" w:cs="Merriweather"/>
                <w:sz w:val="20"/>
                <w:szCs w:val="20"/>
              </w:rPr>
            </w:pPr>
            <w:r w:rsidRPr="0082746C">
              <w:rPr>
                <w:rFonts w:ascii="Sylfaen" w:eastAsia="Merriweather" w:hAnsi="Sylfaen" w:cs="Merriweather"/>
                <w:sz w:val="20"/>
                <w:szCs w:val="20"/>
              </w:rPr>
              <w:t>,, What every dentist needs to know about Temporomandibular Disorders _ The facts and the fantasies.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52</w:t>
            </w:r>
          </w:p>
        </w:tc>
        <w:tc>
          <w:tcPr>
            <w:tcW w:w="1207" w:type="dxa"/>
            <w:shd w:val="clear" w:color="auto" w:fill="auto"/>
          </w:tcPr>
          <w:p w:rsidR="0082746C" w:rsidRPr="0082746C" w:rsidRDefault="0082746C" w:rsidP="0082746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2017</w:t>
            </w:r>
          </w:p>
        </w:tc>
        <w:tc>
          <w:tcPr>
            <w:tcW w:w="5349" w:type="dxa"/>
          </w:tcPr>
          <w:p w:rsidR="0082746C" w:rsidRPr="0002643A" w:rsidRDefault="0082746C" w:rsidP="0082746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DOMENICO MASSIRONI,S LECTURES AND MASTER COURCES</w:t>
            </w:r>
          </w:p>
          <w:p w:rsidR="0082746C" w:rsidRPr="00DC36B5" w:rsidRDefault="0082746C" w:rsidP="0082746C">
            <w:pPr>
              <w:spacing w:after="0" w:line="240" w:lineRule="auto"/>
              <w:rPr>
                <w:rFonts w:ascii="Sylfaen" w:eastAsia="Merriweather" w:hAnsi="Sylfaen" w:cs="Merriweather"/>
                <w:sz w:val="20"/>
                <w:szCs w:val="20"/>
              </w:rPr>
            </w:pPr>
            <w:r w:rsidRPr="0002643A">
              <w:rPr>
                <w:rFonts w:ascii="Sylfaen" w:hAnsi="Sylfaen"/>
                <w:position w:val="-1"/>
                <w:sz w:val="20"/>
                <w:szCs w:val="20"/>
              </w:rPr>
              <w:t>Minimally invasivepreparation concepts of dental and periodontal structures</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53</w:t>
            </w:r>
          </w:p>
        </w:tc>
        <w:tc>
          <w:tcPr>
            <w:tcW w:w="1207" w:type="dxa"/>
            <w:shd w:val="clear" w:color="auto" w:fill="auto"/>
          </w:tcPr>
          <w:p w:rsidR="0082746C" w:rsidRPr="00E549FC" w:rsidRDefault="00E549FC" w:rsidP="0082746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2017</w:t>
            </w:r>
          </w:p>
        </w:tc>
        <w:tc>
          <w:tcPr>
            <w:tcW w:w="5349" w:type="dxa"/>
          </w:tcPr>
          <w:p w:rsidR="0082746C" w:rsidRPr="00DC36B5" w:rsidRDefault="00E549FC" w:rsidP="0082746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International Scientific Conference "Modern Problems of Ecology": International Problems of Ecology: "Problems of Ecology; The conference is dedicated to the 85th anniversary of Tornike Efremidze and the 70th anniversary of Professor Nikoloz Beruchashvili; Kutaisi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54</w:t>
            </w:r>
          </w:p>
        </w:tc>
        <w:tc>
          <w:tcPr>
            <w:tcW w:w="1207" w:type="dxa"/>
            <w:shd w:val="clear" w:color="auto" w:fill="auto"/>
          </w:tcPr>
          <w:p w:rsidR="0082746C" w:rsidRPr="00DC36B5" w:rsidRDefault="00E549FC" w:rsidP="0082746C">
            <w:pPr>
              <w:spacing w:after="0" w:line="240" w:lineRule="auto"/>
              <w:rPr>
                <w:rFonts w:ascii="Sylfaen" w:eastAsia="Merriweather" w:hAnsi="Sylfaen" w:cs="Merriweather"/>
                <w:sz w:val="20"/>
                <w:szCs w:val="20"/>
              </w:rPr>
            </w:pPr>
            <w:r>
              <w:rPr>
                <w:rFonts w:ascii="Sylfaen" w:hAnsi="Sylfaen"/>
                <w:position w:val="-1"/>
                <w:sz w:val="20"/>
                <w:szCs w:val="20"/>
              </w:rPr>
              <w:t xml:space="preserve">2017 .  21.04-23.04.              </w:t>
            </w:r>
          </w:p>
        </w:tc>
        <w:tc>
          <w:tcPr>
            <w:tcW w:w="5349" w:type="dxa"/>
          </w:tcPr>
          <w:p w:rsidR="00E549FC" w:rsidRPr="00E549FC"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International Scientific Conference "Modern Problems of Ecology" International Scientific Conference. "Modern Problems of Ecology:" Agricultural and Transport and Transport Machinery: Development Perspectives Considering Modern Standards of Standardization and Quality Management</w:t>
            </w:r>
          </w:p>
          <w:p w:rsidR="00E549FC" w:rsidRPr="00E549FC"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The conference is dedicated to the 80th anniversary of the Honored Professor (Emeretus) Carlo David Mgaloblishvili</w:t>
            </w:r>
          </w:p>
          <w:p w:rsidR="00E549FC" w:rsidRPr="00E549FC"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"Evolution of Biosphere And Its Physical And Ecological Model"</w:t>
            </w:r>
          </w:p>
          <w:p w:rsidR="0082746C" w:rsidRPr="00DC36B5"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"The evolution of the biosphere and its physical-ecological model"</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55</w:t>
            </w:r>
          </w:p>
        </w:tc>
        <w:tc>
          <w:tcPr>
            <w:tcW w:w="1207" w:type="dxa"/>
            <w:shd w:val="clear" w:color="auto" w:fill="auto"/>
          </w:tcPr>
          <w:p w:rsidR="0082746C" w:rsidRPr="00DC36B5" w:rsidRDefault="00E549FC" w:rsidP="0082746C">
            <w:pPr>
              <w:spacing w:after="0" w:line="240" w:lineRule="auto"/>
              <w:rPr>
                <w:rFonts w:ascii="Sylfaen" w:eastAsia="Merriweather" w:hAnsi="Sylfaen" w:cs="Merriweather"/>
                <w:sz w:val="20"/>
                <w:szCs w:val="20"/>
              </w:rPr>
            </w:pPr>
            <w:r>
              <w:rPr>
                <w:rFonts w:ascii="Sylfaen" w:eastAsia="Merriweather" w:hAnsi="Sylfaen" w:cs="Merriweather"/>
                <w:sz w:val="20"/>
                <w:szCs w:val="20"/>
                <w:lang w:val="en-US"/>
              </w:rPr>
              <w:t>5</w:t>
            </w:r>
            <w:r w:rsidRPr="00E549FC">
              <w:rPr>
                <w:rFonts w:ascii="Sylfaen" w:eastAsia="Merriweather" w:hAnsi="Sylfaen" w:cs="Merriweather"/>
                <w:sz w:val="20"/>
                <w:szCs w:val="20"/>
              </w:rPr>
              <w:t xml:space="preserve"> May 2018</w:t>
            </w:r>
          </w:p>
        </w:tc>
        <w:tc>
          <w:tcPr>
            <w:tcW w:w="5349" w:type="dxa"/>
          </w:tcPr>
          <w:p w:rsidR="0082746C" w:rsidRPr="00DC36B5" w:rsidRDefault="00E549FC" w:rsidP="0082746C">
            <w:pPr>
              <w:spacing w:after="0" w:line="240" w:lineRule="auto"/>
              <w:rPr>
                <w:rFonts w:ascii="Sylfaen" w:eastAsia="Merriweather" w:hAnsi="Sylfaen" w:cs="Merriweather"/>
                <w:sz w:val="20"/>
                <w:szCs w:val="20"/>
              </w:rPr>
            </w:pPr>
            <w:r w:rsidRPr="0002643A">
              <w:rPr>
                <w:rFonts w:ascii="Sylfaen" w:hAnsi="Sylfaen"/>
                <w:position w:val="-1"/>
                <w:sz w:val="20"/>
                <w:szCs w:val="20"/>
              </w:rPr>
              <w:t>Guided Surgery &amp;,,Compications of implant Treatment Tbilisi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56</w:t>
            </w:r>
          </w:p>
        </w:tc>
        <w:tc>
          <w:tcPr>
            <w:tcW w:w="1207" w:type="dxa"/>
            <w:shd w:val="clear" w:color="auto" w:fill="auto"/>
          </w:tcPr>
          <w:p w:rsidR="0082746C" w:rsidRPr="00DC36B5" w:rsidRDefault="00E549FC" w:rsidP="0082746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19 May 2018</w:t>
            </w:r>
          </w:p>
        </w:tc>
        <w:tc>
          <w:tcPr>
            <w:tcW w:w="5349" w:type="dxa"/>
          </w:tcPr>
          <w:p w:rsidR="0082746C" w:rsidRPr="00DC36B5" w:rsidRDefault="00E549FC" w:rsidP="0082746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 Creation of functional aesthetics of frontal and loving groups of teeth. ”Kutaisi. Tbilisi.</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82746C" w:rsidRPr="00DC36B5">
        <w:tc>
          <w:tcPr>
            <w:tcW w:w="382" w:type="dxa"/>
            <w:shd w:val="clear" w:color="auto" w:fill="auto"/>
            <w:vAlign w:val="center"/>
          </w:tcPr>
          <w:p w:rsidR="0082746C" w:rsidRDefault="0082746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57</w:t>
            </w:r>
          </w:p>
        </w:tc>
        <w:tc>
          <w:tcPr>
            <w:tcW w:w="1207" w:type="dxa"/>
            <w:shd w:val="clear" w:color="auto" w:fill="auto"/>
          </w:tcPr>
          <w:p w:rsidR="0082746C" w:rsidRPr="00DC36B5" w:rsidRDefault="00E549FC" w:rsidP="0082746C">
            <w:pPr>
              <w:spacing w:after="0" w:line="240" w:lineRule="auto"/>
              <w:rPr>
                <w:rFonts w:ascii="Sylfaen" w:eastAsia="Merriweather" w:hAnsi="Sylfaen" w:cs="Merriweather"/>
                <w:sz w:val="20"/>
                <w:szCs w:val="20"/>
              </w:rPr>
            </w:pPr>
            <w:r>
              <w:rPr>
                <w:rFonts w:ascii="Sylfaen" w:eastAsia="Merriweather" w:hAnsi="Sylfaen" w:cs="Merriweather"/>
                <w:sz w:val="20"/>
                <w:szCs w:val="20"/>
                <w:lang w:val="en-US"/>
              </w:rPr>
              <w:t>27</w:t>
            </w:r>
            <w:r w:rsidRPr="00E549FC">
              <w:rPr>
                <w:rFonts w:ascii="Sylfaen" w:eastAsia="Merriweather" w:hAnsi="Sylfaen" w:cs="Merriweather"/>
                <w:sz w:val="20"/>
                <w:szCs w:val="20"/>
              </w:rPr>
              <w:t xml:space="preserve"> May 2018</w:t>
            </w:r>
          </w:p>
        </w:tc>
        <w:tc>
          <w:tcPr>
            <w:tcW w:w="5349" w:type="dxa"/>
          </w:tcPr>
          <w:p w:rsidR="0082746C" w:rsidRPr="00DC36B5" w:rsidRDefault="00E549FC" w:rsidP="0082746C">
            <w:pPr>
              <w:spacing w:after="0" w:line="240" w:lineRule="auto"/>
              <w:rPr>
                <w:rFonts w:ascii="Sylfaen" w:eastAsia="Merriweather" w:hAnsi="Sylfaen" w:cs="Merriweather"/>
                <w:sz w:val="20"/>
                <w:szCs w:val="20"/>
              </w:rPr>
            </w:pPr>
            <w:r>
              <w:rPr>
                <w:rFonts w:ascii="Sylfaen" w:eastAsia="Merriweather" w:hAnsi="Sylfaen" w:cs="Merriweather"/>
                <w:sz w:val="20"/>
                <w:szCs w:val="20"/>
              </w:rPr>
              <w:t>„</w:t>
            </w:r>
            <w:r w:rsidRPr="00E549FC">
              <w:rPr>
                <w:rFonts w:ascii="Sylfaen" w:eastAsia="Merriweather" w:hAnsi="Sylfaen" w:cs="Merriweather"/>
                <w:sz w:val="20"/>
                <w:szCs w:val="20"/>
              </w:rPr>
              <w:t>Management of Prevention, Diagnosis and Treatment of Dental Diseases.</w:t>
            </w:r>
            <w:r>
              <w:rPr>
                <w:rFonts w:ascii="Sylfaen" w:eastAsia="Merriweather" w:hAnsi="Sylfaen" w:cs="Merriweather"/>
                <w:sz w:val="20"/>
                <w:szCs w:val="20"/>
              </w:rPr>
              <w:t>“</w:t>
            </w:r>
            <w:r w:rsidRPr="00E549FC">
              <w:rPr>
                <w:rFonts w:ascii="Sylfaen" w:eastAsia="Merriweather" w:hAnsi="Sylfaen" w:cs="Merriweather"/>
                <w:sz w:val="20"/>
                <w:szCs w:val="20"/>
              </w:rPr>
              <w:t xml:space="preserve"> Kutaisi. Georgia.</w:t>
            </w:r>
          </w:p>
        </w:tc>
        <w:tc>
          <w:tcPr>
            <w:tcW w:w="3542" w:type="dxa"/>
            <w:shd w:val="clear" w:color="auto" w:fill="auto"/>
          </w:tcPr>
          <w:p w:rsidR="0082746C" w:rsidRPr="00892125" w:rsidRDefault="0082746C"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82746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58</w:t>
            </w:r>
          </w:p>
        </w:tc>
        <w:tc>
          <w:tcPr>
            <w:tcW w:w="1207" w:type="dxa"/>
            <w:shd w:val="clear" w:color="auto" w:fill="auto"/>
          </w:tcPr>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18-19 June 2018</w:t>
            </w:r>
          </w:p>
          <w:p w:rsidR="00E549FC" w:rsidRDefault="00E549FC" w:rsidP="00E549FC">
            <w:pPr>
              <w:spacing w:after="0" w:line="240" w:lineRule="auto"/>
              <w:rPr>
                <w:rFonts w:ascii="Sylfaen" w:eastAsia="Merriweather" w:hAnsi="Sylfaen" w:cs="Merriweather"/>
                <w:sz w:val="20"/>
                <w:szCs w:val="20"/>
                <w:lang w:val="en-US"/>
              </w:rPr>
            </w:pPr>
          </w:p>
        </w:tc>
        <w:tc>
          <w:tcPr>
            <w:tcW w:w="5349" w:type="dxa"/>
          </w:tcPr>
          <w:p w:rsidR="00E549FC" w:rsidRPr="00E549FC" w:rsidRDefault="00E549FC" w:rsidP="0082746C">
            <w:pPr>
              <w:spacing w:after="0" w:line="240" w:lineRule="auto"/>
              <w:rPr>
                <w:rFonts w:ascii="Sylfaen" w:eastAsia="Merriweather" w:hAnsi="Sylfaen" w:cs="Merriweather"/>
                <w:sz w:val="20"/>
                <w:szCs w:val="20"/>
              </w:rPr>
            </w:pPr>
            <w:r w:rsidRPr="0002643A">
              <w:rPr>
                <w:rFonts w:ascii="Sylfaen" w:hAnsi="Sylfaen"/>
                <w:position w:val="-1"/>
                <w:sz w:val="20"/>
                <w:szCs w:val="20"/>
              </w:rPr>
              <w:t>Current Concepts in contemporary Orthodontics Tbilisi Georgia</w:t>
            </w:r>
          </w:p>
        </w:tc>
        <w:tc>
          <w:tcPr>
            <w:tcW w:w="3542" w:type="dxa"/>
            <w:shd w:val="clear" w:color="auto" w:fill="auto"/>
          </w:tcPr>
          <w:p w:rsidR="00E549FC" w:rsidRPr="00892125" w:rsidRDefault="009724B4" w:rsidP="0082746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59</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20 June 2018</w:t>
            </w:r>
          </w:p>
        </w:tc>
        <w:tc>
          <w:tcPr>
            <w:tcW w:w="5349" w:type="dxa"/>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Composite beyond the possibilities</w:t>
            </w:r>
            <w:r>
              <w:rPr>
                <w:rFonts w:ascii="Sylfaen" w:hAnsi="Sylfaen"/>
                <w:position w:val="-1"/>
                <w:sz w:val="20"/>
                <w:szCs w:val="20"/>
              </w:rPr>
              <w:t xml:space="preserve">; </w:t>
            </w:r>
            <w:r w:rsidRPr="0002643A">
              <w:rPr>
                <w:rFonts w:ascii="Sylfaen" w:hAnsi="Sylfaen"/>
                <w:position w:val="-1"/>
                <w:sz w:val="20"/>
                <w:szCs w:val="20"/>
              </w:rPr>
              <w:t>Direct Restoration, Indirect Restoration,Esthetics</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60</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rPr>
              <w:t>06 July 2018</w:t>
            </w:r>
          </w:p>
        </w:tc>
        <w:tc>
          <w:tcPr>
            <w:tcW w:w="5349" w:type="dxa"/>
          </w:tcPr>
          <w:p w:rsidR="00E549FC" w:rsidRPr="00E549FC"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"Lecture in Practical Endodontics." Kutaisi.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rsidTr="00303034">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61</w:t>
            </w:r>
          </w:p>
        </w:tc>
        <w:tc>
          <w:tcPr>
            <w:tcW w:w="1207" w:type="dxa"/>
            <w:shd w:val="clear" w:color="auto" w:fill="auto"/>
          </w:tcPr>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6 October</w:t>
            </w:r>
          </w:p>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2018</w:t>
            </w:r>
          </w:p>
          <w:p w:rsidR="00E549FC" w:rsidRDefault="00E549FC" w:rsidP="00E549FC">
            <w:pPr>
              <w:spacing w:after="0" w:line="240" w:lineRule="auto"/>
              <w:rPr>
                <w:rFonts w:ascii="Sylfaen" w:eastAsia="Merriweather" w:hAnsi="Sylfaen" w:cs="Merriweather"/>
                <w:sz w:val="20"/>
                <w:szCs w:val="20"/>
                <w:lang w:val="en-US"/>
              </w:rPr>
            </w:pPr>
          </w:p>
        </w:tc>
        <w:tc>
          <w:tcPr>
            <w:tcW w:w="5349" w:type="dxa"/>
            <w:vAlign w:val="center"/>
          </w:tcPr>
          <w:p w:rsidR="00E549FC"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Pain Management In Dentistry</w:t>
            </w:r>
            <w:r>
              <w:rPr>
                <w:rFonts w:ascii="Sylfaen" w:hAnsi="Sylfaen"/>
                <w:position w:val="-1"/>
                <w:sz w:val="20"/>
                <w:szCs w:val="20"/>
              </w:rPr>
              <w:t xml:space="preserve">; </w:t>
            </w:r>
            <w:r w:rsidRPr="0002643A">
              <w:rPr>
                <w:rFonts w:ascii="Sylfaen" w:hAnsi="Sylfaen"/>
                <w:position w:val="-1"/>
                <w:sz w:val="20"/>
                <w:szCs w:val="20"/>
              </w:rPr>
              <w:t>Kutaisi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rsidTr="00303034">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62</w:t>
            </w:r>
          </w:p>
        </w:tc>
        <w:tc>
          <w:tcPr>
            <w:tcW w:w="1207" w:type="dxa"/>
            <w:shd w:val="clear" w:color="auto" w:fill="auto"/>
          </w:tcPr>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October 20-21</w:t>
            </w:r>
          </w:p>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2018</w:t>
            </w:r>
          </w:p>
          <w:p w:rsidR="00E549FC" w:rsidRDefault="00E549FC" w:rsidP="00E549FC">
            <w:pPr>
              <w:spacing w:after="0" w:line="240" w:lineRule="auto"/>
              <w:rPr>
                <w:rFonts w:ascii="Sylfaen" w:eastAsia="Merriweather" w:hAnsi="Sylfaen" w:cs="Merriweather"/>
                <w:sz w:val="20"/>
                <w:szCs w:val="20"/>
                <w:lang w:val="en-US"/>
              </w:rPr>
            </w:pPr>
          </w:p>
        </w:tc>
        <w:tc>
          <w:tcPr>
            <w:tcW w:w="5349" w:type="dxa"/>
            <w:vAlign w:val="center"/>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Ergonomics and Conventional endo for dental microscopy</w:t>
            </w:r>
          </w:p>
          <w:p w:rsidR="00E549FC" w:rsidRPr="0002643A" w:rsidRDefault="00E549FC" w:rsidP="00E549FC">
            <w:pPr>
              <w:spacing w:after="0" w:line="240" w:lineRule="auto"/>
              <w:ind w:left="2" w:hangingChars="1" w:hanging="2"/>
              <w:rPr>
                <w:rFonts w:ascii="Sylfaen" w:hAnsi="Sylfaen"/>
                <w:position w:val="-1"/>
                <w:sz w:val="20"/>
                <w:szCs w:val="20"/>
              </w:rPr>
            </w:pP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rsidTr="00303034">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63</w:t>
            </w:r>
          </w:p>
        </w:tc>
        <w:tc>
          <w:tcPr>
            <w:tcW w:w="1207" w:type="dxa"/>
            <w:shd w:val="clear" w:color="auto" w:fill="auto"/>
          </w:tcPr>
          <w:p w:rsidR="00E549FC" w:rsidRP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25 October 2018</w:t>
            </w:r>
          </w:p>
          <w:p w:rsidR="00E549FC" w:rsidRDefault="00E549FC" w:rsidP="00E549FC">
            <w:pPr>
              <w:spacing w:after="0" w:line="240" w:lineRule="auto"/>
              <w:rPr>
                <w:rFonts w:ascii="Sylfaen" w:eastAsia="Merriweather" w:hAnsi="Sylfaen" w:cs="Merriweather"/>
                <w:sz w:val="20"/>
                <w:szCs w:val="20"/>
                <w:lang w:val="en-US"/>
              </w:rPr>
            </w:pPr>
          </w:p>
        </w:tc>
        <w:tc>
          <w:tcPr>
            <w:tcW w:w="5349" w:type="dxa"/>
            <w:vAlign w:val="center"/>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GDA</w:t>
            </w:r>
            <w:r>
              <w:rPr>
                <w:rFonts w:ascii="Sylfaen" w:hAnsi="Sylfaen"/>
                <w:position w:val="-1"/>
                <w:sz w:val="20"/>
                <w:szCs w:val="20"/>
              </w:rPr>
              <w:t xml:space="preserve">; </w:t>
            </w:r>
            <w:r w:rsidRPr="0002643A">
              <w:rPr>
                <w:rFonts w:ascii="Sylfaen" w:hAnsi="Sylfaen"/>
                <w:position w:val="-1"/>
                <w:sz w:val="20"/>
                <w:szCs w:val="20"/>
              </w:rPr>
              <w:t>12</w:t>
            </w:r>
            <w:r w:rsidRPr="0002643A">
              <w:rPr>
                <w:rFonts w:ascii="Sylfaen" w:hAnsi="Sylfaen"/>
                <w:position w:val="-1"/>
                <w:sz w:val="20"/>
                <w:szCs w:val="20"/>
                <w:vertAlign w:val="superscript"/>
              </w:rPr>
              <w:t>th</w:t>
            </w:r>
            <w:r w:rsidRPr="0002643A">
              <w:rPr>
                <w:rFonts w:ascii="Sylfaen" w:hAnsi="Sylfaen"/>
                <w:position w:val="-1"/>
                <w:sz w:val="20"/>
                <w:szCs w:val="20"/>
              </w:rPr>
              <w:t xml:space="preserve"> Annual autumn dental Conference ,,dental Tbilisoba”</w:t>
            </w:r>
          </w:p>
          <w:p w:rsidR="00E549FC" w:rsidRPr="0002643A" w:rsidRDefault="00E549FC" w:rsidP="00E549FC">
            <w:pPr>
              <w:spacing w:after="0" w:line="240" w:lineRule="auto"/>
              <w:ind w:left="2" w:hangingChars="1" w:hanging="2"/>
              <w:rPr>
                <w:rFonts w:ascii="Sylfaen" w:hAnsi="Sylfaen"/>
                <w:position w:val="-1"/>
                <w:sz w:val="20"/>
                <w:szCs w:val="20"/>
              </w:rPr>
            </w:pPr>
            <w:proofErr w:type="spellStart"/>
            <w:r>
              <w:rPr>
                <w:rFonts w:ascii="Sylfaen" w:hAnsi="Sylfaen"/>
                <w:position w:val="-1"/>
                <w:sz w:val="20"/>
                <w:szCs w:val="20"/>
                <w:lang w:val="ru-RU"/>
              </w:rPr>
              <w:t>Tbilisi</w:t>
            </w:r>
            <w:proofErr w:type="spellEnd"/>
            <w:r>
              <w:rPr>
                <w:rFonts w:ascii="Sylfaen" w:hAnsi="Sylfaen"/>
                <w:position w:val="-1"/>
                <w:sz w:val="20"/>
                <w:szCs w:val="20"/>
                <w:lang w:val="ru-RU"/>
              </w:rPr>
              <w:t xml:space="preserve"> </w:t>
            </w:r>
            <w:proofErr w:type="spellStart"/>
            <w:r>
              <w:rPr>
                <w:rFonts w:ascii="Sylfaen" w:hAnsi="Sylfaen"/>
                <w:position w:val="-1"/>
                <w:sz w:val="20"/>
                <w:szCs w:val="20"/>
                <w:lang w:val="ru-RU"/>
              </w:rPr>
              <w:t>Georgia</w:t>
            </w:r>
            <w:proofErr w:type="spellEnd"/>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r w:rsidRPr="00892125">
              <w:rPr>
                <w:rFonts w:ascii="Sylfaen" w:eastAsia="Merriweather" w:hAnsi="Sylfaen" w:cs="Merriweather"/>
                <w:sz w:val="20"/>
                <w:szCs w:val="20"/>
              </w:rPr>
              <w:t xml:space="preserve"> </w:t>
            </w:r>
            <w:r w:rsidRPr="00892125">
              <w:rPr>
                <w:rFonts w:ascii="Sylfaen" w:eastAsia="Merriweather" w:hAnsi="Sylfaen" w:cs="Merriweather"/>
                <w:sz w:val="20"/>
                <w:szCs w:val="20"/>
              </w:rPr>
              <w:t>Participant</w:t>
            </w:r>
          </w:p>
        </w:tc>
      </w:tr>
      <w:tr w:rsidR="00E549FC" w:rsidRPr="00DC36B5" w:rsidTr="00303034">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64</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lang w:val="en-US"/>
              </w:rPr>
              <w:t>24-25 October 2018</w:t>
            </w:r>
          </w:p>
        </w:tc>
        <w:tc>
          <w:tcPr>
            <w:tcW w:w="5349" w:type="dxa"/>
            <w:vAlign w:val="center"/>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Fona MyCrownCAD/CAM System</w:t>
            </w:r>
            <w:r>
              <w:rPr>
                <w:rFonts w:ascii="Sylfaen" w:hAnsi="Sylfaen"/>
                <w:position w:val="-1"/>
                <w:sz w:val="20"/>
                <w:szCs w:val="20"/>
              </w:rPr>
              <w:t xml:space="preserve">; </w:t>
            </w:r>
            <w:r w:rsidRPr="0002643A">
              <w:rPr>
                <w:rFonts w:ascii="Sylfaen" w:hAnsi="Sylfaen"/>
                <w:position w:val="-1"/>
                <w:sz w:val="20"/>
                <w:szCs w:val="20"/>
              </w:rPr>
              <w:t>Bratislava, Slovakia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65</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rPr>
              <w:t>11 November 2018</w:t>
            </w:r>
          </w:p>
        </w:tc>
        <w:tc>
          <w:tcPr>
            <w:tcW w:w="5349" w:type="dxa"/>
          </w:tcPr>
          <w:p w:rsidR="00E549FC" w:rsidRPr="00E549FC" w:rsidRDefault="00E549FC" w:rsidP="00E549FC">
            <w:pPr>
              <w:spacing w:after="0" w:line="240" w:lineRule="auto"/>
              <w:rPr>
                <w:rFonts w:ascii="Sylfaen" w:eastAsia="Merriweather" w:hAnsi="Sylfaen" w:cs="Merriweather"/>
                <w:sz w:val="20"/>
                <w:szCs w:val="20"/>
              </w:rPr>
            </w:pPr>
            <w:r w:rsidRPr="00E549FC">
              <w:rPr>
                <w:rFonts w:ascii="Sylfaen" w:eastAsia="Merriweather" w:hAnsi="Sylfaen" w:cs="Merriweather"/>
                <w:sz w:val="20"/>
                <w:szCs w:val="20"/>
              </w:rPr>
              <w:t>GSA; Management of dental treatment and services; Telavi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rsidTr="00611E1C">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66</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sidRPr="00E549FC">
              <w:rPr>
                <w:rFonts w:ascii="Sylfaen" w:eastAsia="Merriweather" w:hAnsi="Sylfaen" w:cs="Merriweather"/>
                <w:sz w:val="20"/>
                <w:szCs w:val="20"/>
              </w:rPr>
              <w:t>11 November 2018</w:t>
            </w:r>
          </w:p>
        </w:tc>
        <w:tc>
          <w:tcPr>
            <w:tcW w:w="5349" w:type="dxa"/>
            <w:vAlign w:val="center"/>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Direct restoration of anterior and posterior teeth &amp;Breaking limits of endodontics</w:t>
            </w:r>
          </w:p>
          <w:p w:rsidR="00E549FC" w:rsidRDefault="00E549FC" w:rsidP="00E549FC">
            <w:pPr>
              <w:spacing w:after="0" w:line="240" w:lineRule="auto"/>
              <w:ind w:left="2" w:hangingChars="1" w:hanging="2"/>
              <w:rPr>
                <w:rFonts w:ascii="Sylfaen" w:hAnsi="Sylfaen"/>
                <w:position w:val="-1"/>
                <w:sz w:val="20"/>
                <w:szCs w:val="20"/>
                <w:lang w:val="ru-RU"/>
              </w:rPr>
            </w:pPr>
            <w:proofErr w:type="spellStart"/>
            <w:r>
              <w:rPr>
                <w:rFonts w:ascii="Sylfaen" w:hAnsi="Sylfaen"/>
                <w:position w:val="-1"/>
                <w:sz w:val="20"/>
                <w:szCs w:val="20"/>
                <w:lang w:val="ru-RU"/>
              </w:rPr>
              <w:t>Tbilisi</w:t>
            </w:r>
            <w:proofErr w:type="spellEnd"/>
            <w:r>
              <w:rPr>
                <w:rFonts w:ascii="Sylfaen" w:hAnsi="Sylfaen"/>
                <w:position w:val="-1"/>
                <w:sz w:val="20"/>
                <w:szCs w:val="20"/>
                <w:lang w:val="ru-RU"/>
              </w:rPr>
              <w:t xml:space="preserve"> </w:t>
            </w:r>
            <w:proofErr w:type="spellStart"/>
            <w:r>
              <w:rPr>
                <w:rFonts w:ascii="Sylfaen" w:hAnsi="Sylfaen"/>
                <w:position w:val="-1"/>
                <w:sz w:val="20"/>
                <w:szCs w:val="20"/>
                <w:lang w:val="ru-RU"/>
              </w:rPr>
              <w:t>Georgia</w:t>
            </w:r>
            <w:proofErr w:type="spellEnd"/>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rsidTr="00611E1C">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67</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2018</w:t>
            </w:r>
          </w:p>
        </w:tc>
        <w:tc>
          <w:tcPr>
            <w:tcW w:w="5349" w:type="dxa"/>
            <w:vAlign w:val="center"/>
          </w:tcPr>
          <w:p w:rsidR="00E549FC" w:rsidRPr="0002643A" w:rsidRDefault="00E549FC" w:rsidP="00E549FC">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A qualitative impression is akey to success in prosthetics Tbilisi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68</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2018</w:t>
            </w:r>
          </w:p>
        </w:tc>
        <w:tc>
          <w:tcPr>
            <w:tcW w:w="5349" w:type="dxa"/>
          </w:tcPr>
          <w:p w:rsidR="00E549FC" w:rsidRPr="0002643A" w:rsidRDefault="00E549FC" w:rsidP="00E549FC">
            <w:pPr>
              <w:spacing w:after="0" w:line="240" w:lineRule="auto"/>
              <w:ind w:left="2" w:hangingChars="1" w:hanging="2"/>
              <w:rPr>
                <w:rFonts w:ascii="Sylfaen" w:hAnsi="Sylfaen"/>
                <w:position w:val="-1"/>
                <w:sz w:val="20"/>
                <w:szCs w:val="20"/>
              </w:rPr>
            </w:pPr>
            <w:proofErr w:type="spellStart"/>
            <w:r>
              <w:rPr>
                <w:rFonts w:ascii="Sylfaen" w:hAnsi="Sylfaen"/>
                <w:position w:val="-1"/>
                <w:sz w:val="20"/>
                <w:szCs w:val="20"/>
                <w:lang w:val="ru-RU"/>
              </w:rPr>
              <w:t>Direct</w:t>
            </w:r>
            <w:proofErr w:type="spellEnd"/>
            <w:r>
              <w:rPr>
                <w:rFonts w:ascii="Sylfaen" w:hAnsi="Sylfaen"/>
                <w:position w:val="-1"/>
                <w:sz w:val="20"/>
                <w:szCs w:val="20"/>
                <w:lang w:val="ru-RU"/>
              </w:rPr>
              <w:t xml:space="preserve"> </w:t>
            </w:r>
            <w:proofErr w:type="spellStart"/>
            <w:r>
              <w:rPr>
                <w:rFonts w:ascii="Sylfaen" w:hAnsi="Sylfaen"/>
                <w:position w:val="-1"/>
                <w:sz w:val="20"/>
                <w:szCs w:val="20"/>
                <w:lang w:val="ru-RU"/>
              </w:rPr>
              <w:t>aesthetic</w:t>
            </w:r>
            <w:proofErr w:type="spellEnd"/>
            <w:r>
              <w:rPr>
                <w:rFonts w:ascii="Sylfaen" w:hAnsi="Sylfaen"/>
                <w:position w:val="-1"/>
                <w:sz w:val="20"/>
                <w:szCs w:val="20"/>
                <w:lang w:val="ru-RU"/>
              </w:rPr>
              <w:t xml:space="preserve"> </w:t>
            </w:r>
            <w:proofErr w:type="spellStart"/>
            <w:r>
              <w:rPr>
                <w:rFonts w:ascii="Sylfaen" w:hAnsi="Sylfaen"/>
                <w:position w:val="-1"/>
                <w:sz w:val="20"/>
                <w:szCs w:val="20"/>
                <w:lang w:val="ru-RU"/>
              </w:rPr>
              <w:t>restoration</w:t>
            </w:r>
            <w:proofErr w:type="spellEnd"/>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69</w:t>
            </w:r>
          </w:p>
        </w:tc>
        <w:tc>
          <w:tcPr>
            <w:tcW w:w="1207" w:type="dxa"/>
            <w:shd w:val="clear" w:color="auto" w:fill="auto"/>
          </w:tcPr>
          <w:p w:rsidR="00E549FC" w:rsidRDefault="00E549FC" w:rsidP="00E549F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2018</w:t>
            </w:r>
          </w:p>
        </w:tc>
        <w:tc>
          <w:tcPr>
            <w:tcW w:w="5349" w:type="dxa"/>
          </w:tcPr>
          <w:p w:rsidR="00E549FC" w:rsidRPr="0073018B" w:rsidRDefault="00E549FC" w:rsidP="00E549FC">
            <w:pPr>
              <w:spacing w:after="0" w:line="240" w:lineRule="auto"/>
              <w:ind w:left="2" w:hangingChars="1" w:hanging="2"/>
              <w:rPr>
                <w:rFonts w:ascii="Sylfaen" w:hAnsi="Sylfaen"/>
                <w:position w:val="-1"/>
                <w:sz w:val="20"/>
                <w:szCs w:val="20"/>
                <w:lang w:val="en-US"/>
              </w:rPr>
            </w:pPr>
            <w:r w:rsidRPr="0002643A">
              <w:rPr>
                <w:rFonts w:ascii="Sylfaen" w:hAnsi="Sylfaen"/>
                <w:position w:val="-1"/>
                <w:sz w:val="20"/>
                <w:szCs w:val="20"/>
              </w:rPr>
              <w:t>The Georgian Implantological association</w:t>
            </w:r>
            <w:r>
              <w:rPr>
                <w:rFonts w:ascii="Sylfaen" w:hAnsi="Sylfaen"/>
                <w:position w:val="-1"/>
                <w:sz w:val="20"/>
                <w:szCs w:val="20"/>
              </w:rPr>
              <w:t xml:space="preserve">; </w:t>
            </w:r>
            <w:r w:rsidRPr="0002643A">
              <w:rPr>
                <w:rFonts w:ascii="Sylfaen" w:hAnsi="Sylfaen"/>
                <w:position w:val="-1"/>
                <w:sz w:val="20"/>
                <w:szCs w:val="20"/>
              </w:rPr>
              <w:t>Tbilisi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E549FC" w:rsidRPr="00DC36B5">
        <w:tc>
          <w:tcPr>
            <w:tcW w:w="382" w:type="dxa"/>
            <w:shd w:val="clear" w:color="auto" w:fill="auto"/>
            <w:vAlign w:val="center"/>
          </w:tcPr>
          <w:p w:rsidR="00E549FC" w:rsidRDefault="00E549FC" w:rsidP="00E549FC">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70</w:t>
            </w:r>
          </w:p>
        </w:tc>
        <w:tc>
          <w:tcPr>
            <w:tcW w:w="1207" w:type="dxa"/>
            <w:shd w:val="clear" w:color="auto" w:fill="auto"/>
          </w:tcPr>
          <w:p w:rsidR="00E549FC" w:rsidRDefault="00FD1F39" w:rsidP="00E549FC">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2018</w:t>
            </w:r>
          </w:p>
        </w:tc>
        <w:tc>
          <w:tcPr>
            <w:tcW w:w="5349" w:type="dxa"/>
          </w:tcPr>
          <w:p w:rsidR="00E549FC" w:rsidRPr="00E549FC" w:rsidRDefault="00FD1F39" w:rsidP="00E549FC">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National Award for Physicians; Georgia</w:t>
            </w:r>
          </w:p>
        </w:tc>
        <w:tc>
          <w:tcPr>
            <w:tcW w:w="3542" w:type="dxa"/>
            <w:shd w:val="clear" w:color="auto" w:fill="auto"/>
          </w:tcPr>
          <w:p w:rsidR="00E549FC" w:rsidRPr="00892125" w:rsidRDefault="009724B4" w:rsidP="00E549FC">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r w:rsidRPr="00892125">
              <w:rPr>
                <w:rFonts w:ascii="Sylfaen" w:eastAsia="Merriweather" w:hAnsi="Sylfaen" w:cs="Merriweather"/>
                <w:sz w:val="20"/>
                <w:szCs w:val="20"/>
              </w:rPr>
              <w:t xml:space="preserve"> </w:t>
            </w: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71</w:t>
            </w:r>
          </w:p>
        </w:tc>
        <w:tc>
          <w:tcPr>
            <w:tcW w:w="1207" w:type="dxa"/>
            <w:shd w:val="clear" w:color="auto" w:fill="auto"/>
          </w:tcPr>
          <w:p w:rsidR="00FD1F39" w:rsidRP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lang w:val="en-US"/>
              </w:rPr>
              <w:t>March 30, 2019</w:t>
            </w:r>
          </w:p>
          <w:p w:rsidR="00FD1F39" w:rsidRDefault="00FD1F39" w:rsidP="00FD1F39">
            <w:pPr>
              <w:spacing w:after="0" w:line="240" w:lineRule="auto"/>
              <w:rPr>
                <w:rFonts w:ascii="Sylfaen" w:eastAsia="Merriweather" w:hAnsi="Sylfaen" w:cs="Merriweather"/>
                <w:sz w:val="20"/>
                <w:szCs w:val="20"/>
                <w:lang w:val="en-US"/>
              </w:rPr>
            </w:pPr>
          </w:p>
        </w:tc>
        <w:tc>
          <w:tcPr>
            <w:tcW w:w="5349" w:type="dxa"/>
          </w:tcPr>
          <w:p w:rsidR="00FD1F39" w:rsidRDefault="00FD1F39" w:rsidP="00FD1F39">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Methods of GuidedBone Regeneration</w:t>
            </w:r>
            <w:r>
              <w:rPr>
                <w:rFonts w:ascii="Sylfaen" w:hAnsi="Sylfaen"/>
                <w:position w:val="-1"/>
                <w:sz w:val="20"/>
                <w:szCs w:val="20"/>
              </w:rPr>
              <w:t xml:space="preserve">; </w:t>
            </w:r>
            <w:r w:rsidRPr="0002643A">
              <w:rPr>
                <w:rFonts w:ascii="Sylfaen" w:hAnsi="Sylfaen"/>
                <w:position w:val="-1"/>
                <w:sz w:val="20"/>
                <w:szCs w:val="20"/>
              </w:rPr>
              <w:t>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72</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lang w:val="en-US"/>
              </w:rPr>
              <w:t>13-14 April 2019</w:t>
            </w:r>
          </w:p>
        </w:tc>
        <w:tc>
          <w:tcPr>
            <w:tcW w:w="5349" w:type="dxa"/>
          </w:tcPr>
          <w:p w:rsidR="00FD1F39" w:rsidRPr="0002643A" w:rsidRDefault="00FD1F39" w:rsidP="00FD1F39">
            <w:pPr>
              <w:spacing w:after="0" w:line="240" w:lineRule="auto"/>
              <w:ind w:left="2" w:hangingChars="1" w:hanging="2"/>
              <w:rPr>
                <w:rFonts w:ascii="Sylfaen" w:hAnsi="Sylfaen"/>
                <w:position w:val="-1"/>
                <w:sz w:val="20"/>
                <w:szCs w:val="20"/>
              </w:rPr>
            </w:pPr>
            <w:r w:rsidRPr="0002643A">
              <w:rPr>
                <w:rFonts w:ascii="Sylfaen" w:hAnsi="Sylfaen"/>
                <w:position w:val="-1"/>
                <w:sz w:val="20"/>
                <w:szCs w:val="20"/>
              </w:rPr>
              <w:t>Tbilisi 9</w:t>
            </w:r>
            <w:r w:rsidRPr="0002643A">
              <w:rPr>
                <w:rFonts w:ascii="Sylfaen" w:hAnsi="Sylfaen"/>
                <w:position w:val="-1"/>
                <w:sz w:val="20"/>
                <w:szCs w:val="20"/>
                <w:vertAlign w:val="superscript"/>
              </w:rPr>
              <w:t>th</w:t>
            </w:r>
            <w:r w:rsidRPr="0002643A">
              <w:rPr>
                <w:rFonts w:ascii="Sylfaen" w:hAnsi="Sylfaen"/>
                <w:position w:val="-1"/>
                <w:sz w:val="20"/>
                <w:szCs w:val="20"/>
              </w:rPr>
              <w:t xml:space="preserve"> International Dental Congress</w:t>
            </w:r>
            <w:r>
              <w:rPr>
                <w:rFonts w:ascii="Sylfaen" w:hAnsi="Sylfaen"/>
                <w:position w:val="-1"/>
                <w:sz w:val="20"/>
                <w:szCs w:val="20"/>
              </w:rPr>
              <w:t xml:space="preserve">; </w:t>
            </w:r>
            <w:r w:rsidRPr="0002643A">
              <w:rPr>
                <w:rFonts w:ascii="Sylfaen" w:hAnsi="Sylfaen"/>
                <w:position w:val="-1"/>
                <w:sz w:val="20"/>
                <w:szCs w:val="20"/>
              </w:rPr>
              <w:t>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73</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rPr>
              <w:t>31-May-3 June 2019</w:t>
            </w:r>
          </w:p>
        </w:tc>
        <w:tc>
          <w:tcPr>
            <w:tcW w:w="5349" w:type="dxa"/>
          </w:tcPr>
          <w:p w:rsidR="00FD1F39" w:rsidRPr="00E549FC" w:rsidRDefault="00FD1F39" w:rsidP="00FD1F39">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Masterclass. "Ultra-modern digital technology of T-SCAN."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r w:rsidRPr="00892125">
              <w:rPr>
                <w:rFonts w:ascii="Sylfaen" w:eastAsia="Merriweather" w:hAnsi="Sylfaen" w:cs="Merriweather"/>
                <w:sz w:val="20"/>
                <w:szCs w:val="20"/>
              </w:rPr>
              <w:t xml:space="preserve"> </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74</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rPr>
              <w:t>June 1, 2019</w:t>
            </w:r>
          </w:p>
        </w:tc>
        <w:tc>
          <w:tcPr>
            <w:tcW w:w="5349" w:type="dxa"/>
          </w:tcPr>
          <w:p w:rsidR="00FD1F39" w:rsidRPr="00E549FC" w:rsidRDefault="00FD1F39" w:rsidP="00FD1F39">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"The Art of Primary Consultation." Tbilisi Ambassador.</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75</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rPr>
              <w:t>June 8-9, 2019</w:t>
            </w:r>
          </w:p>
        </w:tc>
        <w:tc>
          <w:tcPr>
            <w:tcW w:w="5349" w:type="dxa"/>
          </w:tcPr>
          <w:p w:rsidR="00FD1F39" w:rsidRPr="00E549FC" w:rsidRDefault="00FD1F39" w:rsidP="00FD1F39">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"Aesthetic-functional principles of tooth modeling."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76</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rPr>
              <w:t>June 12, 2019</w:t>
            </w:r>
          </w:p>
        </w:tc>
        <w:tc>
          <w:tcPr>
            <w:tcW w:w="5349" w:type="dxa"/>
          </w:tcPr>
          <w:p w:rsidR="00FD1F39" w:rsidRPr="00E549FC" w:rsidRDefault="00FD1F39" w:rsidP="00FD1F39">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"Computed tomography."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78</w:t>
            </w:r>
          </w:p>
        </w:tc>
        <w:tc>
          <w:tcPr>
            <w:tcW w:w="1207" w:type="dxa"/>
            <w:shd w:val="clear" w:color="auto" w:fill="auto"/>
          </w:tcPr>
          <w:p w:rsidR="00FD1F39" w:rsidRDefault="00FD1F39" w:rsidP="00FD1F39">
            <w:pPr>
              <w:spacing w:after="0" w:line="240" w:lineRule="auto"/>
              <w:rPr>
                <w:rFonts w:ascii="Sylfaen" w:eastAsia="Merriweather" w:hAnsi="Sylfaen" w:cs="Merriweather"/>
                <w:sz w:val="20"/>
                <w:szCs w:val="20"/>
                <w:lang w:val="en-US"/>
              </w:rPr>
            </w:pPr>
            <w:r w:rsidRPr="00FD1F39">
              <w:rPr>
                <w:rFonts w:ascii="Sylfaen" w:eastAsia="Merriweather" w:hAnsi="Sylfaen" w:cs="Merriweather"/>
                <w:sz w:val="20"/>
                <w:szCs w:val="20"/>
              </w:rPr>
              <w:t>13-15 June 2019</w:t>
            </w:r>
          </w:p>
        </w:tc>
        <w:tc>
          <w:tcPr>
            <w:tcW w:w="5349" w:type="dxa"/>
          </w:tcPr>
          <w:p w:rsidR="00FD1F39" w:rsidRPr="00E549FC" w:rsidRDefault="00FD1F39" w:rsidP="00FD1F39">
            <w:pPr>
              <w:spacing w:after="0" w:line="240" w:lineRule="auto"/>
              <w:rPr>
                <w:rFonts w:ascii="Sylfaen" w:eastAsia="Merriweather" w:hAnsi="Sylfaen" w:cs="Merriweather"/>
                <w:sz w:val="20"/>
                <w:szCs w:val="20"/>
              </w:rPr>
            </w:pPr>
            <w:r w:rsidRPr="00FD1F39">
              <w:rPr>
                <w:rFonts w:ascii="Sylfaen" w:eastAsia="Merriweather" w:hAnsi="Sylfaen" w:cs="Merriweather"/>
                <w:sz w:val="20"/>
                <w:szCs w:val="20"/>
              </w:rPr>
              <w:t>10 AIO INTERNATIONAL CONGRESS. Focus on New Visions In Dentistry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79</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June 25-26,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"Bracket systems and Thomas mini implants."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80</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June 29,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"Eleiners in the practice of a dentist."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81</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12-14 July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 Challenges of Modern Dentistry and Rational Ways to Solve Them</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82</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24 September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 Peculiarities of getting a quality print. Control of bleeding from the gingival margin.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83</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September 28-29,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"8 keys of orthodontics." Tbilisi, Georgia.</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84</w:t>
            </w:r>
          </w:p>
        </w:tc>
        <w:tc>
          <w:tcPr>
            <w:tcW w:w="1207" w:type="dxa"/>
            <w:shd w:val="clear" w:color="auto" w:fill="auto"/>
          </w:tcPr>
          <w:p w:rsidR="00F4632F" w:rsidRPr="00F4632F" w:rsidRDefault="00F4632F" w:rsidP="00F4632F">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12 October</w:t>
            </w:r>
          </w:p>
          <w:p w:rsidR="00FD1F39" w:rsidRDefault="00F4632F" w:rsidP="00F4632F">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2019</w:t>
            </w:r>
          </w:p>
        </w:tc>
        <w:tc>
          <w:tcPr>
            <w:tcW w:w="5349" w:type="dxa"/>
          </w:tcPr>
          <w:p w:rsidR="00FD1F39" w:rsidRPr="00E549FC" w:rsidRDefault="00F4632F" w:rsidP="00F4632F">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Simplify your practice with root ultrasound instruments</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FD1F39" w:rsidRPr="00DC36B5">
        <w:tc>
          <w:tcPr>
            <w:tcW w:w="382" w:type="dxa"/>
            <w:shd w:val="clear" w:color="auto" w:fill="auto"/>
            <w:vAlign w:val="center"/>
          </w:tcPr>
          <w:p w:rsidR="00FD1F39" w:rsidRDefault="00FD1F39"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85</w:t>
            </w:r>
          </w:p>
        </w:tc>
        <w:tc>
          <w:tcPr>
            <w:tcW w:w="1207" w:type="dxa"/>
            <w:shd w:val="clear" w:color="auto" w:fill="auto"/>
          </w:tcPr>
          <w:p w:rsidR="00FD1F39"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13 October 2019</w:t>
            </w:r>
          </w:p>
        </w:tc>
        <w:tc>
          <w:tcPr>
            <w:tcW w:w="5349" w:type="dxa"/>
          </w:tcPr>
          <w:p w:rsidR="00FD1F39"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Tbilisi. "Seminar on MRT diagnosis of mandibular joint and planning treatment tactics."</w:t>
            </w:r>
          </w:p>
        </w:tc>
        <w:tc>
          <w:tcPr>
            <w:tcW w:w="3542" w:type="dxa"/>
            <w:shd w:val="clear" w:color="auto" w:fill="auto"/>
          </w:tcPr>
          <w:p w:rsidR="00FD1F39"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86</w:t>
            </w:r>
          </w:p>
        </w:tc>
        <w:tc>
          <w:tcPr>
            <w:tcW w:w="1207" w:type="dxa"/>
            <w:shd w:val="clear" w:color="auto" w:fill="auto"/>
          </w:tcPr>
          <w:p w:rsidR="007912EF"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16-18. October. 2019</w:t>
            </w:r>
          </w:p>
        </w:tc>
        <w:tc>
          <w:tcPr>
            <w:tcW w:w="5349" w:type="dxa"/>
          </w:tcPr>
          <w:p w:rsidR="007912EF"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 Global Summit on Dentistry &amp; Integrated Medicine. ”Tbilisi. Georgia.</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87</w:t>
            </w:r>
          </w:p>
        </w:tc>
        <w:tc>
          <w:tcPr>
            <w:tcW w:w="1207" w:type="dxa"/>
            <w:shd w:val="clear" w:color="auto" w:fill="auto"/>
          </w:tcPr>
          <w:p w:rsidR="007912EF"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19-20 October 2019</w:t>
            </w:r>
          </w:p>
        </w:tc>
        <w:tc>
          <w:tcPr>
            <w:tcW w:w="5349" w:type="dxa"/>
          </w:tcPr>
          <w:p w:rsidR="007912EF"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Minimal Invasive Endodontic Treatment Using Microscope and CBCT</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88</w:t>
            </w:r>
          </w:p>
        </w:tc>
        <w:tc>
          <w:tcPr>
            <w:tcW w:w="1207" w:type="dxa"/>
            <w:shd w:val="clear" w:color="auto" w:fill="auto"/>
          </w:tcPr>
          <w:p w:rsidR="007912EF"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19 October 2019</w:t>
            </w:r>
          </w:p>
        </w:tc>
        <w:tc>
          <w:tcPr>
            <w:tcW w:w="5349" w:type="dxa"/>
          </w:tcPr>
          <w:p w:rsidR="007912EF"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Kutaisi "Modern Challenges of Endodontic Treatment in Dentistry and Ways to Solve Them."</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r w:rsidRPr="00892125">
              <w:rPr>
                <w:rFonts w:ascii="Sylfaen" w:eastAsia="Merriweather" w:hAnsi="Sylfaen" w:cs="Merriweather"/>
                <w:sz w:val="20"/>
                <w:szCs w:val="20"/>
              </w:rPr>
              <w:t xml:space="preserve"> </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89</w:t>
            </w:r>
          </w:p>
        </w:tc>
        <w:tc>
          <w:tcPr>
            <w:tcW w:w="1207" w:type="dxa"/>
            <w:shd w:val="clear" w:color="auto" w:fill="auto"/>
          </w:tcPr>
          <w:p w:rsidR="007912EF"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October 20, 2019</w:t>
            </w:r>
          </w:p>
        </w:tc>
        <w:tc>
          <w:tcPr>
            <w:tcW w:w="5349" w:type="dxa"/>
          </w:tcPr>
          <w:p w:rsidR="007912EF"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"Principles of preparation and fixation of ceramic veneers under a microscope."</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90</w:t>
            </w:r>
          </w:p>
        </w:tc>
        <w:tc>
          <w:tcPr>
            <w:tcW w:w="1207" w:type="dxa"/>
            <w:shd w:val="clear" w:color="auto" w:fill="auto"/>
          </w:tcPr>
          <w:p w:rsidR="007912EF" w:rsidRDefault="00F4632F"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29 October 2019</w:t>
            </w:r>
          </w:p>
        </w:tc>
        <w:tc>
          <w:tcPr>
            <w:tcW w:w="5349" w:type="dxa"/>
          </w:tcPr>
          <w:p w:rsidR="007912EF" w:rsidRPr="00E549FC" w:rsidRDefault="00F4632F" w:rsidP="00FD1F39">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Occupational Safety Specialist Accredited Program</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7912EF" w:rsidRPr="00DC36B5">
        <w:tc>
          <w:tcPr>
            <w:tcW w:w="382" w:type="dxa"/>
            <w:shd w:val="clear" w:color="auto" w:fill="auto"/>
            <w:vAlign w:val="center"/>
          </w:tcPr>
          <w:p w:rsidR="007912EF" w:rsidRDefault="00F4632F" w:rsidP="00FD1F39">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91</w:t>
            </w:r>
          </w:p>
        </w:tc>
        <w:tc>
          <w:tcPr>
            <w:tcW w:w="1207" w:type="dxa"/>
            <w:shd w:val="clear" w:color="auto" w:fill="auto"/>
          </w:tcPr>
          <w:p w:rsidR="007912EF" w:rsidRDefault="00CA06E2" w:rsidP="00FD1F39">
            <w:pPr>
              <w:spacing w:after="0" w:line="240" w:lineRule="auto"/>
              <w:rPr>
                <w:rFonts w:ascii="Sylfaen" w:eastAsia="Merriweather" w:hAnsi="Sylfaen" w:cs="Merriweather"/>
                <w:sz w:val="20"/>
                <w:szCs w:val="20"/>
                <w:lang w:val="en-US"/>
              </w:rPr>
            </w:pPr>
            <w:r w:rsidRPr="00F4632F">
              <w:rPr>
                <w:rFonts w:ascii="Sylfaen" w:eastAsia="Merriweather" w:hAnsi="Sylfaen" w:cs="Merriweather"/>
                <w:sz w:val="20"/>
                <w:szCs w:val="20"/>
              </w:rPr>
              <w:t>3 November 2019</w:t>
            </w:r>
          </w:p>
        </w:tc>
        <w:tc>
          <w:tcPr>
            <w:tcW w:w="5349" w:type="dxa"/>
          </w:tcPr>
          <w:p w:rsidR="00F4632F" w:rsidRPr="00F4632F" w:rsidRDefault="00F4632F" w:rsidP="00F4632F">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III International Congress of the Georgian Association of Pediatric Dentists</w:t>
            </w:r>
          </w:p>
          <w:p w:rsidR="007912EF" w:rsidRPr="00E549FC" w:rsidRDefault="00F4632F" w:rsidP="00F4632F">
            <w:pPr>
              <w:spacing w:after="0" w:line="240" w:lineRule="auto"/>
              <w:rPr>
                <w:rFonts w:ascii="Sylfaen" w:eastAsia="Merriweather" w:hAnsi="Sylfaen" w:cs="Merriweather"/>
                <w:sz w:val="20"/>
                <w:szCs w:val="20"/>
              </w:rPr>
            </w:pPr>
            <w:r w:rsidRPr="00F4632F">
              <w:rPr>
                <w:rFonts w:ascii="Sylfaen" w:eastAsia="Merriweather" w:hAnsi="Sylfaen" w:cs="Merriweather"/>
                <w:sz w:val="20"/>
                <w:szCs w:val="20"/>
              </w:rPr>
              <w:t>Tbilisi Georgia</w:t>
            </w:r>
          </w:p>
        </w:tc>
        <w:tc>
          <w:tcPr>
            <w:tcW w:w="3542" w:type="dxa"/>
            <w:shd w:val="clear" w:color="auto" w:fill="auto"/>
          </w:tcPr>
          <w:p w:rsidR="007912EF" w:rsidRPr="00892125" w:rsidRDefault="009724B4" w:rsidP="00FD1F39">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rsidTr="00D87C36">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92</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hAnsi="Sylfaen"/>
                <w:position w:val="-1"/>
                <w:sz w:val="20"/>
                <w:szCs w:val="20"/>
              </w:rPr>
              <w:t>9 November 2019</w:t>
            </w:r>
          </w:p>
        </w:tc>
        <w:tc>
          <w:tcPr>
            <w:tcW w:w="5349" w:type="dxa"/>
            <w:vAlign w:val="center"/>
          </w:tcPr>
          <w:p w:rsidR="00CA06E2" w:rsidRPr="00CA06E2" w:rsidRDefault="00CA06E2" w:rsidP="00CA06E2">
            <w:pPr>
              <w:spacing w:after="0" w:line="240" w:lineRule="auto"/>
              <w:ind w:left="2" w:hangingChars="1" w:hanging="2"/>
              <w:rPr>
                <w:rFonts w:ascii="Sylfaen" w:hAnsi="Sylfaen"/>
                <w:position w:val="-1"/>
                <w:sz w:val="20"/>
                <w:szCs w:val="20"/>
              </w:rPr>
            </w:pPr>
            <w:r w:rsidRPr="00CA06E2">
              <w:rPr>
                <w:rFonts w:ascii="Sylfaen" w:hAnsi="Sylfaen"/>
                <w:position w:val="-1"/>
                <w:sz w:val="20"/>
                <w:szCs w:val="20"/>
              </w:rPr>
              <w:t>Guidelines for Dental Clinics</w:t>
            </w:r>
          </w:p>
          <w:p w:rsidR="00CA06E2" w:rsidRDefault="00CA06E2" w:rsidP="00CA06E2">
            <w:pPr>
              <w:spacing w:after="0" w:line="240" w:lineRule="auto"/>
              <w:ind w:left="2" w:hangingChars="1" w:hanging="2"/>
              <w:rPr>
                <w:rFonts w:ascii="Sylfaen" w:hAnsi="Sylfaen"/>
                <w:position w:val="-1"/>
                <w:sz w:val="20"/>
                <w:szCs w:val="20"/>
              </w:rPr>
            </w:pPr>
            <w:r w:rsidRPr="00CA06E2">
              <w:rPr>
                <w:rFonts w:ascii="Sylfaen" w:hAnsi="Sylfaen"/>
                <w:position w:val="-1"/>
                <w:sz w:val="20"/>
                <w:szCs w:val="20"/>
              </w:rPr>
              <w:t>Tbilisi. Georgia.</w:t>
            </w:r>
          </w:p>
        </w:tc>
        <w:tc>
          <w:tcPr>
            <w:tcW w:w="3542" w:type="dxa"/>
            <w:shd w:val="clear" w:color="auto" w:fill="auto"/>
          </w:tcPr>
          <w:p w:rsidR="00CA06E2" w:rsidRDefault="009724B4" w:rsidP="00CA06E2">
            <w:pPr>
              <w:pStyle w:val="aff"/>
              <w:ind w:left="2" w:hangingChars="1" w:hanging="2"/>
              <w:rPr>
                <w:rFonts w:ascii="Sylfaen" w:hAnsi="Sylfaen" w:cs="Sylfaen"/>
                <w:position w:val="-1"/>
                <w:sz w:val="20"/>
                <w:szCs w:val="20"/>
                <w:lang w:val="ka-GE"/>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93</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15.11-9.12. 2019</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OSHE GEORGIA "Accredited Occupational Safety Specialist Training Program"</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94</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28-29 November 2019</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OSHE GEORGIA "First Aid"</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95</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30 November 2019</w:t>
            </w:r>
          </w:p>
        </w:tc>
        <w:tc>
          <w:tcPr>
            <w:tcW w:w="5349" w:type="dxa"/>
          </w:tcPr>
          <w:p w:rsidR="00CA06E2" w:rsidRPr="00CA06E2"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 Passive self-ligation masterclass</w:t>
            </w:r>
          </w:p>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Tbilisi Georgia</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96</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06 December 2019</w:t>
            </w:r>
          </w:p>
        </w:tc>
        <w:tc>
          <w:tcPr>
            <w:tcW w:w="5349" w:type="dxa"/>
          </w:tcPr>
          <w:p w:rsidR="00CA06E2" w:rsidRPr="00CA06E2"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Georgia Association of Periodontology</w:t>
            </w:r>
          </w:p>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Kut'aisi Georgia</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97</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19-21 December 2019</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OSHE GEORGIA "Management of Occupational Safety Documentation System"</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98</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c>
          <w:tcPr>
            <w:tcW w:w="5349" w:type="dxa"/>
          </w:tcPr>
          <w:p w:rsidR="00CA06E2" w:rsidRPr="00CA06E2"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Modern X-ray diagnostics in dentistry</w:t>
            </w:r>
          </w:p>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Kut'aisi Georgia</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rsidTr="00740288">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99</w:t>
            </w:r>
          </w:p>
        </w:tc>
        <w:tc>
          <w:tcPr>
            <w:tcW w:w="1207" w:type="dxa"/>
            <w:shd w:val="clear" w:color="auto" w:fill="auto"/>
            <w:vAlign w:val="center"/>
          </w:tcPr>
          <w:p w:rsidR="00CA06E2" w:rsidRDefault="00CA06E2" w:rsidP="00CA06E2">
            <w:pPr>
              <w:spacing w:after="0" w:line="240" w:lineRule="auto"/>
              <w:ind w:left="2" w:hangingChars="1" w:hanging="2"/>
              <w:rPr>
                <w:rFonts w:ascii="Sylfaen" w:hAnsi="Sylfaen"/>
                <w:position w:val="-1"/>
                <w:sz w:val="20"/>
                <w:szCs w:val="20"/>
              </w:rPr>
            </w:pPr>
            <w:r>
              <w:rPr>
                <w:rFonts w:ascii="Sylfaen" w:hAnsi="Sylfaen"/>
                <w:position w:val="-1"/>
                <w:sz w:val="20"/>
                <w:szCs w:val="20"/>
              </w:rPr>
              <w:t>2019</w:t>
            </w:r>
          </w:p>
        </w:tc>
        <w:tc>
          <w:tcPr>
            <w:tcW w:w="5349" w:type="dxa"/>
          </w:tcPr>
          <w:p w:rsidR="00CA06E2" w:rsidRDefault="00CA06E2" w:rsidP="00CA06E2">
            <w:pPr>
              <w:pStyle w:val="aff"/>
              <w:ind w:left="2" w:hangingChars="1" w:hanging="2"/>
              <w:rPr>
                <w:rFonts w:ascii="Sylfaen" w:hAnsi="Sylfaen"/>
                <w:position w:val="-1"/>
                <w:sz w:val="20"/>
                <w:szCs w:val="20"/>
                <w:lang w:val="ka-GE"/>
              </w:rPr>
            </w:pPr>
            <w:r w:rsidRPr="0002643A">
              <w:rPr>
                <w:rFonts w:ascii="Sylfaen" w:hAnsi="Sylfaen"/>
                <w:position w:val="-1"/>
                <w:sz w:val="20"/>
                <w:szCs w:val="20"/>
              </w:rPr>
              <w:t xml:space="preserve">The International Congress of Oral </w:t>
            </w:r>
            <w:proofErr w:type="spellStart"/>
            <w:r w:rsidRPr="0002643A">
              <w:rPr>
                <w:rFonts w:ascii="Sylfaen" w:hAnsi="Sylfaen"/>
                <w:position w:val="-1"/>
                <w:sz w:val="20"/>
                <w:szCs w:val="20"/>
              </w:rPr>
              <w:t>Implantologists</w:t>
            </w:r>
            <w:proofErr w:type="spellEnd"/>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100</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2020.23 January</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Child Occupational Hygiene</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101</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2020. 05 February</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Prevention and control of infections associated with dental services</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102</w:t>
            </w:r>
          </w:p>
        </w:tc>
        <w:tc>
          <w:tcPr>
            <w:tcW w:w="1207" w:type="dxa"/>
            <w:shd w:val="clear" w:color="auto" w:fill="auto"/>
          </w:tcPr>
          <w:p w:rsidR="00CA06E2" w:rsidRDefault="00CA06E2" w:rsidP="00CA06E2">
            <w:pPr>
              <w:spacing w:after="0" w:line="240" w:lineRule="auto"/>
              <w:rPr>
                <w:rFonts w:ascii="Sylfaen" w:eastAsia="Merriweather" w:hAnsi="Sylfaen" w:cs="Merriweather"/>
                <w:sz w:val="20"/>
                <w:szCs w:val="20"/>
                <w:lang w:val="en-US"/>
              </w:rPr>
            </w:pPr>
            <w:r w:rsidRPr="00CA06E2">
              <w:rPr>
                <w:rFonts w:ascii="Sylfaen" w:eastAsia="Merriweather" w:hAnsi="Sylfaen" w:cs="Merriweather"/>
                <w:sz w:val="20"/>
                <w:szCs w:val="20"/>
              </w:rPr>
              <w:t>2020.11-12February</w:t>
            </w:r>
          </w:p>
        </w:tc>
        <w:tc>
          <w:tcPr>
            <w:tcW w:w="5349" w:type="dxa"/>
          </w:tcPr>
          <w:p w:rsidR="00CA06E2" w:rsidRPr="00E549FC" w:rsidRDefault="00CA06E2" w:rsidP="00CA06E2">
            <w:pPr>
              <w:spacing w:after="0" w:line="240" w:lineRule="auto"/>
              <w:rPr>
                <w:rFonts w:ascii="Sylfaen" w:eastAsia="Merriweather" w:hAnsi="Sylfaen" w:cs="Merriweather"/>
                <w:sz w:val="20"/>
                <w:szCs w:val="20"/>
              </w:rPr>
            </w:pPr>
            <w:r w:rsidRPr="00CA06E2">
              <w:rPr>
                <w:rFonts w:ascii="Sylfaen" w:eastAsia="Merriweather" w:hAnsi="Sylfaen" w:cs="Merriweather"/>
                <w:sz w:val="20"/>
                <w:szCs w:val="20"/>
              </w:rPr>
              <w:t>Direct Restoracion.Dot.Kaplan Sheudzhen</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CA06E2" w:rsidRPr="00DC36B5">
        <w:tc>
          <w:tcPr>
            <w:tcW w:w="382" w:type="dxa"/>
            <w:shd w:val="clear" w:color="auto" w:fill="auto"/>
            <w:vAlign w:val="center"/>
          </w:tcPr>
          <w:p w:rsidR="00CA06E2" w:rsidRDefault="00CA06E2"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lastRenderedPageBreak/>
              <w:t>103</w:t>
            </w:r>
          </w:p>
        </w:tc>
        <w:tc>
          <w:tcPr>
            <w:tcW w:w="1207" w:type="dxa"/>
            <w:shd w:val="clear" w:color="auto" w:fill="auto"/>
          </w:tcPr>
          <w:p w:rsidR="00CA06E2" w:rsidRDefault="009724B4" w:rsidP="00CA06E2">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rPr>
              <w:t>2020.13 February</w:t>
            </w:r>
          </w:p>
        </w:tc>
        <w:tc>
          <w:tcPr>
            <w:tcW w:w="5349" w:type="dxa"/>
          </w:tcPr>
          <w:p w:rsidR="00CA06E2" w:rsidRPr="00E549FC" w:rsidRDefault="009724B4" w:rsidP="00CA06E2">
            <w:pPr>
              <w:spacing w:after="0" w:line="240" w:lineRule="auto"/>
              <w:rPr>
                <w:rFonts w:ascii="Sylfaen" w:eastAsia="Merriweather" w:hAnsi="Sylfaen" w:cs="Merriweather"/>
                <w:sz w:val="20"/>
                <w:szCs w:val="20"/>
              </w:rPr>
            </w:pPr>
            <w:r w:rsidRPr="009724B4">
              <w:rPr>
                <w:rFonts w:ascii="Sylfaen" w:eastAsia="Merriweather" w:hAnsi="Sylfaen" w:cs="Merriweather"/>
                <w:sz w:val="20"/>
                <w:szCs w:val="20"/>
              </w:rPr>
              <w:t>Environmental Manager</w:t>
            </w:r>
          </w:p>
        </w:tc>
        <w:tc>
          <w:tcPr>
            <w:tcW w:w="3542" w:type="dxa"/>
            <w:shd w:val="clear" w:color="auto" w:fill="auto"/>
          </w:tcPr>
          <w:p w:rsidR="00CA06E2"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104</w:t>
            </w:r>
          </w:p>
        </w:tc>
        <w:tc>
          <w:tcPr>
            <w:tcW w:w="1207" w:type="dxa"/>
            <w:shd w:val="clear" w:color="auto" w:fill="auto"/>
          </w:tcPr>
          <w:p w:rsidR="009724B4" w:rsidRDefault="009724B4" w:rsidP="00CA06E2">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rPr>
              <w:t>2020. 13. February</w:t>
            </w:r>
          </w:p>
        </w:tc>
        <w:tc>
          <w:tcPr>
            <w:tcW w:w="5349" w:type="dxa"/>
          </w:tcPr>
          <w:p w:rsidR="009724B4" w:rsidRPr="00E549FC" w:rsidRDefault="009724B4" w:rsidP="00CA06E2">
            <w:pPr>
              <w:spacing w:after="0" w:line="240" w:lineRule="auto"/>
              <w:rPr>
                <w:rFonts w:ascii="Sylfaen" w:eastAsia="Merriweather" w:hAnsi="Sylfaen" w:cs="Merriweather"/>
                <w:sz w:val="20"/>
                <w:szCs w:val="20"/>
              </w:rPr>
            </w:pPr>
            <w:r w:rsidRPr="009724B4">
              <w:rPr>
                <w:rFonts w:ascii="Sylfaen" w:eastAsia="Merriweather" w:hAnsi="Sylfaen" w:cs="Merriweather"/>
                <w:sz w:val="20"/>
                <w:szCs w:val="20"/>
              </w:rPr>
              <w:t>Legislative Regulations and Occupational Safety Requirements for Dental Institutions Supported by Oshe Georgia and the Georgian Dental Association</w:t>
            </w:r>
          </w:p>
        </w:tc>
        <w:tc>
          <w:tcPr>
            <w:tcW w:w="3542" w:type="dxa"/>
            <w:shd w:val="clear" w:color="auto" w:fill="auto"/>
          </w:tcPr>
          <w:p w:rsidR="009724B4"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105</w:t>
            </w:r>
          </w:p>
        </w:tc>
        <w:tc>
          <w:tcPr>
            <w:tcW w:w="1207" w:type="dxa"/>
            <w:shd w:val="clear" w:color="auto" w:fill="auto"/>
          </w:tcPr>
          <w:p w:rsidR="009724B4" w:rsidRDefault="009724B4" w:rsidP="00CA06E2">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rPr>
              <w:t>2020.21 February</w:t>
            </w:r>
          </w:p>
        </w:tc>
        <w:tc>
          <w:tcPr>
            <w:tcW w:w="5349" w:type="dxa"/>
          </w:tcPr>
          <w:p w:rsidR="009724B4" w:rsidRPr="00E549FC" w:rsidRDefault="009724B4" w:rsidP="00CA06E2">
            <w:pPr>
              <w:spacing w:after="0" w:line="240" w:lineRule="auto"/>
              <w:rPr>
                <w:rFonts w:ascii="Sylfaen" w:eastAsia="Merriweather" w:hAnsi="Sylfaen" w:cs="Merriweather"/>
                <w:sz w:val="20"/>
                <w:szCs w:val="20"/>
              </w:rPr>
            </w:pPr>
            <w:r w:rsidRPr="009724B4">
              <w:rPr>
                <w:rFonts w:ascii="Sylfaen" w:eastAsia="Merriweather" w:hAnsi="Sylfaen" w:cs="Merriweather"/>
                <w:sz w:val="20"/>
                <w:szCs w:val="20"/>
              </w:rPr>
              <w:t>NEO BIOTECH "Management of atrophic jaws, an important combination of aesthetics and function in modern implantology"</w:t>
            </w:r>
          </w:p>
        </w:tc>
        <w:tc>
          <w:tcPr>
            <w:tcW w:w="3542" w:type="dxa"/>
            <w:shd w:val="clear" w:color="auto" w:fill="auto"/>
          </w:tcPr>
          <w:p w:rsidR="009724B4"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106</w:t>
            </w:r>
          </w:p>
        </w:tc>
        <w:tc>
          <w:tcPr>
            <w:tcW w:w="1207" w:type="dxa"/>
            <w:shd w:val="clear" w:color="auto" w:fill="auto"/>
          </w:tcPr>
          <w:p w:rsidR="009724B4" w:rsidRDefault="009724B4" w:rsidP="00CA06E2">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rPr>
              <w:t>22 February 2020</w:t>
            </w:r>
          </w:p>
        </w:tc>
        <w:tc>
          <w:tcPr>
            <w:tcW w:w="5349" w:type="dxa"/>
          </w:tcPr>
          <w:p w:rsidR="009724B4" w:rsidRPr="00E549FC" w:rsidRDefault="009724B4" w:rsidP="00CA06E2">
            <w:pPr>
              <w:spacing w:after="0" w:line="240" w:lineRule="auto"/>
              <w:rPr>
                <w:rFonts w:ascii="Sylfaen" w:eastAsia="Merriweather" w:hAnsi="Sylfaen" w:cs="Merriweather"/>
                <w:sz w:val="20"/>
                <w:szCs w:val="20"/>
              </w:rPr>
            </w:pPr>
            <w:r w:rsidRPr="009724B4">
              <w:rPr>
                <w:rFonts w:ascii="Sylfaen" w:eastAsia="Merriweather" w:hAnsi="Sylfaen" w:cs="Merriweather"/>
                <w:sz w:val="20"/>
                <w:szCs w:val="20"/>
              </w:rPr>
              <w:t>Waste management in dental clinics</w:t>
            </w:r>
          </w:p>
        </w:tc>
        <w:tc>
          <w:tcPr>
            <w:tcW w:w="3542" w:type="dxa"/>
            <w:shd w:val="clear" w:color="auto" w:fill="auto"/>
          </w:tcPr>
          <w:p w:rsidR="009724B4"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CA06E2">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107</w:t>
            </w:r>
          </w:p>
        </w:tc>
        <w:tc>
          <w:tcPr>
            <w:tcW w:w="1207" w:type="dxa"/>
            <w:shd w:val="clear" w:color="auto" w:fill="auto"/>
          </w:tcPr>
          <w:p w:rsidR="009724B4" w:rsidRDefault="009724B4" w:rsidP="00CA06E2">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rPr>
              <w:t>2020.27 February</w:t>
            </w:r>
          </w:p>
        </w:tc>
        <w:tc>
          <w:tcPr>
            <w:tcW w:w="5349" w:type="dxa"/>
          </w:tcPr>
          <w:p w:rsidR="009724B4" w:rsidRPr="00E549FC" w:rsidRDefault="009724B4" w:rsidP="00CA06E2">
            <w:pPr>
              <w:spacing w:after="0" w:line="240" w:lineRule="auto"/>
              <w:rPr>
                <w:rFonts w:ascii="Sylfaen" w:eastAsia="Merriweather" w:hAnsi="Sylfaen" w:cs="Merriweather"/>
                <w:sz w:val="20"/>
                <w:szCs w:val="20"/>
              </w:rPr>
            </w:pPr>
            <w:r w:rsidRPr="009724B4">
              <w:rPr>
                <w:rFonts w:ascii="Sylfaen" w:eastAsia="Merriweather" w:hAnsi="Sylfaen" w:cs="Merriweather"/>
                <w:sz w:val="20"/>
                <w:szCs w:val="20"/>
              </w:rPr>
              <w:t>GDS; DENTAL SCHOOL Theoretical and practical training for orthopedists and implantologists</w:t>
            </w:r>
          </w:p>
        </w:tc>
        <w:tc>
          <w:tcPr>
            <w:tcW w:w="3542" w:type="dxa"/>
            <w:shd w:val="clear" w:color="auto" w:fill="auto"/>
          </w:tcPr>
          <w:p w:rsidR="009724B4" w:rsidRPr="00892125" w:rsidRDefault="009724B4" w:rsidP="00CA06E2">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9724B4">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108</w:t>
            </w:r>
          </w:p>
        </w:tc>
        <w:tc>
          <w:tcPr>
            <w:tcW w:w="1207" w:type="dxa"/>
            <w:shd w:val="clear" w:color="auto" w:fill="auto"/>
          </w:tcPr>
          <w:p w:rsidR="009724B4" w:rsidRDefault="009724B4" w:rsidP="009724B4">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2020</w:t>
            </w:r>
          </w:p>
        </w:tc>
        <w:tc>
          <w:tcPr>
            <w:tcW w:w="5349" w:type="dxa"/>
          </w:tcPr>
          <w:p w:rsidR="009724B4" w:rsidRPr="00F44FC7" w:rsidRDefault="009724B4" w:rsidP="009724B4">
            <w:pPr>
              <w:pStyle w:val="aff"/>
              <w:ind w:left="2" w:hangingChars="1" w:hanging="2"/>
              <w:rPr>
                <w:rStyle w:val="aff0"/>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,COMPLICATION IN IMPLANT DENTISTRY” WEBINAR</w:t>
            </w:r>
          </w:p>
        </w:tc>
        <w:tc>
          <w:tcPr>
            <w:tcW w:w="3542" w:type="dxa"/>
            <w:shd w:val="clear" w:color="auto" w:fill="auto"/>
          </w:tcPr>
          <w:p w:rsidR="009724B4" w:rsidRPr="00892125" w:rsidRDefault="009724B4" w:rsidP="009724B4">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9724B4">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109</w:t>
            </w:r>
          </w:p>
        </w:tc>
        <w:tc>
          <w:tcPr>
            <w:tcW w:w="1207" w:type="dxa"/>
            <w:shd w:val="clear" w:color="auto" w:fill="auto"/>
          </w:tcPr>
          <w:p w:rsidR="009724B4" w:rsidRPr="009724B4" w:rsidRDefault="009724B4" w:rsidP="009724B4">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2020.5-12 April</w:t>
            </w:r>
          </w:p>
          <w:p w:rsidR="009724B4" w:rsidRDefault="009724B4" w:rsidP="009724B4">
            <w:pPr>
              <w:spacing w:after="0" w:line="240" w:lineRule="auto"/>
              <w:rPr>
                <w:rFonts w:ascii="Sylfaen" w:eastAsia="Merriweather" w:hAnsi="Sylfaen" w:cs="Merriweather"/>
                <w:sz w:val="20"/>
                <w:szCs w:val="20"/>
                <w:lang w:val="en-US"/>
              </w:rPr>
            </w:pPr>
          </w:p>
        </w:tc>
        <w:tc>
          <w:tcPr>
            <w:tcW w:w="5349" w:type="dxa"/>
          </w:tcPr>
          <w:p w:rsidR="009724B4" w:rsidRPr="0002643A" w:rsidRDefault="009724B4" w:rsidP="009724B4">
            <w:pPr>
              <w:pStyle w:val="aff"/>
              <w:ind w:left="2" w:hangingChars="1" w:hanging="2"/>
              <w:rPr>
                <w:rStyle w:val="aff0"/>
                <w:position w:val="-1"/>
                <w:sz w:val="20"/>
                <w:szCs w:val="20"/>
              </w:rPr>
            </w:pPr>
            <w:r w:rsidRPr="0002643A">
              <w:rPr>
                <w:rStyle w:val="aff0"/>
                <w:rFonts w:ascii="Sylfaen" w:hAnsi="Sylfaen"/>
                <w:position w:val="-1"/>
                <w:sz w:val="20"/>
                <w:szCs w:val="20"/>
              </w:rPr>
              <w:t xml:space="preserve">INTERNATIONAL DENTAL EDUCATION </w:t>
            </w:r>
            <w:proofErr w:type="gramStart"/>
            <w:r w:rsidRPr="0002643A">
              <w:rPr>
                <w:rStyle w:val="aff0"/>
                <w:rFonts w:ascii="Sylfaen" w:hAnsi="Sylfaen"/>
                <w:position w:val="-1"/>
                <w:sz w:val="20"/>
                <w:szCs w:val="20"/>
              </w:rPr>
              <w:t>ACADEMY ,</w:t>
            </w:r>
            <w:proofErr w:type="gramEnd"/>
            <w:r w:rsidRPr="0002643A">
              <w:rPr>
                <w:rStyle w:val="aff0"/>
                <w:rFonts w:ascii="Sylfaen" w:hAnsi="Sylfaen"/>
                <w:position w:val="-1"/>
                <w:sz w:val="20"/>
                <w:szCs w:val="20"/>
              </w:rPr>
              <w:t>, IMMEDIATE IMPLANT PLACEMENT-PARADIGM SHIFT IMMEDIATE OCCLUSAL AND NONFUNCTIONAL LOADING OF DENTAL IMPLANTS</w:t>
            </w:r>
          </w:p>
        </w:tc>
        <w:tc>
          <w:tcPr>
            <w:tcW w:w="3542" w:type="dxa"/>
            <w:shd w:val="clear" w:color="auto" w:fill="auto"/>
          </w:tcPr>
          <w:p w:rsidR="009724B4" w:rsidRPr="00892125" w:rsidRDefault="009724B4" w:rsidP="009724B4">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724B4" w:rsidRPr="00DC36B5">
        <w:tc>
          <w:tcPr>
            <w:tcW w:w="382" w:type="dxa"/>
            <w:shd w:val="clear" w:color="auto" w:fill="auto"/>
            <w:vAlign w:val="center"/>
          </w:tcPr>
          <w:p w:rsidR="009724B4" w:rsidRDefault="009724B4" w:rsidP="009724B4">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110</w:t>
            </w:r>
          </w:p>
        </w:tc>
        <w:tc>
          <w:tcPr>
            <w:tcW w:w="1207" w:type="dxa"/>
            <w:shd w:val="clear" w:color="auto" w:fill="auto"/>
          </w:tcPr>
          <w:p w:rsidR="009724B4" w:rsidRPr="009724B4" w:rsidRDefault="009724B4" w:rsidP="009724B4">
            <w:pPr>
              <w:spacing w:after="0" w:line="240" w:lineRule="auto"/>
              <w:rPr>
                <w:rFonts w:ascii="Sylfaen" w:eastAsia="Merriweather" w:hAnsi="Sylfaen" w:cs="Merriweather"/>
                <w:sz w:val="20"/>
                <w:szCs w:val="20"/>
                <w:lang w:val="en-US"/>
              </w:rPr>
            </w:pPr>
          </w:p>
          <w:p w:rsidR="009724B4" w:rsidRPr="009724B4" w:rsidRDefault="009724B4" w:rsidP="009724B4">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2020.10 April</w:t>
            </w:r>
          </w:p>
          <w:p w:rsidR="009724B4" w:rsidRPr="009724B4" w:rsidRDefault="009724B4" w:rsidP="009724B4">
            <w:pPr>
              <w:spacing w:after="0" w:line="240" w:lineRule="auto"/>
              <w:rPr>
                <w:rFonts w:ascii="Sylfaen" w:eastAsia="Merriweather" w:hAnsi="Sylfaen" w:cs="Merriweather"/>
                <w:sz w:val="20"/>
                <w:szCs w:val="20"/>
                <w:lang w:val="en-US"/>
              </w:rPr>
            </w:pPr>
          </w:p>
          <w:p w:rsidR="009724B4" w:rsidRDefault="009724B4" w:rsidP="009724B4">
            <w:pPr>
              <w:spacing w:after="0" w:line="240" w:lineRule="auto"/>
              <w:rPr>
                <w:rFonts w:ascii="Sylfaen" w:eastAsia="Merriweather" w:hAnsi="Sylfaen" w:cs="Merriweather"/>
                <w:sz w:val="20"/>
                <w:szCs w:val="20"/>
                <w:lang w:val="en-US"/>
              </w:rPr>
            </w:pPr>
          </w:p>
        </w:tc>
        <w:tc>
          <w:tcPr>
            <w:tcW w:w="5349" w:type="dxa"/>
          </w:tcPr>
          <w:p w:rsidR="009724B4" w:rsidRPr="0002643A" w:rsidRDefault="009724B4" w:rsidP="009724B4">
            <w:pPr>
              <w:pStyle w:val="aff"/>
              <w:ind w:left="2" w:hangingChars="1" w:hanging="2"/>
              <w:rPr>
                <w:rStyle w:val="aff0"/>
                <w:rFonts w:ascii="Sylfaen" w:hAnsi="Sylfaen"/>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,PERIODONTAL DISEASES AS AREASON OF COMPLICATIONS IN IMPLANT DENTISTRY” WEBINAR</w:t>
            </w:r>
          </w:p>
        </w:tc>
        <w:tc>
          <w:tcPr>
            <w:tcW w:w="3542" w:type="dxa"/>
            <w:shd w:val="clear" w:color="auto" w:fill="auto"/>
          </w:tcPr>
          <w:p w:rsidR="009724B4" w:rsidRPr="00892125" w:rsidRDefault="009724B4" w:rsidP="009724B4">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111</w:t>
            </w:r>
          </w:p>
        </w:tc>
        <w:tc>
          <w:tcPr>
            <w:tcW w:w="1207" w:type="dxa"/>
            <w:shd w:val="clear" w:color="auto" w:fill="auto"/>
          </w:tcPr>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2020.14 April</w:t>
            </w: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Pr>
                <w:rStyle w:val="aff0"/>
                <w:position w:val="-1"/>
                <w:sz w:val="20"/>
                <w:szCs w:val="20"/>
                <w:lang w:val="ru-RU"/>
              </w:rPr>
              <w:t>DENTASHOP  ,</w:t>
            </w:r>
            <w:proofErr w:type="gramEnd"/>
            <w:r>
              <w:rPr>
                <w:rStyle w:val="aff0"/>
                <w:position w:val="-1"/>
                <w:sz w:val="20"/>
                <w:szCs w:val="20"/>
                <w:lang w:val="ru-RU"/>
              </w:rPr>
              <w:t>,</w:t>
            </w:r>
            <w:proofErr w:type="spellStart"/>
            <w:r>
              <w:rPr>
                <w:rStyle w:val="aff0"/>
                <w:position w:val="-1"/>
                <w:sz w:val="20"/>
                <w:szCs w:val="20"/>
                <w:lang w:val="ru-RU"/>
              </w:rPr>
              <w:t>Digital</w:t>
            </w:r>
            <w:proofErr w:type="spellEnd"/>
            <w:r>
              <w:rPr>
                <w:rStyle w:val="aff0"/>
                <w:position w:val="-1"/>
                <w:sz w:val="20"/>
                <w:szCs w:val="20"/>
                <w:lang w:val="ru-RU"/>
              </w:rPr>
              <w:t xml:space="preserve"> </w:t>
            </w:r>
            <w:proofErr w:type="spellStart"/>
            <w:r>
              <w:rPr>
                <w:rStyle w:val="aff0"/>
                <w:position w:val="-1"/>
                <w:sz w:val="20"/>
                <w:szCs w:val="20"/>
                <w:lang w:val="ru-RU"/>
              </w:rPr>
              <w:t>Implantology</w:t>
            </w:r>
            <w:proofErr w:type="spellEnd"/>
            <w:r>
              <w:rPr>
                <w:rStyle w:val="aff0"/>
                <w:position w:val="-1"/>
                <w:sz w:val="20"/>
                <w:szCs w:val="20"/>
                <w:lang w:val="ru-RU"/>
              </w:rPr>
              <w:t>”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112</w:t>
            </w:r>
          </w:p>
        </w:tc>
        <w:tc>
          <w:tcPr>
            <w:tcW w:w="1207" w:type="dxa"/>
            <w:shd w:val="clear" w:color="auto" w:fill="auto"/>
          </w:tcPr>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2020.15 April</w:t>
            </w: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F4D92" w:rsidRDefault="00310B4F" w:rsidP="00310B4F">
            <w:pPr>
              <w:pStyle w:val="aff"/>
              <w:ind w:left="2" w:hangingChars="1" w:hanging="2"/>
              <w:rPr>
                <w:rStyle w:val="aff0"/>
                <w:position w:val="-1"/>
                <w:sz w:val="20"/>
                <w:szCs w:val="20"/>
              </w:rPr>
            </w:pPr>
            <w:r>
              <w:rPr>
                <w:rStyle w:val="aff0"/>
                <w:position w:val="-1"/>
                <w:sz w:val="20"/>
                <w:szCs w:val="20"/>
                <w:lang w:val="ka-GE"/>
              </w:rPr>
              <w:t xml:space="preserve"> </w:t>
            </w:r>
            <w:r w:rsidRPr="0002643A">
              <w:rPr>
                <w:rStyle w:val="aff0"/>
                <w:rFonts w:ascii="Sylfaen" w:hAnsi="Sylfaen"/>
                <w:position w:val="-1"/>
                <w:sz w:val="20"/>
                <w:szCs w:val="20"/>
              </w:rPr>
              <w:t xml:space="preserve">INTERNATIONAL DENTAL EDUCATION </w:t>
            </w:r>
            <w:proofErr w:type="gramStart"/>
            <w:r w:rsidRPr="0002643A">
              <w:rPr>
                <w:rStyle w:val="aff0"/>
                <w:rFonts w:ascii="Sylfaen" w:hAnsi="Sylfaen"/>
                <w:position w:val="-1"/>
                <w:sz w:val="20"/>
                <w:szCs w:val="20"/>
              </w:rPr>
              <w:t>ACADEMY ,,</w:t>
            </w:r>
            <w:r w:rsidRPr="0002643A">
              <w:rPr>
                <w:rStyle w:val="aff0"/>
                <w:position w:val="-1"/>
                <w:sz w:val="20"/>
                <w:szCs w:val="20"/>
              </w:rPr>
              <w:t>Multidisciplinary</w:t>
            </w:r>
            <w:proofErr w:type="gramEnd"/>
            <w:r w:rsidRPr="0002643A">
              <w:rPr>
                <w:rStyle w:val="aff0"/>
                <w:position w:val="-1"/>
                <w:sz w:val="20"/>
                <w:szCs w:val="20"/>
              </w:rPr>
              <w:t xml:space="preserve"> Approach in Dental Implantology”</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113</w:t>
            </w:r>
          </w:p>
        </w:tc>
        <w:tc>
          <w:tcPr>
            <w:tcW w:w="1207" w:type="dxa"/>
            <w:shd w:val="clear" w:color="auto" w:fill="auto"/>
          </w:tcPr>
          <w:p w:rsidR="00310B4F" w:rsidRPr="00310B4F" w:rsidRDefault="00310B4F" w:rsidP="00310B4F">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2020.16 April</w:t>
            </w:r>
          </w:p>
          <w:p w:rsidR="00310B4F" w:rsidRPr="00310B4F" w:rsidRDefault="00310B4F" w:rsidP="00310B4F">
            <w:pPr>
              <w:spacing w:after="0" w:line="240" w:lineRule="auto"/>
              <w:rPr>
                <w:rFonts w:ascii="Sylfaen" w:eastAsia="Merriweather" w:hAnsi="Sylfaen" w:cs="Merriweather"/>
                <w:sz w:val="20"/>
                <w:szCs w:val="20"/>
                <w:lang w:val="en-US"/>
              </w:rPr>
            </w:pPr>
          </w:p>
          <w:p w:rsidR="00310B4F" w:rsidRPr="00310B4F" w:rsidRDefault="00310B4F" w:rsidP="00310B4F">
            <w:pPr>
              <w:spacing w:after="0" w:line="240" w:lineRule="auto"/>
              <w:rPr>
                <w:rFonts w:ascii="Sylfaen" w:eastAsia="Merriweather" w:hAnsi="Sylfaen" w:cs="Merriweather"/>
                <w:sz w:val="20"/>
                <w:szCs w:val="20"/>
                <w:lang w:val="en-US"/>
              </w:rPr>
            </w:pPr>
          </w:p>
          <w:p w:rsidR="00310B4F" w:rsidRP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Default="00310B4F" w:rsidP="00310B4F">
            <w:pPr>
              <w:pStyle w:val="aff"/>
              <w:ind w:left="2" w:hangingChars="1" w:hanging="2"/>
              <w:rPr>
                <w:rStyle w:val="aff0"/>
                <w:position w:val="-1"/>
                <w:sz w:val="20"/>
                <w:szCs w:val="20"/>
                <w:lang w:val="ka-GE"/>
              </w:rPr>
            </w:pPr>
            <w:proofErr w:type="gramStart"/>
            <w:r w:rsidRPr="0002643A">
              <w:rPr>
                <w:rStyle w:val="aff0"/>
                <w:position w:val="-1"/>
                <w:sz w:val="20"/>
                <w:szCs w:val="20"/>
              </w:rPr>
              <w:t>DENTASHOP  ,</w:t>
            </w:r>
            <w:proofErr w:type="gramEnd"/>
            <w:r w:rsidRPr="0002643A">
              <w:rPr>
                <w:rStyle w:val="aff0"/>
                <w:position w:val="-1"/>
                <w:sz w:val="20"/>
                <w:szCs w:val="20"/>
              </w:rPr>
              <w:t xml:space="preserve">,Screw-retained implant </w:t>
            </w:r>
            <w:proofErr w:type="spellStart"/>
            <w:r w:rsidRPr="0002643A">
              <w:rPr>
                <w:rStyle w:val="aff0"/>
                <w:position w:val="-1"/>
                <w:sz w:val="20"/>
                <w:szCs w:val="20"/>
              </w:rPr>
              <w:t>restorations.Systems</w:t>
            </w:r>
            <w:proofErr w:type="spellEnd"/>
            <w:r w:rsidRPr="0002643A">
              <w:rPr>
                <w:rStyle w:val="aff0"/>
                <w:position w:val="-1"/>
                <w:sz w:val="20"/>
                <w:szCs w:val="20"/>
              </w:rPr>
              <w:t xml:space="preserve"> overview”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114</w:t>
            </w:r>
          </w:p>
        </w:tc>
        <w:tc>
          <w:tcPr>
            <w:tcW w:w="1207" w:type="dxa"/>
            <w:shd w:val="clear" w:color="auto" w:fill="auto"/>
          </w:tcPr>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2020.21 April</w:t>
            </w: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,Screw-Retained and Cement-Retained Implant Crowns”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115</w:t>
            </w:r>
          </w:p>
        </w:tc>
        <w:tc>
          <w:tcPr>
            <w:tcW w:w="1207" w:type="dxa"/>
            <w:shd w:val="clear" w:color="auto" w:fill="auto"/>
          </w:tcPr>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2020.21 April</w:t>
            </w:r>
          </w:p>
          <w:p w:rsidR="00310B4F" w:rsidRDefault="00310B4F" w:rsidP="00310B4F">
            <w:pPr>
              <w:spacing w:after="0" w:line="240" w:lineRule="auto"/>
              <w:rPr>
                <w:rFonts w:ascii="Sylfaen" w:eastAsia="Merriweather" w:hAnsi="Sylfaen" w:cs="Merriweather"/>
                <w:sz w:val="20"/>
                <w:szCs w:val="20"/>
                <w:lang w:val="en-US"/>
              </w:rPr>
            </w:pP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,Screw-Retained and Cement-Retained Implant Crowns”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116</w:t>
            </w:r>
          </w:p>
        </w:tc>
        <w:tc>
          <w:tcPr>
            <w:tcW w:w="1207" w:type="dxa"/>
            <w:shd w:val="clear" w:color="auto" w:fill="auto"/>
          </w:tcPr>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2020.22 April</w:t>
            </w: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r w:rsidRPr="0002643A">
              <w:rPr>
                <w:rStyle w:val="aff0"/>
                <w:rFonts w:ascii="Sylfaen" w:hAnsi="Sylfaen"/>
                <w:position w:val="-1"/>
                <w:sz w:val="20"/>
                <w:szCs w:val="20"/>
              </w:rPr>
              <w:t xml:space="preserve">INTERNATIONAL DENTAL EDUCATION </w:t>
            </w:r>
            <w:proofErr w:type="gramStart"/>
            <w:r w:rsidRPr="0002643A">
              <w:rPr>
                <w:rStyle w:val="aff0"/>
                <w:rFonts w:ascii="Sylfaen" w:hAnsi="Sylfaen"/>
                <w:position w:val="-1"/>
                <w:sz w:val="20"/>
                <w:szCs w:val="20"/>
              </w:rPr>
              <w:t>ACADEMY ,,Preparation</w:t>
            </w:r>
            <w:proofErr w:type="gramEnd"/>
            <w:r w:rsidRPr="0002643A">
              <w:rPr>
                <w:rStyle w:val="aff0"/>
                <w:rFonts w:ascii="Sylfaen" w:hAnsi="Sylfaen"/>
                <w:position w:val="-1"/>
                <w:sz w:val="20"/>
                <w:szCs w:val="20"/>
              </w:rPr>
              <w:t xml:space="preserve"> Principles For Adhesive Restoration</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117</w:t>
            </w:r>
          </w:p>
        </w:tc>
        <w:tc>
          <w:tcPr>
            <w:tcW w:w="1207" w:type="dxa"/>
            <w:shd w:val="clear" w:color="auto" w:fill="auto"/>
          </w:tcPr>
          <w:p w:rsidR="00310B4F" w:rsidRPr="00310B4F" w:rsidRDefault="00310B4F" w:rsidP="00310B4F">
            <w:pPr>
              <w:spacing w:after="0" w:line="240" w:lineRule="auto"/>
              <w:rPr>
                <w:rFonts w:ascii="Sylfaen" w:eastAsia="Merriweather" w:hAnsi="Sylfaen" w:cs="Merriweather"/>
                <w:sz w:val="20"/>
                <w:szCs w:val="20"/>
                <w:lang w:val="en-US"/>
              </w:rPr>
            </w:pPr>
          </w:p>
          <w:p w:rsidR="00310B4F" w:rsidRPr="009724B4" w:rsidRDefault="00310B4F" w:rsidP="00310B4F">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2020.24 April</w:t>
            </w: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rFonts w:ascii="Sylfaen" w:hAnsi="Sylfaen"/>
                <w:position w:val="-1"/>
                <w:sz w:val="20"/>
                <w:szCs w:val="20"/>
              </w:rPr>
            </w:pPr>
            <w:proofErr w:type="gramStart"/>
            <w:r w:rsidRPr="0002643A">
              <w:rPr>
                <w:rStyle w:val="aff0"/>
                <w:position w:val="-1"/>
                <w:sz w:val="20"/>
                <w:szCs w:val="20"/>
              </w:rPr>
              <w:lastRenderedPageBreak/>
              <w:t>DENTASHOP  ,</w:t>
            </w:r>
            <w:proofErr w:type="gramEnd"/>
            <w:r w:rsidRPr="0002643A">
              <w:rPr>
                <w:rStyle w:val="aff0"/>
                <w:position w:val="-1"/>
                <w:sz w:val="20"/>
                <w:szCs w:val="20"/>
              </w:rPr>
              <w:t xml:space="preserve">, Guided Bone Regeneration . Materials and Biological </w:t>
            </w:r>
            <w:proofErr w:type="spellStart"/>
            <w:r w:rsidRPr="0002643A">
              <w:rPr>
                <w:rStyle w:val="aff0"/>
                <w:position w:val="-1"/>
                <w:sz w:val="20"/>
                <w:szCs w:val="20"/>
              </w:rPr>
              <w:t>Mecheanisms</w:t>
            </w:r>
            <w:proofErr w:type="spellEnd"/>
            <w:r w:rsidRPr="0002643A">
              <w:rPr>
                <w:rStyle w:val="aff0"/>
                <w:position w:val="-1"/>
                <w:sz w:val="20"/>
                <w:szCs w:val="20"/>
              </w:rPr>
              <w:t>”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118</w:t>
            </w:r>
          </w:p>
        </w:tc>
        <w:tc>
          <w:tcPr>
            <w:tcW w:w="1207" w:type="dxa"/>
            <w:shd w:val="clear" w:color="auto" w:fill="auto"/>
          </w:tcPr>
          <w:p w:rsidR="00996D28" w:rsidRDefault="00996D28" w:rsidP="00996D28">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 xml:space="preserve">2020.24 </w:t>
            </w:r>
          </w:p>
          <w:p w:rsidR="00996D28" w:rsidRDefault="00996D28" w:rsidP="00310B4F">
            <w:pPr>
              <w:spacing w:after="0" w:line="240" w:lineRule="auto"/>
              <w:rPr>
                <w:rFonts w:ascii="Sylfaen" w:eastAsia="Merriweather" w:hAnsi="Sylfaen" w:cs="Merriweather"/>
                <w:sz w:val="20"/>
                <w:szCs w:val="20"/>
                <w:lang w:val="en-US"/>
              </w:rPr>
            </w:pPr>
          </w:p>
          <w:p w:rsidR="00310B4F" w:rsidRPr="00310B4F" w:rsidRDefault="00310B4F" w:rsidP="00310B4F">
            <w:pPr>
              <w:spacing w:after="0" w:line="240" w:lineRule="auto"/>
              <w:rPr>
                <w:rFonts w:ascii="Sylfaen" w:eastAsia="Merriweather" w:hAnsi="Sylfaen" w:cs="Merriweather"/>
                <w:sz w:val="20"/>
                <w:szCs w:val="20"/>
                <w:lang w:val="en-US"/>
              </w:rPr>
            </w:pP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sidRPr="0002643A">
              <w:rPr>
                <w:rStyle w:val="aff0"/>
                <w:position w:val="-1"/>
                <w:sz w:val="20"/>
                <w:szCs w:val="20"/>
              </w:rPr>
              <w:t>DENTASHOP</w:t>
            </w:r>
            <w:r>
              <w:rPr>
                <w:rStyle w:val="aff0"/>
                <w:rFonts w:ascii="Sylfaen" w:hAnsi="Sylfaen"/>
                <w:position w:val="-1"/>
                <w:sz w:val="20"/>
                <w:szCs w:val="20"/>
                <w:lang w:val="ka-GE"/>
              </w:rPr>
              <w:t xml:space="preserve"> ,</w:t>
            </w:r>
            <w:proofErr w:type="gramEnd"/>
            <w:r>
              <w:rPr>
                <w:rStyle w:val="aff0"/>
                <w:rFonts w:ascii="Sylfaen" w:hAnsi="Sylfaen"/>
                <w:position w:val="-1"/>
                <w:sz w:val="20"/>
                <w:szCs w:val="20"/>
                <w:lang w:val="ka-GE"/>
              </w:rPr>
              <w:t xml:space="preserve">, </w:t>
            </w:r>
            <w:r w:rsidRPr="0002643A">
              <w:rPr>
                <w:rStyle w:val="aff0"/>
                <w:rFonts w:ascii="Sylfaen" w:hAnsi="Sylfaen"/>
                <w:position w:val="-1"/>
                <w:sz w:val="20"/>
                <w:szCs w:val="20"/>
              </w:rPr>
              <w:t>Marketing Strategies for dental Business”</w:t>
            </w:r>
            <w:r w:rsidRPr="0002643A">
              <w:rPr>
                <w:rStyle w:val="aff0"/>
                <w:position w:val="-1"/>
                <w:sz w:val="20"/>
                <w:szCs w:val="20"/>
              </w:rPr>
              <w:t xml:space="preserve">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119</w:t>
            </w:r>
          </w:p>
        </w:tc>
        <w:tc>
          <w:tcPr>
            <w:tcW w:w="1207" w:type="dxa"/>
            <w:shd w:val="clear" w:color="auto" w:fill="auto"/>
          </w:tcPr>
          <w:p w:rsidR="00996D28" w:rsidRPr="009724B4" w:rsidRDefault="00996D28" w:rsidP="00996D28">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 29 April</w:t>
            </w:r>
          </w:p>
          <w:p w:rsidR="00310B4F" w:rsidRDefault="00310B4F" w:rsidP="00996D28">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w:t>
            </w:r>
            <w:proofErr w:type="spellStart"/>
            <w:r w:rsidRPr="0002643A">
              <w:rPr>
                <w:rStyle w:val="aff0"/>
                <w:position w:val="-1"/>
                <w:sz w:val="20"/>
                <w:szCs w:val="20"/>
              </w:rPr>
              <w:t>Ortodontics</w:t>
            </w:r>
            <w:proofErr w:type="spellEnd"/>
            <w:r w:rsidRPr="0002643A">
              <w:rPr>
                <w:rStyle w:val="aff0"/>
                <w:position w:val="-1"/>
                <w:sz w:val="20"/>
                <w:szCs w:val="20"/>
              </w:rPr>
              <w:t xml:space="preserve"> for Everyone: What Every Dentist Should Know”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310B4F" w:rsidRPr="00DC36B5">
        <w:tc>
          <w:tcPr>
            <w:tcW w:w="382" w:type="dxa"/>
            <w:shd w:val="clear" w:color="auto" w:fill="auto"/>
            <w:vAlign w:val="center"/>
          </w:tcPr>
          <w:p w:rsidR="00310B4F" w:rsidRDefault="00310B4F" w:rsidP="00310B4F">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120</w:t>
            </w:r>
          </w:p>
        </w:tc>
        <w:tc>
          <w:tcPr>
            <w:tcW w:w="1207" w:type="dxa"/>
            <w:shd w:val="clear" w:color="auto" w:fill="auto"/>
          </w:tcPr>
          <w:p w:rsidR="00996D28" w:rsidRPr="009724B4" w:rsidRDefault="00996D28" w:rsidP="00996D28">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2020.30 April</w:t>
            </w:r>
          </w:p>
          <w:p w:rsidR="00996D28" w:rsidRDefault="00996D28" w:rsidP="00996D28">
            <w:pPr>
              <w:spacing w:after="0" w:line="240" w:lineRule="auto"/>
              <w:rPr>
                <w:rFonts w:ascii="Sylfaen" w:eastAsia="Merriweather" w:hAnsi="Sylfaen" w:cs="Merriweather"/>
                <w:sz w:val="20"/>
                <w:szCs w:val="20"/>
                <w:lang w:val="en-US"/>
              </w:rPr>
            </w:pPr>
          </w:p>
          <w:p w:rsidR="00310B4F" w:rsidRDefault="00310B4F" w:rsidP="00310B4F">
            <w:pPr>
              <w:spacing w:after="0" w:line="240" w:lineRule="auto"/>
              <w:rPr>
                <w:rFonts w:ascii="Sylfaen" w:eastAsia="Merriweather" w:hAnsi="Sylfaen" w:cs="Merriweather"/>
                <w:sz w:val="20"/>
                <w:szCs w:val="20"/>
                <w:lang w:val="en-US"/>
              </w:rPr>
            </w:pPr>
          </w:p>
        </w:tc>
        <w:tc>
          <w:tcPr>
            <w:tcW w:w="5349" w:type="dxa"/>
          </w:tcPr>
          <w:p w:rsidR="00310B4F" w:rsidRPr="0002643A" w:rsidRDefault="00310B4F" w:rsidP="00310B4F">
            <w:pPr>
              <w:pStyle w:val="aff"/>
              <w:ind w:left="2" w:hangingChars="1" w:hanging="2"/>
              <w:rPr>
                <w:rStyle w:val="aff0"/>
                <w:position w:val="-1"/>
                <w:sz w:val="20"/>
                <w:szCs w:val="20"/>
              </w:rPr>
            </w:pPr>
            <w:proofErr w:type="gramStart"/>
            <w:r w:rsidRPr="0002643A">
              <w:rPr>
                <w:rStyle w:val="aff0"/>
                <w:position w:val="-1"/>
                <w:sz w:val="20"/>
                <w:szCs w:val="20"/>
              </w:rPr>
              <w:t>DENTASHOP  ,</w:t>
            </w:r>
            <w:proofErr w:type="gramEnd"/>
            <w:r w:rsidRPr="0002643A">
              <w:rPr>
                <w:rStyle w:val="aff0"/>
                <w:position w:val="-1"/>
                <w:sz w:val="20"/>
                <w:szCs w:val="20"/>
              </w:rPr>
              <w:t xml:space="preserve">, Guided Bone Regeneration . Materials and Biological </w:t>
            </w:r>
            <w:proofErr w:type="spellStart"/>
            <w:r w:rsidRPr="0002643A">
              <w:rPr>
                <w:rStyle w:val="aff0"/>
                <w:position w:val="-1"/>
                <w:sz w:val="20"/>
                <w:szCs w:val="20"/>
              </w:rPr>
              <w:t>Mecheanisms</w:t>
            </w:r>
            <w:proofErr w:type="spellEnd"/>
            <w:r w:rsidRPr="0002643A">
              <w:rPr>
                <w:rStyle w:val="aff0"/>
                <w:position w:val="-1"/>
                <w:sz w:val="20"/>
                <w:szCs w:val="20"/>
              </w:rPr>
              <w:t>” WEBINAR</w:t>
            </w:r>
          </w:p>
        </w:tc>
        <w:tc>
          <w:tcPr>
            <w:tcW w:w="3542" w:type="dxa"/>
            <w:shd w:val="clear" w:color="auto" w:fill="auto"/>
          </w:tcPr>
          <w:p w:rsidR="00310B4F" w:rsidRPr="00892125" w:rsidRDefault="00310B4F" w:rsidP="00310B4F">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996D28"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121</w:t>
            </w:r>
          </w:p>
        </w:tc>
        <w:tc>
          <w:tcPr>
            <w:tcW w:w="1207" w:type="dxa"/>
            <w:shd w:val="clear" w:color="auto" w:fill="auto"/>
          </w:tcPr>
          <w:p w:rsidR="00996D28" w:rsidRPr="009724B4" w:rsidRDefault="00996D28" w:rsidP="00996D28">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2020.30 April</w:t>
            </w:r>
          </w:p>
          <w:p w:rsidR="00996D28" w:rsidRDefault="00996D28" w:rsidP="00996D28">
            <w:pPr>
              <w:spacing w:after="0" w:line="240" w:lineRule="auto"/>
              <w:rPr>
                <w:rFonts w:ascii="Sylfaen" w:eastAsia="Merriweather" w:hAnsi="Sylfaen" w:cs="Merriweather"/>
                <w:sz w:val="20"/>
                <w:szCs w:val="20"/>
                <w:lang w:val="en-US"/>
              </w:rPr>
            </w:pPr>
          </w:p>
        </w:tc>
        <w:tc>
          <w:tcPr>
            <w:tcW w:w="5349" w:type="dxa"/>
          </w:tcPr>
          <w:p w:rsidR="00996D28" w:rsidRPr="0002643A" w:rsidRDefault="00996D28" w:rsidP="00996D28">
            <w:pPr>
              <w:pStyle w:val="aff"/>
              <w:ind w:left="2" w:hangingChars="1" w:hanging="2"/>
              <w:rPr>
                <w:rStyle w:val="aff0"/>
                <w:position w:val="-1"/>
                <w:sz w:val="20"/>
                <w:szCs w:val="20"/>
              </w:rPr>
            </w:pPr>
            <w:proofErr w:type="gramStart"/>
            <w:r w:rsidRPr="0002643A">
              <w:rPr>
                <w:rStyle w:val="aff0"/>
                <w:position w:val="-1"/>
                <w:sz w:val="20"/>
                <w:szCs w:val="20"/>
              </w:rPr>
              <w:t>DENTASHOP</w:t>
            </w:r>
            <w:r>
              <w:rPr>
                <w:rStyle w:val="aff0"/>
                <w:rFonts w:ascii="Sylfaen" w:hAnsi="Sylfaen"/>
                <w:position w:val="-1"/>
                <w:sz w:val="20"/>
                <w:szCs w:val="20"/>
                <w:lang w:val="ka-GE"/>
              </w:rPr>
              <w:t xml:space="preserve"> ,</w:t>
            </w:r>
            <w:proofErr w:type="gramEnd"/>
            <w:r>
              <w:rPr>
                <w:rStyle w:val="aff0"/>
                <w:rFonts w:ascii="Sylfaen" w:hAnsi="Sylfaen"/>
                <w:position w:val="-1"/>
                <w:sz w:val="20"/>
                <w:szCs w:val="20"/>
                <w:lang w:val="ka-GE"/>
              </w:rPr>
              <w:t xml:space="preserve">, </w:t>
            </w:r>
            <w:r w:rsidRPr="0002643A">
              <w:rPr>
                <w:rStyle w:val="aff0"/>
                <w:rFonts w:ascii="Sylfaen" w:hAnsi="Sylfaen"/>
                <w:position w:val="-1"/>
                <w:sz w:val="20"/>
                <w:szCs w:val="20"/>
              </w:rPr>
              <w:t>Marketing Strategies for dental Business”</w:t>
            </w:r>
            <w:r w:rsidRPr="0002643A">
              <w:rPr>
                <w:rStyle w:val="aff0"/>
                <w:position w:val="-1"/>
                <w:sz w:val="20"/>
                <w:szCs w:val="20"/>
              </w:rPr>
              <w:t xml:space="preserve"> WEBINAR</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122</w:t>
            </w:r>
          </w:p>
        </w:tc>
        <w:tc>
          <w:tcPr>
            <w:tcW w:w="1207" w:type="dxa"/>
            <w:shd w:val="clear" w:color="auto" w:fill="auto"/>
          </w:tcPr>
          <w:p w:rsidR="00996D28" w:rsidRDefault="00996D28" w:rsidP="00996D28">
            <w:pPr>
              <w:spacing w:after="0" w:line="240" w:lineRule="auto"/>
              <w:rPr>
                <w:rFonts w:ascii="Sylfaen" w:eastAsia="Merriweather" w:hAnsi="Sylfaen" w:cs="Merriweather"/>
                <w:sz w:val="20"/>
                <w:szCs w:val="20"/>
                <w:lang w:val="en-US"/>
              </w:rPr>
            </w:pPr>
            <w:r w:rsidRPr="009724B4">
              <w:rPr>
                <w:rFonts w:ascii="Sylfaen" w:eastAsia="Merriweather" w:hAnsi="Sylfaen" w:cs="Merriweather"/>
                <w:sz w:val="20"/>
                <w:szCs w:val="20"/>
                <w:lang w:val="en-US"/>
              </w:rPr>
              <w:t>April</w:t>
            </w:r>
          </w:p>
          <w:p w:rsidR="00996D28"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 xml:space="preserve">2020.30 </w:t>
            </w:r>
          </w:p>
          <w:p w:rsidR="00996D28" w:rsidRDefault="00996D28" w:rsidP="00996D28">
            <w:pPr>
              <w:spacing w:after="0" w:line="240" w:lineRule="auto"/>
              <w:rPr>
                <w:rFonts w:ascii="Sylfaen" w:eastAsia="Merriweather" w:hAnsi="Sylfaen" w:cs="Merriweather"/>
                <w:sz w:val="20"/>
                <w:szCs w:val="20"/>
                <w:lang w:val="en-US"/>
              </w:rPr>
            </w:pPr>
          </w:p>
        </w:tc>
        <w:tc>
          <w:tcPr>
            <w:tcW w:w="5349" w:type="dxa"/>
          </w:tcPr>
          <w:p w:rsidR="00996D28" w:rsidRPr="0002643A" w:rsidRDefault="00996D28" w:rsidP="00996D28">
            <w:pPr>
              <w:pStyle w:val="aff"/>
              <w:ind w:left="2" w:hangingChars="1" w:hanging="2"/>
              <w:rPr>
                <w:rStyle w:val="aff0"/>
                <w:position w:val="-1"/>
                <w:sz w:val="20"/>
                <w:szCs w:val="20"/>
              </w:rPr>
            </w:pPr>
            <w:proofErr w:type="gramStart"/>
            <w:r>
              <w:rPr>
                <w:rStyle w:val="aff0"/>
                <w:position w:val="-1"/>
                <w:sz w:val="20"/>
                <w:szCs w:val="20"/>
              </w:rPr>
              <w:t>DENTASHOP  ,</w:t>
            </w:r>
            <w:proofErr w:type="gramEnd"/>
            <w:r>
              <w:rPr>
                <w:rStyle w:val="aff0"/>
                <w:position w:val="-1"/>
                <w:sz w:val="20"/>
                <w:szCs w:val="20"/>
              </w:rPr>
              <w:t>,</w:t>
            </w:r>
            <w:proofErr w:type="spellStart"/>
            <w:r>
              <w:rPr>
                <w:rStyle w:val="aff0"/>
                <w:position w:val="-1"/>
                <w:sz w:val="20"/>
                <w:szCs w:val="20"/>
              </w:rPr>
              <w:t>Ortodontics</w:t>
            </w:r>
            <w:proofErr w:type="spellEnd"/>
            <w:r>
              <w:rPr>
                <w:rStyle w:val="aff0"/>
                <w:position w:val="-1"/>
                <w:sz w:val="20"/>
                <w:szCs w:val="20"/>
              </w:rPr>
              <w:t xml:space="preserve"> for Everyone: What Every Dentist Should Know” WEBINAR</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123</w:t>
            </w:r>
          </w:p>
        </w:tc>
        <w:tc>
          <w:tcPr>
            <w:tcW w:w="1207" w:type="dxa"/>
            <w:shd w:val="clear" w:color="auto" w:fill="auto"/>
          </w:tcPr>
          <w:p w:rsidR="00996D28" w:rsidRPr="00310B4F"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April</w:t>
            </w:r>
          </w:p>
          <w:p w:rsidR="00996D28"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2020.05</w:t>
            </w:r>
          </w:p>
        </w:tc>
        <w:tc>
          <w:tcPr>
            <w:tcW w:w="5349" w:type="dxa"/>
          </w:tcPr>
          <w:p w:rsidR="00996D28" w:rsidRDefault="00996D28" w:rsidP="00996D28">
            <w:pPr>
              <w:pStyle w:val="aff"/>
              <w:ind w:left="2" w:hangingChars="1" w:hanging="2"/>
              <w:rPr>
                <w:rStyle w:val="aff0"/>
                <w:position w:val="-1"/>
                <w:sz w:val="20"/>
                <w:szCs w:val="20"/>
              </w:rPr>
            </w:pPr>
            <w:proofErr w:type="gramStart"/>
            <w:r>
              <w:rPr>
                <w:rStyle w:val="aff0"/>
                <w:position w:val="-1"/>
                <w:sz w:val="20"/>
                <w:szCs w:val="20"/>
              </w:rPr>
              <w:t>DENTASHOP  ,</w:t>
            </w:r>
            <w:proofErr w:type="gramEnd"/>
            <w:r>
              <w:rPr>
                <w:rStyle w:val="aff0"/>
                <w:position w:val="-1"/>
                <w:sz w:val="20"/>
                <w:szCs w:val="20"/>
              </w:rPr>
              <w:t>,Maxillary expansion. Prevention of Apnea” WEBINAR</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124</w:t>
            </w:r>
          </w:p>
        </w:tc>
        <w:tc>
          <w:tcPr>
            <w:tcW w:w="1207" w:type="dxa"/>
            <w:shd w:val="clear" w:color="auto" w:fill="auto"/>
          </w:tcPr>
          <w:p w:rsidR="00996D28" w:rsidRPr="00310B4F"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May</w:t>
            </w:r>
          </w:p>
          <w:p w:rsidR="00996D28"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 xml:space="preserve">2020.07 </w:t>
            </w:r>
          </w:p>
          <w:p w:rsidR="00996D28" w:rsidRDefault="00996D28" w:rsidP="00996D28">
            <w:pPr>
              <w:spacing w:after="0" w:line="240" w:lineRule="auto"/>
              <w:rPr>
                <w:rFonts w:ascii="Sylfaen" w:eastAsia="Merriweather" w:hAnsi="Sylfaen" w:cs="Merriweather"/>
                <w:sz w:val="20"/>
                <w:szCs w:val="20"/>
                <w:lang w:val="en-US"/>
              </w:rPr>
            </w:pPr>
          </w:p>
        </w:tc>
        <w:tc>
          <w:tcPr>
            <w:tcW w:w="5349" w:type="dxa"/>
          </w:tcPr>
          <w:p w:rsidR="00996D28" w:rsidRDefault="00996D28" w:rsidP="00996D28">
            <w:pPr>
              <w:pStyle w:val="aff"/>
              <w:ind w:left="2" w:hangingChars="1" w:hanging="2"/>
              <w:rPr>
                <w:rStyle w:val="aff0"/>
                <w:position w:val="-1"/>
                <w:sz w:val="20"/>
                <w:szCs w:val="20"/>
              </w:rPr>
            </w:pPr>
            <w:proofErr w:type="gramStart"/>
            <w:r>
              <w:rPr>
                <w:rStyle w:val="aff0"/>
                <w:position w:val="-1"/>
                <w:sz w:val="20"/>
                <w:szCs w:val="20"/>
                <w:lang w:val="ru-RU"/>
              </w:rPr>
              <w:t>DENTASHOP</w:t>
            </w:r>
            <w:r>
              <w:rPr>
                <w:rStyle w:val="aff0"/>
                <w:rFonts w:ascii="Sylfaen" w:hAnsi="Sylfaen"/>
                <w:position w:val="-1"/>
                <w:sz w:val="20"/>
                <w:szCs w:val="20"/>
                <w:lang w:val="ka-GE"/>
              </w:rPr>
              <w:t xml:space="preserve"> ,</w:t>
            </w:r>
            <w:proofErr w:type="gramEnd"/>
            <w:r>
              <w:rPr>
                <w:rStyle w:val="aff0"/>
                <w:rFonts w:ascii="Sylfaen" w:hAnsi="Sylfaen"/>
                <w:position w:val="-1"/>
                <w:sz w:val="20"/>
                <w:szCs w:val="20"/>
                <w:lang w:val="ka-GE"/>
              </w:rPr>
              <w:t xml:space="preserve">, </w:t>
            </w:r>
            <w:proofErr w:type="spellStart"/>
            <w:r>
              <w:rPr>
                <w:rStyle w:val="aff0"/>
                <w:rFonts w:ascii="Sylfaen" w:hAnsi="Sylfaen"/>
                <w:position w:val="-1"/>
                <w:sz w:val="20"/>
                <w:szCs w:val="20"/>
                <w:lang w:val="ru-RU"/>
              </w:rPr>
              <w:t>Invisalign</w:t>
            </w:r>
            <w:proofErr w:type="spellEnd"/>
            <w:r>
              <w:rPr>
                <w:rStyle w:val="aff0"/>
                <w:rFonts w:ascii="Sylfaen" w:hAnsi="Sylfaen"/>
                <w:position w:val="-1"/>
                <w:sz w:val="20"/>
                <w:szCs w:val="20"/>
                <w:lang w:val="ru-RU"/>
              </w:rPr>
              <w:t xml:space="preserve"> </w:t>
            </w:r>
            <w:proofErr w:type="spellStart"/>
            <w:r>
              <w:rPr>
                <w:rStyle w:val="aff0"/>
                <w:rFonts w:ascii="Sylfaen" w:hAnsi="Sylfaen"/>
                <w:position w:val="-1"/>
                <w:sz w:val="20"/>
                <w:szCs w:val="20"/>
                <w:lang w:val="ru-RU"/>
              </w:rPr>
              <w:t>protocols</w:t>
            </w:r>
            <w:proofErr w:type="spellEnd"/>
            <w:r>
              <w:rPr>
                <w:rStyle w:val="aff0"/>
                <w:rFonts w:ascii="Sylfaen" w:hAnsi="Sylfaen"/>
                <w:position w:val="-1"/>
                <w:sz w:val="20"/>
                <w:szCs w:val="20"/>
                <w:lang w:val="ru-RU"/>
              </w:rPr>
              <w:t xml:space="preserve">”  </w:t>
            </w:r>
            <w:r>
              <w:rPr>
                <w:rStyle w:val="aff0"/>
                <w:position w:val="-1"/>
                <w:sz w:val="20"/>
                <w:szCs w:val="20"/>
                <w:lang w:val="ru-RU"/>
              </w:rPr>
              <w:t>WEBINAR</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125</w:t>
            </w:r>
          </w:p>
        </w:tc>
        <w:tc>
          <w:tcPr>
            <w:tcW w:w="1207" w:type="dxa"/>
            <w:shd w:val="clear" w:color="auto" w:fill="auto"/>
          </w:tcPr>
          <w:p w:rsidR="00996D28" w:rsidRPr="00310B4F"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May</w:t>
            </w:r>
          </w:p>
          <w:p w:rsidR="00996D28"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2020.08</w:t>
            </w:r>
          </w:p>
        </w:tc>
        <w:tc>
          <w:tcPr>
            <w:tcW w:w="5349" w:type="dxa"/>
          </w:tcPr>
          <w:p w:rsidR="00996D28" w:rsidRPr="00574DA9" w:rsidRDefault="00996D28" w:rsidP="00996D28">
            <w:pPr>
              <w:pStyle w:val="aff"/>
              <w:ind w:left="2" w:hangingChars="1" w:hanging="2"/>
              <w:rPr>
                <w:rStyle w:val="aff0"/>
                <w:position w:val="-1"/>
                <w:sz w:val="20"/>
                <w:szCs w:val="20"/>
              </w:rPr>
            </w:pPr>
            <w:proofErr w:type="gramStart"/>
            <w:r>
              <w:rPr>
                <w:rStyle w:val="aff0"/>
                <w:position w:val="-1"/>
                <w:sz w:val="20"/>
                <w:szCs w:val="20"/>
              </w:rPr>
              <w:t>DENTASHOP ,,SIMPLE</w:t>
            </w:r>
            <w:proofErr w:type="gramEnd"/>
            <w:r>
              <w:rPr>
                <w:rStyle w:val="aff0"/>
                <w:position w:val="-1"/>
                <w:sz w:val="20"/>
                <w:szCs w:val="20"/>
              </w:rPr>
              <w:t xml:space="preserve"> LOADING PROTOCOLS FOR DENTAL IMPLANTS”  WEBINAR Tbilisi Georgia</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126</w:t>
            </w:r>
          </w:p>
        </w:tc>
        <w:tc>
          <w:tcPr>
            <w:tcW w:w="1207" w:type="dxa"/>
            <w:shd w:val="clear" w:color="auto" w:fill="auto"/>
          </w:tcPr>
          <w:p w:rsidR="00996D28"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May</w:t>
            </w:r>
          </w:p>
          <w:p w:rsidR="00996D28" w:rsidRPr="00310B4F"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2020.9 May</w:t>
            </w:r>
          </w:p>
          <w:p w:rsidR="00996D28" w:rsidRDefault="00996D28" w:rsidP="00996D28">
            <w:pPr>
              <w:spacing w:after="0" w:line="240" w:lineRule="auto"/>
              <w:rPr>
                <w:rFonts w:ascii="Sylfaen" w:eastAsia="Merriweather" w:hAnsi="Sylfaen" w:cs="Merriweather"/>
                <w:sz w:val="20"/>
                <w:szCs w:val="20"/>
                <w:lang w:val="en-US"/>
              </w:rPr>
            </w:pPr>
          </w:p>
        </w:tc>
        <w:tc>
          <w:tcPr>
            <w:tcW w:w="5349" w:type="dxa"/>
          </w:tcPr>
          <w:p w:rsidR="00996D28" w:rsidRDefault="00996D28" w:rsidP="00996D28">
            <w:pPr>
              <w:pStyle w:val="aff"/>
              <w:spacing w:line="256" w:lineRule="auto"/>
              <w:ind w:left="2" w:hangingChars="1" w:hanging="2"/>
              <w:rPr>
                <w:rStyle w:val="aff0"/>
              </w:rPr>
            </w:pPr>
            <w:r>
              <w:rPr>
                <w:rStyle w:val="aff0"/>
                <w:position w:val="-1"/>
                <w:sz w:val="20"/>
                <w:szCs w:val="20"/>
              </w:rPr>
              <w:t xml:space="preserve">BEST </w:t>
            </w:r>
            <w:proofErr w:type="gramStart"/>
            <w:r>
              <w:rPr>
                <w:rStyle w:val="aff0"/>
                <w:position w:val="-1"/>
                <w:sz w:val="20"/>
                <w:szCs w:val="20"/>
              </w:rPr>
              <w:t>AWARD ,</w:t>
            </w:r>
            <w:proofErr w:type="gramEnd"/>
            <w:r>
              <w:rPr>
                <w:rStyle w:val="aff0"/>
                <w:position w:val="-1"/>
                <w:sz w:val="20"/>
                <w:szCs w:val="20"/>
              </w:rPr>
              <w:t>, CLINICAL CEPHALOMETRY”  WEBINAR</w:t>
            </w:r>
          </w:p>
          <w:p w:rsidR="00996D28" w:rsidRDefault="00996D28" w:rsidP="00996D28">
            <w:pPr>
              <w:pStyle w:val="aff"/>
              <w:ind w:left="2" w:hangingChars="1" w:hanging="2"/>
              <w:rPr>
                <w:rStyle w:val="aff0"/>
                <w:position w:val="-1"/>
                <w:sz w:val="20"/>
                <w:szCs w:val="20"/>
              </w:rPr>
            </w:pP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127</w:t>
            </w:r>
          </w:p>
        </w:tc>
        <w:tc>
          <w:tcPr>
            <w:tcW w:w="1207" w:type="dxa"/>
            <w:shd w:val="clear" w:color="auto" w:fill="auto"/>
          </w:tcPr>
          <w:p w:rsidR="00996D28" w:rsidRPr="00310B4F" w:rsidRDefault="00996D28" w:rsidP="00996D28">
            <w:pPr>
              <w:spacing w:after="0" w:line="240" w:lineRule="auto"/>
              <w:rPr>
                <w:rFonts w:ascii="Sylfaen" w:eastAsia="Merriweather" w:hAnsi="Sylfaen" w:cs="Merriweather"/>
                <w:sz w:val="20"/>
                <w:szCs w:val="20"/>
                <w:lang w:val="en-US"/>
              </w:rPr>
            </w:pPr>
            <w:r w:rsidRPr="00310B4F">
              <w:rPr>
                <w:rFonts w:ascii="Sylfaen" w:eastAsia="Merriweather" w:hAnsi="Sylfaen" w:cs="Merriweather"/>
                <w:sz w:val="20"/>
                <w:szCs w:val="20"/>
                <w:lang w:val="en-US"/>
              </w:rPr>
              <w:t>2020.16 May</w:t>
            </w:r>
          </w:p>
          <w:p w:rsidR="00996D28" w:rsidRDefault="00996D28" w:rsidP="00996D28">
            <w:pPr>
              <w:spacing w:after="0" w:line="240" w:lineRule="auto"/>
              <w:rPr>
                <w:rFonts w:ascii="Sylfaen" w:eastAsia="Merriweather" w:hAnsi="Sylfaen" w:cs="Merriweather"/>
                <w:sz w:val="20"/>
                <w:szCs w:val="20"/>
                <w:lang w:val="en-US"/>
              </w:rPr>
            </w:pPr>
          </w:p>
          <w:p w:rsidR="00996D28" w:rsidRDefault="00996D28" w:rsidP="00996D28">
            <w:pPr>
              <w:spacing w:after="0" w:line="240" w:lineRule="auto"/>
              <w:rPr>
                <w:rFonts w:ascii="Sylfaen" w:eastAsia="Merriweather" w:hAnsi="Sylfaen" w:cs="Merriweather"/>
                <w:sz w:val="20"/>
                <w:szCs w:val="20"/>
                <w:lang w:val="en-US"/>
              </w:rPr>
            </w:pPr>
          </w:p>
        </w:tc>
        <w:tc>
          <w:tcPr>
            <w:tcW w:w="5349" w:type="dxa"/>
          </w:tcPr>
          <w:p w:rsidR="00996D28" w:rsidRDefault="00996D28" w:rsidP="00996D28">
            <w:pPr>
              <w:pStyle w:val="aff"/>
              <w:spacing w:line="256" w:lineRule="auto"/>
              <w:ind w:left="2" w:hangingChars="1" w:hanging="2"/>
              <w:rPr>
                <w:rStyle w:val="aff0"/>
              </w:rPr>
            </w:pPr>
            <w:proofErr w:type="gramStart"/>
            <w:r>
              <w:rPr>
                <w:rStyle w:val="aff0"/>
                <w:position w:val="-1"/>
                <w:sz w:val="20"/>
                <w:szCs w:val="20"/>
              </w:rPr>
              <w:t>,,</w:t>
            </w:r>
            <w:proofErr w:type="gramEnd"/>
            <w:r>
              <w:rPr>
                <w:rStyle w:val="aff0"/>
                <w:position w:val="-1"/>
                <w:sz w:val="20"/>
                <w:szCs w:val="20"/>
              </w:rPr>
              <w:t xml:space="preserve"> How to Manage Your Facebook Business Pages” WEBINAR</w:t>
            </w:r>
          </w:p>
          <w:p w:rsidR="00996D28" w:rsidRDefault="00996D28" w:rsidP="00996D28">
            <w:pPr>
              <w:pStyle w:val="aff"/>
              <w:spacing w:line="256" w:lineRule="auto"/>
              <w:ind w:left="2" w:hangingChars="1" w:hanging="2"/>
              <w:rPr>
                <w:rStyle w:val="aff0"/>
                <w:position w:val="-1"/>
                <w:sz w:val="20"/>
                <w:szCs w:val="20"/>
              </w:rPr>
            </w:pP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128</w:t>
            </w:r>
          </w:p>
        </w:tc>
        <w:tc>
          <w:tcPr>
            <w:tcW w:w="1207" w:type="dxa"/>
            <w:shd w:val="clear" w:color="auto" w:fill="auto"/>
          </w:tcPr>
          <w:p w:rsidR="00F01C36" w:rsidRPr="00F01C36" w:rsidRDefault="00F01C36" w:rsidP="00F01C36">
            <w:pPr>
              <w:pStyle w:val="aff"/>
              <w:spacing w:line="256" w:lineRule="auto"/>
              <w:ind w:left="2" w:hangingChars="1" w:hanging="2"/>
              <w:rPr>
                <w:rStyle w:val="aff0"/>
                <w:position w:val="-1"/>
                <w:sz w:val="20"/>
                <w:szCs w:val="20"/>
              </w:rPr>
            </w:pPr>
            <w:r w:rsidRPr="00F01C36">
              <w:rPr>
                <w:rStyle w:val="aff0"/>
                <w:position w:val="-1"/>
                <w:sz w:val="20"/>
                <w:szCs w:val="20"/>
              </w:rPr>
              <w:t>2020.19. June</w:t>
            </w:r>
          </w:p>
          <w:p w:rsidR="00996D28" w:rsidRPr="00310B4F" w:rsidRDefault="00996D28" w:rsidP="00996D28">
            <w:pPr>
              <w:spacing w:after="0" w:line="240" w:lineRule="auto"/>
              <w:rPr>
                <w:rFonts w:ascii="Sylfaen" w:eastAsia="Merriweather" w:hAnsi="Sylfaen" w:cs="Merriweather"/>
                <w:sz w:val="20"/>
                <w:szCs w:val="20"/>
                <w:lang w:val="en-US"/>
              </w:rPr>
            </w:pPr>
          </w:p>
        </w:tc>
        <w:tc>
          <w:tcPr>
            <w:tcW w:w="5349" w:type="dxa"/>
          </w:tcPr>
          <w:p w:rsidR="00996D28" w:rsidRDefault="00F01C36" w:rsidP="00F01C36">
            <w:pPr>
              <w:pStyle w:val="aff"/>
              <w:spacing w:line="256" w:lineRule="auto"/>
              <w:ind w:left="2" w:hangingChars="1" w:hanging="2"/>
              <w:rPr>
                <w:rStyle w:val="aff0"/>
                <w:position w:val="-1"/>
                <w:sz w:val="20"/>
                <w:szCs w:val="20"/>
              </w:rPr>
            </w:pPr>
            <w:r w:rsidRPr="00F01C36">
              <w:rPr>
                <w:rStyle w:val="aff0"/>
                <w:position w:val="-1"/>
                <w:sz w:val="20"/>
                <w:szCs w:val="20"/>
              </w:rPr>
              <w:t>GERGILI "Waste Management in a Medical Facility"</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129</w:t>
            </w:r>
          </w:p>
        </w:tc>
        <w:tc>
          <w:tcPr>
            <w:tcW w:w="1207" w:type="dxa"/>
            <w:shd w:val="clear" w:color="auto" w:fill="auto"/>
          </w:tcPr>
          <w:p w:rsidR="00996D28" w:rsidRPr="00310B4F" w:rsidRDefault="00F01C36" w:rsidP="00996D28">
            <w:pPr>
              <w:spacing w:after="0" w:line="240" w:lineRule="auto"/>
              <w:rPr>
                <w:rFonts w:ascii="Sylfaen" w:eastAsia="Merriweather" w:hAnsi="Sylfaen" w:cs="Merriweather"/>
                <w:sz w:val="20"/>
                <w:szCs w:val="20"/>
                <w:lang w:val="en-US"/>
              </w:rPr>
            </w:pPr>
            <w:r w:rsidRPr="00F01C36">
              <w:rPr>
                <w:rStyle w:val="aff0"/>
                <w:position w:val="-1"/>
                <w:sz w:val="20"/>
                <w:szCs w:val="20"/>
              </w:rPr>
              <w:t>2020.22. June</w:t>
            </w:r>
          </w:p>
        </w:tc>
        <w:tc>
          <w:tcPr>
            <w:tcW w:w="5349" w:type="dxa"/>
          </w:tcPr>
          <w:p w:rsidR="00996D28" w:rsidRDefault="00F01C36" w:rsidP="00996D28">
            <w:pPr>
              <w:pStyle w:val="aff"/>
              <w:spacing w:line="256" w:lineRule="auto"/>
              <w:ind w:left="2" w:hangingChars="1" w:hanging="2"/>
              <w:rPr>
                <w:rStyle w:val="aff0"/>
                <w:position w:val="-1"/>
                <w:sz w:val="20"/>
                <w:szCs w:val="20"/>
              </w:rPr>
            </w:pPr>
            <w:proofErr w:type="gramStart"/>
            <w:r w:rsidRPr="00F01C36">
              <w:rPr>
                <w:rStyle w:val="aff0"/>
                <w:position w:val="-1"/>
                <w:sz w:val="20"/>
                <w:szCs w:val="20"/>
              </w:rPr>
              <w:t>GSA ,</w:t>
            </w:r>
            <w:proofErr w:type="gramEnd"/>
            <w:r w:rsidRPr="00F01C36">
              <w:rPr>
                <w:rStyle w:val="aff0"/>
                <w:position w:val="-1"/>
                <w:sz w:val="20"/>
                <w:szCs w:val="20"/>
              </w:rPr>
              <w:t>, Medical waste management in dental facilities</w:t>
            </w:r>
          </w:p>
        </w:tc>
        <w:tc>
          <w:tcPr>
            <w:tcW w:w="3542" w:type="dxa"/>
            <w:shd w:val="clear" w:color="auto" w:fill="auto"/>
          </w:tcPr>
          <w:p w:rsidR="00996D28" w:rsidRPr="00892125" w:rsidRDefault="00F01C36" w:rsidP="00996D28">
            <w:pPr>
              <w:spacing w:after="0" w:line="240" w:lineRule="auto"/>
              <w:rPr>
                <w:rFonts w:ascii="Sylfaen" w:eastAsia="Merriweather" w:hAnsi="Sylfaen" w:cs="Merriweather"/>
                <w:sz w:val="20"/>
                <w:szCs w:val="20"/>
              </w:rPr>
            </w:pPr>
            <w:r w:rsidRPr="00892125">
              <w:rPr>
                <w:rFonts w:ascii="Sylfaen" w:eastAsia="Merriweather" w:hAnsi="Sylfaen" w:cs="Merriweather"/>
                <w:sz w:val="20"/>
                <w:szCs w:val="20"/>
              </w:rPr>
              <w:t>Participant</w:t>
            </w:r>
          </w:p>
        </w:tc>
      </w:tr>
      <w:tr w:rsidR="00996D28" w:rsidRPr="00DC36B5">
        <w:tc>
          <w:tcPr>
            <w:tcW w:w="382" w:type="dxa"/>
            <w:shd w:val="clear" w:color="auto" w:fill="auto"/>
            <w:vAlign w:val="center"/>
          </w:tcPr>
          <w:p w:rsidR="00996D28" w:rsidRDefault="00F01C36" w:rsidP="00996D28">
            <w:pPr>
              <w:spacing w:after="0" w:line="240" w:lineRule="auto"/>
              <w:jc w:val="center"/>
              <w:rPr>
                <w:rFonts w:ascii="Sylfaen" w:eastAsia="Merriweather" w:hAnsi="Sylfaen" w:cs="Merriweather"/>
                <w:sz w:val="20"/>
                <w:szCs w:val="20"/>
                <w:lang w:val="en-US"/>
              </w:rPr>
            </w:pPr>
            <w:r>
              <w:rPr>
                <w:rFonts w:ascii="Sylfaen" w:eastAsia="Merriweather" w:hAnsi="Sylfaen" w:cs="Merriweather"/>
                <w:sz w:val="20"/>
                <w:szCs w:val="20"/>
                <w:lang w:val="en-US"/>
              </w:rPr>
              <w:t>130</w:t>
            </w:r>
          </w:p>
        </w:tc>
        <w:tc>
          <w:tcPr>
            <w:tcW w:w="1207" w:type="dxa"/>
            <w:shd w:val="clear" w:color="auto" w:fill="auto"/>
          </w:tcPr>
          <w:p w:rsidR="00996D28" w:rsidRPr="00310B4F" w:rsidRDefault="00996D28" w:rsidP="00996D28">
            <w:pPr>
              <w:spacing w:after="0" w:line="240" w:lineRule="auto"/>
              <w:rPr>
                <w:rFonts w:ascii="Sylfaen" w:eastAsia="Merriweather" w:hAnsi="Sylfaen" w:cs="Merriweather"/>
                <w:sz w:val="20"/>
                <w:szCs w:val="20"/>
                <w:lang w:val="en-US"/>
              </w:rPr>
            </w:pPr>
          </w:p>
        </w:tc>
        <w:tc>
          <w:tcPr>
            <w:tcW w:w="5349" w:type="dxa"/>
          </w:tcPr>
          <w:p w:rsidR="00996D28" w:rsidRDefault="00996D28" w:rsidP="00996D28">
            <w:pPr>
              <w:pStyle w:val="aff"/>
              <w:spacing w:line="256" w:lineRule="auto"/>
              <w:ind w:left="2" w:hangingChars="1" w:hanging="2"/>
              <w:rPr>
                <w:rStyle w:val="aff0"/>
                <w:position w:val="-1"/>
                <w:sz w:val="20"/>
                <w:szCs w:val="20"/>
              </w:rPr>
            </w:pPr>
          </w:p>
        </w:tc>
        <w:tc>
          <w:tcPr>
            <w:tcW w:w="3542" w:type="dxa"/>
            <w:shd w:val="clear" w:color="auto" w:fill="auto"/>
          </w:tcPr>
          <w:p w:rsidR="00996D28" w:rsidRPr="00892125" w:rsidRDefault="00996D28" w:rsidP="00996D28">
            <w:pPr>
              <w:spacing w:after="0" w:line="240" w:lineRule="auto"/>
              <w:rPr>
                <w:rFonts w:ascii="Sylfaen" w:eastAsia="Merriweather" w:hAnsi="Sylfaen" w:cs="Merriweather"/>
                <w:sz w:val="20"/>
                <w:szCs w:val="20"/>
              </w:rPr>
            </w:pPr>
          </w:p>
        </w:tc>
      </w:tr>
    </w:tbl>
    <w:p w:rsidR="00BD4F67" w:rsidRPr="00924FE5" w:rsidRDefault="00BD4F67">
      <w:pPr>
        <w:spacing w:after="0" w:line="240" w:lineRule="auto"/>
        <w:rPr>
          <w:rFonts w:ascii="Sylfaen" w:eastAsia="Merriweather" w:hAnsi="Sylfaen" w:cs="Merriweather"/>
          <w:b/>
          <w:sz w:val="20"/>
          <w:szCs w:val="20"/>
          <w:lang w:val="en-US"/>
        </w:rPr>
      </w:pPr>
    </w:p>
    <w:p w:rsidR="00BD4F67" w:rsidRPr="00DC36B5" w:rsidRDefault="00924FE5">
      <w:pPr>
        <w:spacing w:after="0" w:line="360" w:lineRule="auto"/>
        <w:rPr>
          <w:rFonts w:ascii="Sylfaen" w:eastAsia="Merriweather" w:hAnsi="Sylfaen" w:cs="Merriweather"/>
          <w:b/>
          <w:sz w:val="20"/>
          <w:szCs w:val="20"/>
        </w:rPr>
      </w:pPr>
      <w:sdt>
        <w:sdtPr>
          <w:rPr>
            <w:rFonts w:ascii="Sylfaen" w:hAnsi="Sylfaen"/>
          </w:rPr>
          <w:tag w:val="goog_rdk_30"/>
          <w:id w:val="-101186148"/>
        </w:sdtPr>
        <w:sdtContent>
          <w:r w:rsidR="002F5B27" w:rsidRPr="00DC36B5">
            <w:rPr>
              <w:rFonts w:ascii="Sylfaen" w:eastAsia="Arial Unicode MS" w:hAnsi="Sylfaen" w:cs="Arial Unicode MS"/>
              <w:b/>
              <w:sz w:val="20"/>
              <w:szCs w:val="20"/>
            </w:rPr>
            <w:t>Supervision of master's and doctoral Dissertations</w:t>
          </w:r>
        </w:sdtContent>
      </w:sdt>
    </w:p>
    <w:tbl>
      <w:tblPr>
        <w:tblStyle w:val="af6"/>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
        <w:gridCol w:w="2208"/>
        <w:gridCol w:w="2208"/>
        <w:gridCol w:w="3796"/>
        <w:gridCol w:w="2077"/>
      </w:tblGrid>
      <w:tr w:rsidR="002F5B27" w:rsidRPr="00DC36B5" w:rsidTr="002F5B27">
        <w:tc>
          <w:tcPr>
            <w:tcW w:w="316" w:type="dxa"/>
            <w:shd w:val="clear" w:color="auto" w:fill="59A9F2"/>
          </w:tcPr>
          <w:p w:rsidR="002F5B27" w:rsidRPr="00DC36B5" w:rsidRDefault="00924FE5" w:rsidP="002F5B27">
            <w:pPr>
              <w:spacing w:after="0" w:line="240" w:lineRule="auto"/>
              <w:jc w:val="center"/>
              <w:rPr>
                <w:rFonts w:ascii="Sylfaen" w:eastAsia="Merriweather" w:hAnsi="Sylfaen" w:cs="Merriweather"/>
                <w:sz w:val="18"/>
                <w:szCs w:val="18"/>
              </w:rPr>
            </w:pPr>
            <w:sdt>
              <w:sdtPr>
                <w:rPr>
                  <w:rFonts w:ascii="Sylfaen" w:hAnsi="Sylfaen"/>
                </w:rPr>
                <w:tag w:val="goog_rdk_31"/>
                <w:id w:val="1931003145"/>
              </w:sdtPr>
              <w:sdtContent>
                <w:r w:rsidR="002F5B27" w:rsidRPr="00DC36B5">
                  <w:rPr>
                    <w:rFonts w:ascii="Sylfaen" w:eastAsia="Nova Mono" w:hAnsi="Sylfaen" w:cs="Nova Mono"/>
                    <w:sz w:val="18"/>
                    <w:szCs w:val="18"/>
                  </w:rPr>
                  <w:t>№</w:t>
                </w:r>
              </w:sdtContent>
            </w:sdt>
          </w:p>
        </w:tc>
        <w:tc>
          <w:tcPr>
            <w:tcW w:w="2208" w:type="dxa"/>
            <w:shd w:val="clear" w:color="auto" w:fill="59A9F2"/>
          </w:tcPr>
          <w:p w:rsidR="002F5B27" w:rsidRPr="00DC36B5" w:rsidRDefault="00924FE5" w:rsidP="002F5B27">
            <w:pPr>
              <w:spacing w:after="0" w:line="240" w:lineRule="auto"/>
              <w:jc w:val="center"/>
              <w:rPr>
                <w:rFonts w:ascii="Sylfaen" w:eastAsia="Merriweather" w:hAnsi="Sylfaen" w:cs="Merriweather"/>
                <w:sz w:val="18"/>
                <w:szCs w:val="18"/>
              </w:rPr>
            </w:pPr>
            <w:sdt>
              <w:sdtPr>
                <w:rPr>
                  <w:rFonts w:ascii="Sylfaen" w:hAnsi="Sylfaen"/>
                </w:rPr>
                <w:tag w:val="goog_rdk_32"/>
                <w:id w:val="1615872043"/>
              </w:sdtPr>
              <w:sdtContent>
                <w:r w:rsidR="002F5B27" w:rsidRPr="00DC36B5">
                  <w:rPr>
                    <w:rFonts w:ascii="Sylfaen" w:hAnsi="Sylfaen" w:cs="Sylfaen"/>
                    <w:bCs/>
                    <w:sz w:val="18"/>
                    <w:szCs w:val="20"/>
                  </w:rPr>
                  <w:t>Year</w:t>
                </w:r>
              </w:sdtContent>
            </w:sdt>
          </w:p>
        </w:tc>
        <w:tc>
          <w:tcPr>
            <w:tcW w:w="2208" w:type="dxa"/>
            <w:shd w:val="clear" w:color="auto" w:fill="59A9F2"/>
          </w:tcPr>
          <w:p w:rsidR="002F5B27" w:rsidRPr="00DC36B5" w:rsidRDefault="002F5B27" w:rsidP="002F5B27">
            <w:pPr>
              <w:spacing w:after="0" w:line="240" w:lineRule="auto"/>
              <w:jc w:val="center"/>
              <w:rPr>
                <w:rFonts w:ascii="Sylfaen" w:hAnsi="Sylfaen"/>
                <w:sz w:val="18"/>
                <w:szCs w:val="20"/>
              </w:rPr>
            </w:pPr>
            <w:r w:rsidRPr="00DC36B5">
              <w:rPr>
                <w:rFonts w:ascii="Sylfaen" w:hAnsi="Sylfaen"/>
                <w:sz w:val="18"/>
                <w:szCs w:val="20"/>
              </w:rPr>
              <w:t>Doctoral Student</w:t>
            </w:r>
          </w:p>
        </w:tc>
        <w:tc>
          <w:tcPr>
            <w:tcW w:w="3796" w:type="dxa"/>
            <w:shd w:val="clear" w:color="auto" w:fill="59A9F2"/>
          </w:tcPr>
          <w:p w:rsidR="002F5B27" w:rsidRPr="00DC36B5" w:rsidRDefault="002F5B27" w:rsidP="002F5B27">
            <w:pPr>
              <w:spacing w:after="0" w:line="240" w:lineRule="auto"/>
              <w:jc w:val="center"/>
              <w:rPr>
                <w:rFonts w:ascii="Sylfaen" w:hAnsi="Sylfaen"/>
                <w:sz w:val="18"/>
                <w:szCs w:val="20"/>
              </w:rPr>
            </w:pPr>
            <w:r w:rsidRPr="00DC36B5">
              <w:rPr>
                <w:rFonts w:ascii="Sylfaen" w:hAnsi="Sylfaen"/>
                <w:sz w:val="18"/>
                <w:szCs w:val="20"/>
              </w:rPr>
              <w:t>Thesis</w:t>
            </w:r>
          </w:p>
        </w:tc>
        <w:tc>
          <w:tcPr>
            <w:tcW w:w="2077" w:type="dxa"/>
            <w:shd w:val="clear" w:color="auto" w:fill="59A9F2"/>
          </w:tcPr>
          <w:p w:rsidR="002F5B27" w:rsidRPr="00DC36B5" w:rsidRDefault="002F5B27" w:rsidP="002F5B27">
            <w:pPr>
              <w:spacing w:after="0" w:line="240" w:lineRule="auto"/>
              <w:jc w:val="center"/>
              <w:rPr>
                <w:rFonts w:ascii="Sylfaen" w:hAnsi="Sylfaen"/>
                <w:sz w:val="18"/>
                <w:szCs w:val="20"/>
              </w:rPr>
            </w:pPr>
            <w:r w:rsidRPr="00DC36B5">
              <w:rPr>
                <w:rFonts w:ascii="Sylfaen" w:hAnsi="Sylfaen"/>
                <w:sz w:val="18"/>
                <w:szCs w:val="20"/>
              </w:rPr>
              <w:t>Gradation</w:t>
            </w:r>
          </w:p>
        </w:tc>
      </w:tr>
      <w:tr w:rsidR="00BD4F67" w:rsidRPr="00DC36B5" w:rsidTr="002F5B27">
        <w:tc>
          <w:tcPr>
            <w:tcW w:w="316"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1</w:t>
            </w:r>
          </w:p>
        </w:tc>
        <w:tc>
          <w:tcPr>
            <w:tcW w:w="2208"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208"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3796"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077"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rsidTr="002F5B27">
        <w:tc>
          <w:tcPr>
            <w:tcW w:w="316"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2</w:t>
            </w:r>
          </w:p>
        </w:tc>
        <w:tc>
          <w:tcPr>
            <w:tcW w:w="2208"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208"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3796" w:type="dxa"/>
            <w:shd w:val="clear" w:color="auto" w:fill="auto"/>
          </w:tcPr>
          <w:p w:rsidR="00BD4F67" w:rsidRPr="00DC36B5" w:rsidRDefault="00BD4F67">
            <w:pPr>
              <w:spacing w:after="0" w:line="240" w:lineRule="auto"/>
              <w:rPr>
                <w:rFonts w:ascii="Sylfaen" w:eastAsia="Merriweather" w:hAnsi="Sylfaen" w:cs="Merriweather"/>
                <w:sz w:val="20"/>
                <w:szCs w:val="20"/>
              </w:rPr>
            </w:pPr>
          </w:p>
        </w:tc>
        <w:tc>
          <w:tcPr>
            <w:tcW w:w="2077"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ab/>
      </w:r>
    </w:p>
    <w:p w:rsidR="00BD4F67" w:rsidRPr="00DC36B5" w:rsidRDefault="00924FE5">
      <w:pPr>
        <w:spacing w:before="240" w:after="0"/>
        <w:rPr>
          <w:rFonts w:ascii="Sylfaen" w:eastAsia="Merriweather" w:hAnsi="Sylfaen" w:cs="Merriweather"/>
          <w:sz w:val="20"/>
          <w:szCs w:val="20"/>
        </w:rPr>
      </w:pPr>
      <w:sdt>
        <w:sdtPr>
          <w:rPr>
            <w:rFonts w:ascii="Sylfaen" w:hAnsi="Sylfaen"/>
          </w:rPr>
          <w:tag w:val="goog_rdk_35"/>
          <w:id w:val="-1594003481"/>
        </w:sdtPr>
        <w:sdtContent>
          <w:r w:rsidR="002F5B27" w:rsidRPr="00DC36B5">
            <w:rPr>
              <w:rFonts w:ascii="Sylfaen" w:hAnsi="Sylfaen" w:cs="Sylfaen"/>
              <w:b/>
              <w:bCs/>
              <w:sz w:val="20"/>
              <w:szCs w:val="20"/>
            </w:rPr>
            <w:t xml:space="preserve">List of Scientific Works (Scientific-research articles published during the last 5 years) </w:t>
          </w:r>
        </w:sdtContent>
      </w:sdt>
    </w:p>
    <w:tbl>
      <w:tblPr>
        <w:tblStyle w:val="af7"/>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5"/>
        <w:gridCol w:w="1093"/>
        <w:gridCol w:w="3029"/>
        <w:gridCol w:w="2949"/>
        <w:gridCol w:w="1350"/>
        <w:gridCol w:w="1664"/>
      </w:tblGrid>
      <w:tr w:rsidR="002F5B27" w:rsidRPr="00DC36B5" w:rsidTr="00924FE5">
        <w:tc>
          <w:tcPr>
            <w:tcW w:w="395" w:type="dxa"/>
            <w:shd w:val="clear" w:color="auto" w:fill="59A9F2"/>
            <w:vAlign w:val="center"/>
          </w:tcPr>
          <w:p w:rsidR="002F5B27" w:rsidRPr="00DC36B5" w:rsidRDefault="00924FE5" w:rsidP="002F5B27">
            <w:pPr>
              <w:spacing w:after="0" w:line="240" w:lineRule="auto"/>
              <w:jc w:val="center"/>
              <w:rPr>
                <w:rFonts w:ascii="Sylfaen" w:eastAsia="Merriweather" w:hAnsi="Sylfaen" w:cs="Merriweather"/>
                <w:sz w:val="20"/>
                <w:szCs w:val="20"/>
              </w:rPr>
            </w:pPr>
            <w:sdt>
              <w:sdtPr>
                <w:rPr>
                  <w:rFonts w:ascii="Sylfaen" w:hAnsi="Sylfaen"/>
                </w:rPr>
                <w:tag w:val="goog_rdk_36"/>
                <w:id w:val="1325406225"/>
              </w:sdtPr>
              <w:sdtContent>
                <w:r w:rsidR="002F5B27" w:rsidRPr="00DC36B5">
                  <w:rPr>
                    <w:rFonts w:ascii="Sylfaen" w:eastAsia="Nova Mono" w:hAnsi="Sylfaen" w:cs="Nova Mono"/>
                    <w:sz w:val="20"/>
                    <w:szCs w:val="20"/>
                  </w:rPr>
                  <w:t>№</w:t>
                </w:r>
              </w:sdtContent>
            </w:sdt>
          </w:p>
        </w:tc>
        <w:tc>
          <w:tcPr>
            <w:tcW w:w="1093" w:type="dxa"/>
            <w:shd w:val="clear" w:color="auto" w:fill="59A9F2"/>
          </w:tcPr>
          <w:p w:rsidR="002F5B27" w:rsidRPr="00DC36B5" w:rsidRDefault="002F5B27" w:rsidP="002F5B27">
            <w:pPr>
              <w:spacing w:after="0" w:line="240" w:lineRule="auto"/>
              <w:jc w:val="center"/>
              <w:rPr>
                <w:rFonts w:ascii="Sylfaen" w:hAnsi="Sylfaen" w:cs="Sylfaen"/>
                <w:bCs/>
                <w:sz w:val="18"/>
                <w:szCs w:val="20"/>
              </w:rPr>
            </w:pPr>
            <w:r w:rsidRPr="00DC36B5">
              <w:rPr>
                <w:rFonts w:ascii="Sylfaen" w:hAnsi="Sylfaen" w:cs="Sylfaen"/>
                <w:bCs/>
                <w:sz w:val="18"/>
                <w:szCs w:val="20"/>
              </w:rPr>
              <w:t>Author / Authors</w:t>
            </w:r>
          </w:p>
        </w:tc>
        <w:tc>
          <w:tcPr>
            <w:tcW w:w="3029" w:type="dxa"/>
            <w:shd w:val="clear" w:color="auto" w:fill="59A9F2"/>
          </w:tcPr>
          <w:p w:rsidR="002F5B27" w:rsidRPr="00DC36B5" w:rsidRDefault="002F5B27" w:rsidP="002F5B27">
            <w:pPr>
              <w:spacing w:after="0" w:line="240" w:lineRule="auto"/>
              <w:jc w:val="center"/>
              <w:rPr>
                <w:rFonts w:ascii="Sylfaen" w:hAnsi="Sylfaen" w:cs="Sylfaen"/>
                <w:bCs/>
                <w:sz w:val="18"/>
                <w:szCs w:val="20"/>
              </w:rPr>
            </w:pPr>
            <w:r w:rsidRPr="00DC36B5">
              <w:rPr>
                <w:rFonts w:ascii="Sylfaen" w:hAnsi="Sylfaen" w:cs="Sylfaen"/>
                <w:bCs/>
                <w:sz w:val="18"/>
                <w:szCs w:val="20"/>
              </w:rPr>
              <w:t>Title of the Article</w:t>
            </w:r>
          </w:p>
        </w:tc>
        <w:tc>
          <w:tcPr>
            <w:tcW w:w="2949" w:type="dxa"/>
            <w:shd w:val="clear" w:color="auto" w:fill="59A9F2"/>
          </w:tcPr>
          <w:p w:rsidR="002F5B27" w:rsidRPr="00DC36B5" w:rsidRDefault="002F5B27" w:rsidP="002F5B27">
            <w:pPr>
              <w:spacing w:after="0" w:line="240" w:lineRule="auto"/>
              <w:jc w:val="center"/>
              <w:rPr>
                <w:rFonts w:ascii="Sylfaen" w:hAnsi="Sylfaen" w:cs="Sylfaen"/>
                <w:bCs/>
                <w:sz w:val="18"/>
                <w:szCs w:val="20"/>
              </w:rPr>
            </w:pPr>
            <w:r w:rsidRPr="00DC36B5">
              <w:rPr>
                <w:rFonts w:ascii="Sylfaen" w:hAnsi="Sylfaen" w:cs="Sylfaen"/>
                <w:bCs/>
                <w:sz w:val="18"/>
                <w:szCs w:val="20"/>
              </w:rPr>
              <w:t>Title of the Scientific Journal</w:t>
            </w:r>
          </w:p>
        </w:tc>
        <w:tc>
          <w:tcPr>
            <w:tcW w:w="1350" w:type="dxa"/>
            <w:shd w:val="clear" w:color="auto" w:fill="59A9F2"/>
            <w:vAlign w:val="center"/>
          </w:tcPr>
          <w:p w:rsidR="002F5B27" w:rsidRPr="00DC36B5" w:rsidRDefault="00924FE5" w:rsidP="002F5B27">
            <w:pPr>
              <w:spacing w:after="0" w:line="240" w:lineRule="auto"/>
              <w:jc w:val="center"/>
              <w:rPr>
                <w:rFonts w:ascii="Sylfaen" w:eastAsia="Merriweather" w:hAnsi="Sylfaen" w:cs="Merriweather"/>
                <w:sz w:val="18"/>
                <w:szCs w:val="18"/>
              </w:rPr>
            </w:pPr>
            <w:sdt>
              <w:sdtPr>
                <w:rPr>
                  <w:rFonts w:ascii="Sylfaen" w:hAnsi="Sylfaen"/>
                </w:rPr>
                <w:tag w:val="goog_rdk_40"/>
                <w:id w:val="1426230244"/>
              </w:sdtPr>
              <w:sdtContent>
                <w:r w:rsidR="002F5B27" w:rsidRPr="00DC36B5">
                  <w:rPr>
                    <w:rFonts w:ascii="Sylfaen" w:hAnsi="Sylfaen" w:cs="Sylfaen"/>
                    <w:bCs/>
                    <w:sz w:val="18"/>
                    <w:szCs w:val="20"/>
                  </w:rPr>
                  <w:t>Year</w:t>
                </w:r>
              </w:sdtContent>
            </w:sdt>
          </w:p>
        </w:tc>
        <w:tc>
          <w:tcPr>
            <w:tcW w:w="1664" w:type="dxa"/>
            <w:shd w:val="clear" w:color="auto" w:fill="59A9F2"/>
            <w:vAlign w:val="center"/>
          </w:tcPr>
          <w:p w:rsidR="002F5B27" w:rsidRPr="00DC36B5" w:rsidRDefault="00924FE5" w:rsidP="002F5B27">
            <w:pPr>
              <w:spacing w:after="0" w:line="240" w:lineRule="auto"/>
              <w:jc w:val="center"/>
              <w:rPr>
                <w:rFonts w:ascii="Sylfaen" w:eastAsia="Merriweather" w:hAnsi="Sylfaen" w:cs="Merriweather"/>
                <w:sz w:val="20"/>
                <w:szCs w:val="20"/>
              </w:rPr>
            </w:pPr>
            <w:sdt>
              <w:sdtPr>
                <w:rPr>
                  <w:rFonts w:ascii="Sylfaen" w:hAnsi="Sylfaen"/>
                </w:rPr>
                <w:tag w:val="goog_rdk_41"/>
                <w:id w:val="439336591"/>
              </w:sdtPr>
              <w:sdtContent>
                <w:r w:rsidR="002F5B27" w:rsidRPr="00DC36B5">
                  <w:rPr>
                    <w:rFonts w:ascii="Sylfaen" w:hAnsi="Sylfaen" w:cs="Sylfaen"/>
                    <w:bCs/>
                    <w:sz w:val="18"/>
                    <w:szCs w:val="20"/>
                  </w:rPr>
                  <w:t>Pages</w:t>
                </w:r>
                <w:r w:rsidR="002F5B27" w:rsidRPr="00DC36B5">
                  <w:rPr>
                    <w:rFonts w:ascii="Sylfaen" w:hAnsi="Sylfaen" w:cs="Sylfaen"/>
                    <w:bCs/>
                    <w:sz w:val="18"/>
                    <w:szCs w:val="20"/>
                    <w:lang w:val="en-US"/>
                  </w:rPr>
                  <w:t>/ Link</w:t>
                </w:r>
              </w:sdtContent>
            </w:sdt>
          </w:p>
        </w:tc>
      </w:tr>
      <w:tr w:rsidR="00F01C36" w:rsidRPr="00DC36B5">
        <w:tc>
          <w:tcPr>
            <w:tcW w:w="395" w:type="dxa"/>
            <w:shd w:val="clear" w:color="auto" w:fill="auto"/>
            <w:vAlign w:val="center"/>
          </w:tcPr>
          <w:p w:rsidR="00F01C36" w:rsidRPr="00DC36B5" w:rsidRDefault="00F01C36" w:rsidP="00F01C36">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1</w:t>
            </w:r>
          </w:p>
        </w:tc>
        <w:tc>
          <w:tcPr>
            <w:tcW w:w="1093" w:type="dxa"/>
          </w:tcPr>
          <w:p w:rsidR="00F01C36" w:rsidRPr="00FA38F3" w:rsidRDefault="00F01C36" w:rsidP="00F01C36">
            <w:pPr>
              <w:spacing w:after="0" w:line="240" w:lineRule="auto"/>
              <w:rPr>
                <w:rFonts w:ascii="Sylfaen" w:eastAsia="Merriweather" w:hAnsi="Sylfaen" w:cs="Merriweather"/>
                <w:sz w:val="20"/>
                <w:szCs w:val="20"/>
              </w:rPr>
            </w:pPr>
            <w:r>
              <w:rPr>
                <w:rFonts w:ascii="Times New Roman" w:hAnsi="Times New Roman"/>
                <w:color w:val="000000"/>
                <w:position w:val="-1"/>
                <w:sz w:val="20"/>
                <w:szCs w:val="20"/>
              </w:rPr>
              <w:t>Zjvitiashvili T., Adeishvili T., Alexandrov A., Ogrochelidze N., Davarishvili X.,</w:t>
            </w:r>
          </w:p>
        </w:tc>
        <w:tc>
          <w:tcPr>
            <w:tcW w:w="3029" w:type="dxa"/>
          </w:tcPr>
          <w:p w:rsidR="00F01C36" w:rsidRDefault="00F01C36" w:rsidP="00F01C36">
            <w:pPr>
              <w:spacing w:after="0" w:line="240" w:lineRule="auto"/>
              <w:rPr>
                <w:rFonts w:ascii="Merriweather" w:eastAsia="Merriweather" w:hAnsi="Merriweather" w:cs="Merriweather"/>
                <w:sz w:val="20"/>
                <w:szCs w:val="20"/>
              </w:rPr>
            </w:pPr>
            <w:r>
              <w:rPr>
                <w:rFonts w:ascii="Times New Roman" w:hAnsi="Times New Roman"/>
                <w:color w:val="000000"/>
                <w:position w:val="-1"/>
                <w:sz w:val="20"/>
                <w:szCs w:val="20"/>
              </w:rPr>
              <w:t>Nutrition in</w:t>
            </w:r>
            <w:r>
              <w:rPr>
                <w:rFonts w:ascii="Sylfaen" w:hAnsi="Sylfaen"/>
                <w:color w:val="000000"/>
                <w:position w:val="-1"/>
                <w:sz w:val="20"/>
                <w:szCs w:val="20"/>
              </w:rPr>
              <w:t>f</w:t>
            </w:r>
            <w:r>
              <w:rPr>
                <w:rFonts w:ascii="Times New Roman" w:hAnsi="Times New Roman"/>
                <w:color w:val="000000"/>
                <w:position w:val="-1"/>
                <w:sz w:val="20"/>
                <w:szCs w:val="20"/>
              </w:rPr>
              <w:t>luence o</w:t>
            </w:r>
            <w:r>
              <w:rPr>
                <w:rFonts w:ascii="Sylfaen" w:hAnsi="Sylfaen"/>
                <w:color w:val="000000"/>
                <w:position w:val="-1"/>
                <w:sz w:val="20"/>
                <w:szCs w:val="20"/>
              </w:rPr>
              <w:t xml:space="preserve">f </w:t>
            </w:r>
            <w:r>
              <w:rPr>
                <w:rFonts w:ascii="Times New Roman" w:hAnsi="Times New Roman"/>
                <w:color w:val="000000"/>
                <w:position w:val="-1"/>
                <w:sz w:val="20"/>
                <w:szCs w:val="20"/>
              </w:rPr>
              <w:t xml:space="preserve"> the condition ob human Jaw-Teeth system.”</w:t>
            </w:r>
          </w:p>
        </w:tc>
        <w:tc>
          <w:tcPr>
            <w:tcW w:w="2949" w:type="dxa"/>
          </w:tcPr>
          <w:p w:rsidR="00F01C36" w:rsidRDefault="00F01C36" w:rsidP="00F01C36">
            <w:pPr>
              <w:spacing w:after="0" w:line="240" w:lineRule="auto"/>
              <w:rPr>
                <w:rFonts w:ascii="Merriweather" w:eastAsia="Merriweather" w:hAnsi="Merriweather" w:cs="Merriweather"/>
                <w:sz w:val="20"/>
                <w:szCs w:val="20"/>
              </w:rPr>
            </w:pPr>
            <w:r w:rsidRPr="00FA38F3">
              <w:rPr>
                <w:rFonts w:ascii="Sylfaen" w:hAnsi="Sylfaen" w:cs="Sylfaen"/>
                <w:bCs/>
                <w:position w:val="-1"/>
                <w:sz w:val="20"/>
                <w:szCs w:val="20"/>
                <w:lang w:val="en-US"/>
              </w:rPr>
              <w:t xml:space="preserve">Journal Scientific and Applied </w:t>
            </w:r>
            <w:proofErr w:type="gramStart"/>
            <w:r w:rsidRPr="00FA38F3">
              <w:rPr>
                <w:rFonts w:ascii="Sylfaen" w:hAnsi="Sylfaen" w:cs="Sylfaen"/>
                <w:bCs/>
                <w:position w:val="-1"/>
                <w:sz w:val="20"/>
                <w:szCs w:val="20"/>
                <w:lang w:val="en-US"/>
              </w:rPr>
              <w:t>Research  ISSN</w:t>
            </w:r>
            <w:proofErr w:type="gramEnd"/>
            <w:r w:rsidRPr="00FA38F3">
              <w:rPr>
                <w:rFonts w:ascii="Sylfaen" w:hAnsi="Sylfaen" w:cs="Sylfaen"/>
                <w:bCs/>
                <w:position w:val="-1"/>
                <w:sz w:val="20"/>
                <w:szCs w:val="20"/>
                <w:lang w:val="en-US"/>
              </w:rPr>
              <w:t>1314-6289.</w:t>
            </w:r>
          </w:p>
        </w:tc>
        <w:tc>
          <w:tcPr>
            <w:tcW w:w="1350" w:type="dxa"/>
          </w:tcPr>
          <w:p w:rsidR="00F01C36" w:rsidRDefault="00F01C36" w:rsidP="00F01C36">
            <w:pPr>
              <w:spacing w:after="0" w:line="240" w:lineRule="auto"/>
              <w:rPr>
                <w:rFonts w:ascii="Merriweather" w:eastAsia="Merriweather" w:hAnsi="Merriweather" w:cs="Merriweather"/>
                <w:sz w:val="20"/>
                <w:szCs w:val="20"/>
              </w:rPr>
            </w:pPr>
            <w:r>
              <w:rPr>
                <w:rFonts w:ascii="Sylfaen" w:hAnsi="Sylfaen" w:cs="Sylfaen"/>
                <w:bCs/>
                <w:position w:val="-1"/>
                <w:sz w:val="20"/>
                <w:szCs w:val="20"/>
                <w:lang w:val="en-US"/>
              </w:rPr>
              <w:t>0</w:t>
            </w:r>
            <w:r w:rsidRPr="00FA38F3">
              <w:rPr>
                <w:rFonts w:ascii="Sylfaen" w:hAnsi="Sylfaen" w:cs="Sylfaen"/>
                <w:bCs/>
                <w:position w:val="-1"/>
                <w:sz w:val="20"/>
                <w:szCs w:val="20"/>
                <w:lang w:val="en-US"/>
              </w:rPr>
              <w:t>6.2014</w:t>
            </w:r>
          </w:p>
        </w:tc>
        <w:tc>
          <w:tcPr>
            <w:tcW w:w="1664" w:type="dxa"/>
            <w:shd w:val="clear" w:color="auto" w:fill="auto"/>
          </w:tcPr>
          <w:p w:rsidR="00F01C36" w:rsidRDefault="00F01C36" w:rsidP="00F01C36">
            <w:pPr>
              <w:spacing w:after="0" w:line="240" w:lineRule="auto"/>
              <w:rPr>
                <w:rFonts w:ascii="Merriweather" w:eastAsia="Merriweather" w:hAnsi="Merriweather" w:cs="Merriweather"/>
                <w:sz w:val="20"/>
                <w:szCs w:val="20"/>
              </w:rPr>
            </w:pPr>
            <w:proofErr w:type="spellStart"/>
            <w:r>
              <w:rPr>
                <w:rFonts w:ascii="Sylfaen" w:hAnsi="Sylfaen" w:cs="Sylfaen"/>
                <w:bCs/>
                <w:position w:val="-1"/>
                <w:sz w:val="20"/>
                <w:szCs w:val="20"/>
                <w:lang w:val="ru-RU"/>
              </w:rPr>
              <w:t>გვ</w:t>
            </w:r>
            <w:proofErr w:type="spellEnd"/>
            <w:r w:rsidRPr="00FA38F3">
              <w:rPr>
                <w:rFonts w:ascii="Sylfaen" w:hAnsi="Sylfaen" w:cs="Sylfaen"/>
                <w:bCs/>
                <w:position w:val="-1"/>
                <w:sz w:val="20"/>
                <w:szCs w:val="20"/>
                <w:lang w:val="en-US"/>
              </w:rPr>
              <w:t>. 35-40</w:t>
            </w:r>
          </w:p>
        </w:tc>
      </w:tr>
      <w:tr w:rsidR="00F01C36" w:rsidRPr="00DC36B5">
        <w:tc>
          <w:tcPr>
            <w:tcW w:w="395" w:type="dxa"/>
            <w:shd w:val="clear" w:color="auto" w:fill="auto"/>
            <w:vAlign w:val="center"/>
          </w:tcPr>
          <w:p w:rsidR="00F01C36" w:rsidRPr="00DC36B5" w:rsidRDefault="00F01C36" w:rsidP="00F01C36">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2</w:t>
            </w:r>
          </w:p>
        </w:tc>
        <w:tc>
          <w:tcPr>
            <w:tcW w:w="1093" w:type="dxa"/>
          </w:tcPr>
          <w:p w:rsidR="00F01C36" w:rsidRDefault="00F01C36" w:rsidP="00F01C36">
            <w:pPr>
              <w:spacing w:after="0" w:line="240" w:lineRule="auto"/>
              <w:rPr>
                <w:rFonts w:ascii="Merriweather" w:eastAsia="Merriweather" w:hAnsi="Merriweather" w:cs="Merriweather"/>
                <w:sz w:val="20"/>
                <w:szCs w:val="20"/>
              </w:rPr>
            </w:pPr>
            <w:r>
              <w:rPr>
                <w:rFonts w:ascii="Sylfaen" w:hAnsi="Sylfaen"/>
                <w:position w:val="-1"/>
                <w:sz w:val="20"/>
                <w:szCs w:val="20"/>
                <w:lang w:val="fi-FI"/>
              </w:rPr>
              <w:t xml:space="preserve">T.Adeishvili, A. Aleksandrov, Kh. </w:t>
            </w:r>
            <w:r>
              <w:rPr>
                <w:rFonts w:ascii="Sylfaen" w:hAnsi="Sylfaen"/>
                <w:position w:val="-1"/>
                <w:sz w:val="20"/>
                <w:szCs w:val="20"/>
              </w:rPr>
              <w:t xml:space="preserve">Davarashvili, T. Zhvitiashvili.  </w:t>
            </w:r>
          </w:p>
        </w:tc>
        <w:tc>
          <w:tcPr>
            <w:tcW w:w="3029" w:type="dxa"/>
          </w:tcPr>
          <w:p w:rsidR="00F01C36" w:rsidRDefault="00F01C36" w:rsidP="00F01C36">
            <w:pPr>
              <w:spacing w:after="0" w:line="240" w:lineRule="auto"/>
              <w:rPr>
                <w:rFonts w:ascii="Merriweather" w:eastAsia="Merriweather" w:hAnsi="Merriweather" w:cs="Merriweather"/>
                <w:sz w:val="20"/>
                <w:szCs w:val="20"/>
              </w:rPr>
            </w:pPr>
            <w:r>
              <w:rPr>
                <w:rFonts w:ascii="Sylfaen" w:hAnsi="Sylfaen"/>
                <w:position w:val="-1"/>
                <w:sz w:val="20"/>
                <w:szCs w:val="20"/>
              </w:rPr>
              <w:t>,,On The Model os Physical Evolution of Biosystem.” SES 2018. Fourteen International Scientific Conference .</w:t>
            </w:r>
          </w:p>
        </w:tc>
        <w:tc>
          <w:tcPr>
            <w:tcW w:w="2949" w:type="dxa"/>
          </w:tcPr>
          <w:p w:rsidR="00F01C36" w:rsidRPr="00FA38F3" w:rsidRDefault="00F01C36" w:rsidP="00F01C36">
            <w:pPr>
              <w:spacing w:after="0" w:line="240" w:lineRule="auto"/>
              <w:rPr>
                <w:rFonts w:ascii="Merriweather" w:eastAsia="Merriweather" w:hAnsi="Merriweather" w:cs="Merriweather"/>
                <w:sz w:val="20"/>
                <w:szCs w:val="20"/>
                <w:lang w:val="en-US"/>
              </w:rPr>
            </w:pPr>
            <w:r>
              <w:rPr>
                <w:rFonts w:ascii="Sylfaen" w:hAnsi="Sylfaen"/>
                <w:position w:val="-1"/>
                <w:sz w:val="20"/>
                <w:szCs w:val="20"/>
              </w:rPr>
              <w:t xml:space="preserve">Space, Ecology, Safety. 7-9 November.2018. Sofia. </w:t>
            </w:r>
            <w:r w:rsidRPr="00FA38F3">
              <w:rPr>
                <w:rFonts w:ascii="Sylfaen" w:hAnsi="Sylfaen"/>
                <w:position w:val="-1"/>
                <w:sz w:val="20"/>
                <w:szCs w:val="20"/>
                <w:lang w:val="en-US"/>
              </w:rPr>
              <w:t xml:space="preserve">Bulgaria. Proceedings </w:t>
            </w:r>
            <w:proofErr w:type="spellStart"/>
            <w:r w:rsidRPr="00FA38F3">
              <w:rPr>
                <w:rFonts w:ascii="Sylfaen" w:hAnsi="Sylfaen"/>
                <w:position w:val="-1"/>
                <w:sz w:val="20"/>
                <w:szCs w:val="20"/>
                <w:lang w:val="en-US"/>
              </w:rPr>
              <w:t>Ses</w:t>
            </w:r>
            <w:proofErr w:type="spellEnd"/>
            <w:r w:rsidRPr="00FA38F3">
              <w:rPr>
                <w:rFonts w:ascii="Sylfaen" w:hAnsi="Sylfaen"/>
                <w:position w:val="-1"/>
                <w:sz w:val="20"/>
                <w:szCs w:val="20"/>
                <w:lang w:val="en-US"/>
              </w:rPr>
              <w:t xml:space="preserve"> 2018 </w:t>
            </w:r>
            <w:proofErr w:type="gramStart"/>
            <w:r w:rsidRPr="00FA38F3">
              <w:rPr>
                <w:rFonts w:ascii="Sylfaen" w:hAnsi="Sylfaen"/>
                <w:position w:val="-1"/>
                <w:sz w:val="20"/>
                <w:szCs w:val="20"/>
                <w:lang w:val="en-US"/>
              </w:rPr>
              <w:t>contract:№</w:t>
            </w:r>
            <w:proofErr w:type="gramEnd"/>
            <w:r>
              <w:rPr>
                <w:rFonts w:ascii="Sylfaen" w:hAnsi="Sylfaen"/>
                <w:position w:val="-1"/>
                <w:sz w:val="20"/>
                <w:szCs w:val="20"/>
                <w:lang w:val="ru-RU"/>
              </w:rPr>
              <w:t>ДПМНФ</w:t>
            </w:r>
            <w:r w:rsidRPr="00FA38F3">
              <w:rPr>
                <w:rFonts w:ascii="Sylfaen" w:hAnsi="Sylfaen"/>
                <w:position w:val="-1"/>
                <w:sz w:val="20"/>
                <w:szCs w:val="20"/>
                <w:lang w:val="en-US"/>
              </w:rPr>
              <w:t>01/20</w:t>
            </w:r>
          </w:p>
        </w:tc>
        <w:tc>
          <w:tcPr>
            <w:tcW w:w="1350" w:type="dxa"/>
          </w:tcPr>
          <w:p w:rsidR="00F01C36" w:rsidRPr="009F2CC3" w:rsidRDefault="00F01C36" w:rsidP="00F01C36">
            <w:pPr>
              <w:spacing w:after="0" w:line="240" w:lineRule="auto"/>
              <w:rPr>
                <w:rFonts w:ascii="Merriweather" w:eastAsia="Merriweather" w:hAnsi="Merriweather" w:cs="Merriweather"/>
                <w:sz w:val="20"/>
                <w:szCs w:val="20"/>
                <w:lang w:val="en-US"/>
              </w:rPr>
            </w:pPr>
            <w:r>
              <w:rPr>
                <w:rFonts w:ascii="Merriweather" w:eastAsia="Merriweather" w:hAnsi="Merriweather" w:cs="Merriweather"/>
                <w:sz w:val="20"/>
                <w:szCs w:val="20"/>
                <w:lang w:val="en-US"/>
              </w:rPr>
              <w:t>2018</w:t>
            </w:r>
          </w:p>
        </w:tc>
        <w:tc>
          <w:tcPr>
            <w:tcW w:w="1664" w:type="dxa"/>
            <w:shd w:val="clear" w:color="auto" w:fill="auto"/>
          </w:tcPr>
          <w:p w:rsidR="00F01C36" w:rsidRDefault="00F01C36" w:rsidP="00F01C36">
            <w:pPr>
              <w:spacing w:after="0" w:line="240" w:lineRule="auto"/>
              <w:rPr>
                <w:rFonts w:ascii="Merriweather" w:eastAsia="Merriweather" w:hAnsi="Merriweather" w:cs="Merriweather"/>
                <w:sz w:val="20"/>
                <w:szCs w:val="20"/>
              </w:rPr>
            </w:pPr>
            <w:r>
              <w:rPr>
                <w:rFonts w:ascii="Sylfaen" w:hAnsi="Sylfaen" w:cs="Sylfaen"/>
                <w:bCs/>
                <w:position w:val="-1"/>
                <w:sz w:val="20"/>
                <w:szCs w:val="20"/>
              </w:rPr>
              <w:t>გვ 440-444</w:t>
            </w:r>
          </w:p>
        </w:tc>
      </w:tr>
      <w:tr w:rsidR="00F01C36" w:rsidRPr="00DC36B5">
        <w:tc>
          <w:tcPr>
            <w:tcW w:w="395" w:type="dxa"/>
            <w:shd w:val="clear" w:color="auto" w:fill="auto"/>
            <w:vAlign w:val="center"/>
          </w:tcPr>
          <w:p w:rsidR="00F01C36" w:rsidRPr="00DC36B5" w:rsidRDefault="00F01C36" w:rsidP="00F01C36">
            <w:pPr>
              <w:spacing w:after="0" w:line="240" w:lineRule="auto"/>
              <w:jc w:val="center"/>
              <w:rPr>
                <w:rFonts w:ascii="Sylfaen" w:eastAsia="Merriweather" w:hAnsi="Sylfaen" w:cs="Merriweather"/>
                <w:sz w:val="20"/>
                <w:szCs w:val="20"/>
              </w:rPr>
            </w:pPr>
          </w:p>
        </w:tc>
        <w:tc>
          <w:tcPr>
            <w:tcW w:w="1093" w:type="dxa"/>
          </w:tcPr>
          <w:p w:rsidR="00F01C36" w:rsidRDefault="00F01C36" w:rsidP="00F01C36">
            <w:pPr>
              <w:spacing w:after="0" w:line="240" w:lineRule="auto"/>
              <w:rPr>
                <w:rFonts w:ascii="Sylfaen" w:hAnsi="Sylfaen"/>
                <w:position w:val="-1"/>
                <w:sz w:val="20"/>
                <w:szCs w:val="20"/>
                <w:lang w:val="fi-FI"/>
              </w:rPr>
            </w:pPr>
            <w:r>
              <w:rPr>
                <w:rFonts w:ascii="Sylfaen" w:hAnsi="Sylfaen"/>
                <w:position w:val="-1"/>
                <w:sz w:val="20"/>
                <w:szCs w:val="20"/>
                <w:lang w:val="fi-FI"/>
              </w:rPr>
              <w:t xml:space="preserve">T.Adeishvili, A. Aleksandrov, Kh. </w:t>
            </w:r>
            <w:r>
              <w:rPr>
                <w:rFonts w:ascii="Sylfaen" w:hAnsi="Sylfaen"/>
                <w:position w:val="-1"/>
                <w:sz w:val="20"/>
                <w:szCs w:val="20"/>
              </w:rPr>
              <w:t xml:space="preserve">Davarashvili, T. Zhvitiashvili  </w:t>
            </w:r>
          </w:p>
        </w:tc>
        <w:tc>
          <w:tcPr>
            <w:tcW w:w="3029" w:type="dxa"/>
          </w:tcPr>
          <w:p w:rsidR="00F01C36" w:rsidRDefault="00F01C36" w:rsidP="00F01C36">
            <w:pPr>
              <w:spacing w:after="0" w:line="240" w:lineRule="auto"/>
              <w:rPr>
                <w:rFonts w:ascii="Sylfaen" w:hAnsi="Sylfaen"/>
                <w:position w:val="-1"/>
                <w:sz w:val="20"/>
                <w:szCs w:val="20"/>
              </w:rPr>
            </w:pPr>
            <w:r>
              <w:rPr>
                <w:rFonts w:ascii="Sylfaen" w:hAnsi="Sylfaen"/>
                <w:position w:val="-1"/>
                <w:sz w:val="20"/>
                <w:szCs w:val="20"/>
              </w:rPr>
              <w:t>,,Evolution of Biosphere and its Physical and Ecological Model.”</w:t>
            </w:r>
          </w:p>
        </w:tc>
        <w:tc>
          <w:tcPr>
            <w:tcW w:w="2949" w:type="dxa"/>
          </w:tcPr>
          <w:p w:rsidR="00F01C36" w:rsidRPr="009F2CC3" w:rsidRDefault="00F01C36" w:rsidP="00F01C36">
            <w:pPr>
              <w:spacing w:after="0" w:line="240" w:lineRule="auto"/>
              <w:ind w:left="2" w:hangingChars="1" w:hanging="2"/>
              <w:jc w:val="center"/>
              <w:rPr>
                <w:rFonts w:ascii="Sylfaen" w:hAnsi="Sylfaen"/>
                <w:position w:val="-1"/>
                <w:sz w:val="20"/>
                <w:szCs w:val="20"/>
                <w:lang w:val="en-US"/>
              </w:rPr>
            </w:pPr>
            <w:r>
              <w:rPr>
                <w:rFonts w:ascii="Sylfaen" w:hAnsi="Sylfaen"/>
                <w:position w:val="-1"/>
                <w:sz w:val="20"/>
                <w:szCs w:val="20"/>
              </w:rPr>
              <w:t xml:space="preserve">Space, Ecology, Safety. 7-9 November.2018. Sofia. </w:t>
            </w:r>
            <w:r w:rsidRPr="009F2CC3">
              <w:rPr>
                <w:rFonts w:ascii="Sylfaen" w:hAnsi="Sylfaen"/>
                <w:position w:val="-1"/>
                <w:sz w:val="20"/>
                <w:szCs w:val="20"/>
                <w:lang w:val="en-US"/>
              </w:rPr>
              <w:t xml:space="preserve">Bulgaria. Proceedings </w:t>
            </w:r>
            <w:proofErr w:type="spellStart"/>
            <w:r w:rsidRPr="009F2CC3">
              <w:rPr>
                <w:rFonts w:ascii="Sylfaen" w:hAnsi="Sylfaen"/>
                <w:position w:val="-1"/>
                <w:sz w:val="20"/>
                <w:szCs w:val="20"/>
                <w:lang w:val="en-US"/>
              </w:rPr>
              <w:t>Ses</w:t>
            </w:r>
            <w:proofErr w:type="spellEnd"/>
            <w:r w:rsidRPr="009F2CC3">
              <w:rPr>
                <w:rFonts w:ascii="Sylfaen" w:hAnsi="Sylfaen"/>
                <w:position w:val="-1"/>
                <w:sz w:val="20"/>
                <w:szCs w:val="20"/>
                <w:lang w:val="en-US"/>
              </w:rPr>
              <w:t xml:space="preserve"> 2018.</w:t>
            </w:r>
          </w:p>
          <w:p w:rsidR="00F01C36" w:rsidRPr="009F2CC3" w:rsidRDefault="00F01C36" w:rsidP="00F01C36">
            <w:pPr>
              <w:spacing w:after="0" w:line="240" w:lineRule="auto"/>
              <w:ind w:left="2" w:hangingChars="1" w:hanging="2"/>
              <w:rPr>
                <w:rFonts w:ascii="Sylfaen" w:hAnsi="Sylfaen"/>
                <w:position w:val="-1"/>
                <w:sz w:val="20"/>
                <w:szCs w:val="20"/>
                <w:lang w:val="en-US"/>
              </w:rPr>
            </w:pPr>
            <w:proofErr w:type="gramStart"/>
            <w:r w:rsidRPr="009F2CC3">
              <w:rPr>
                <w:rFonts w:ascii="Sylfaen" w:hAnsi="Sylfaen"/>
                <w:position w:val="-1"/>
                <w:sz w:val="20"/>
                <w:szCs w:val="20"/>
                <w:lang w:val="en-US"/>
              </w:rPr>
              <w:t>contract:№</w:t>
            </w:r>
            <w:proofErr w:type="gramEnd"/>
            <w:r>
              <w:rPr>
                <w:rFonts w:ascii="Sylfaen" w:hAnsi="Sylfaen"/>
                <w:position w:val="-1"/>
                <w:sz w:val="20"/>
                <w:szCs w:val="20"/>
                <w:lang w:val="ru-RU"/>
              </w:rPr>
              <w:t>ДПМНФ</w:t>
            </w:r>
            <w:r w:rsidRPr="009F2CC3">
              <w:rPr>
                <w:rFonts w:ascii="Sylfaen" w:hAnsi="Sylfaen"/>
                <w:position w:val="-1"/>
                <w:sz w:val="20"/>
                <w:szCs w:val="20"/>
                <w:lang w:val="en-US"/>
              </w:rPr>
              <w:t>01/20</w:t>
            </w:r>
            <w:r>
              <w:rPr>
                <w:rFonts w:ascii="Sylfaen" w:hAnsi="Sylfaen"/>
                <w:position w:val="-1"/>
                <w:sz w:val="20"/>
                <w:szCs w:val="20"/>
              </w:rPr>
              <w:t>.23.08.2018</w:t>
            </w:r>
          </w:p>
          <w:p w:rsidR="00F01C36" w:rsidRPr="005A1669" w:rsidRDefault="00F01C36" w:rsidP="00F01C36">
            <w:pPr>
              <w:spacing w:after="0" w:line="240" w:lineRule="auto"/>
              <w:ind w:left="2" w:hangingChars="1" w:hanging="2"/>
              <w:rPr>
                <w:rFonts w:ascii="Sylfaen" w:hAnsi="Sylfaen"/>
                <w:position w:val="-1"/>
                <w:sz w:val="20"/>
                <w:szCs w:val="20"/>
                <w:lang w:val="en-US"/>
              </w:rPr>
            </w:pPr>
            <w:r w:rsidRPr="005A1669">
              <w:rPr>
                <w:rFonts w:ascii="Sylfaen" w:hAnsi="Sylfaen"/>
                <w:position w:val="-1"/>
                <w:sz w:val="20"/>
                <w:szCs w:val="20"/>
                <w:lang w:val="en-US"/>
              </w:rPr>
              <w:t>P-ISSN2603-3313</w:t>
            </w:r>
          </w:p>
          <w:p w:rsidR="00F01C36" w:rsidRPr="005A1669" w:rsidRDefault="00F01C36" w:rsidP="00F01C36">
            <w:pPr>
              <w:spacing w:after="0" w:line="240" w:lineRule="auto"/>
              <w:ind w:left="2" w:hangingChars="1" w:hanging="2"/>
              <w:rPr>
                <w:rFonts w:ascii="Sylfaen" w:hAnsi="Sylfaen"/>
                <w:position w:val="-1"/>
                <w:sz w:val="20"/>
                <w:szCs w:val="20"/>
                <w:lang w:val="en-US"/>
              </w:rPr>
            </w:pPr>
            <w:r w:rsidRPr="005A1669">
              <w:rPr>
                <w:rFonts w:ascii="Sylfaen" w:hAnsi="Sylfaen"/>
                <w:position w:val="-1"/>
                <w:sz w:val="20"/>
                <w:szCs w:val="20"/>
                <w:lang w:val="en-US"/>
              </w:rPr>
              <w:t>e-ISSN 2603-3321</w:t>
            </w:r>
          </w:p>
          <w:p w:rsidR="00F01C36" w:rsidRDefault="00F01C36" w:rsidP="00F01C36">
            <w:pPr>
              <w:spacing w:after="0" w:line="240" w:lineRule="auto"/>
              <w:rPr>
                <w:rFonts w:ascii="Sylfaen" w:hAnsi="Sylfaen"/>
                <w:position w:val="-1"/>
                <w:sz w:val="20"/>
                <w:szCs w:val="20"/>
              </w:rPr>
            </w:pPr>
          </w:p>
        </w:tc>
        <w:tc>
          <w:tcPr>
            <w:tcW w:w="1350" w:type="dxa"/>
          </w:tcPr>
          <w:p w:rsidR="00F01C36" w:rsidRPr="009F2CC3" w:rsidRDefault="00F01C36" w:rsidP="00F01C36">
            <w:pPr>
              <w:spacing w:after="0" w:line="240" w:lineRule="auto"/>
              <w:rPr>
                <w:rFonts w:ascii="Merriweather" w:eastAsia="Merriweather" w:hAnsi="Merriweather" w:cs="Merriweather"/>
                <w:sz w:val="20"/>
                <w:szCs w:val="20"/>
                <w:lang w:val="en-US"/>
              </w:rPr>
            </w:pPr>
            <w:r>
              <w:rPr>
                <w:rFonts w:ascii="Merriweather" w:eastAsia="Merriweather" w:hAnsi="Merriweather" w:cs="Merriweather"/>
                <w:sz w:val="20"/>
                <w:szCs w:val="20"/>
                <w:lang w:val="en-US"/>
              </w:rPr>
              <w:t>2018</w:t>
            </w:r>
          </w:p>
        </w:tc>
        <w:tc>
          <w:tcPr>
            <w:tcW w:w="1664" w:type="dxa"/>
            <w:shd w:val="clear" w:color="auto" w:fill="auto"/>
          </w:tcPr>
          <w:p w:rsidR="00F01C36" w:rsidRDefault="00F01C36" w:rsidP="00F01C36">
            <w:pPr>
              <w:spacing w:after="0" w:line="240" w:lineRule="auto"/>
              <w:rPr>
                <w:rFonts w:ascii="Sylfaen" w:hAnsi="Sylfaen" w:cs="Sylfaen"/>
                <w:bCs/>
                <w:position w:val="-1"/>
                <w:sz w:val="20"/>
                <w:szCs w:val="20"/>
              </w:rPr>
            </w:pPr>
            <w:r>
              <w:rPr>
                <w:rFonts w:ascii="Sylfaen" w:hAnsi="Sylfaen" w:cs="Sylfaen"/>
                <w:bCs/>
                <w:position w:val="-1"/>
                <w:sz w:val="20"/>
                <w:szCs w:val="20"/>
              </w:rPr>
              <w:t>გვ</w:t>
            </w:r>
            <w:r>
              <w:rPr>
                <w:rFonts w:ascii="Sylfaen" w:hAnsi="Sylfaen" w:cs="Sylfaen"/>
                <w:bCs/>
                <w:position w:val="-1"/>
                <w:sz w:val="20"/>
                <w:szCs w:val="20"/>
                <w:lang w:val="ru-RU"/>
              </w:rPr>
              <w:t xml:space="preserve"> 435-440</w:t>
            </w:r>
          </w:p>
        </w:tc>
      </w:tr>
      <w:tr w:rsidR="00F01C36" w:rsidRPr="00DC36B5">
        <w:tc>
          <w:tcPr>
            <w:tcW w:w="395" w:type="dxa"/>
            <w:shd w:val="clear" w:color="auto" w:fill="auto"/>
            <w:vAlign w:val="center"/>
          </w:tcPr>
          <w:p w:rsidR="00F01C36" w:rsidRPr="00DC36B5" w:rsidRDefault="00F01C36" w:rsidP="00F01C36">
            <w:pPr>
              <w:spacing w:after="0" w:line="240" w:lineRule="auto"/>
              <w:jc w:val="center"/>
              <w:rPr>
                <w:rFonts w:ascii="Sylfaen" w:eastAsia="Merriweather" w:hAnsi="Sylfaen" w:cs="Merriweather"/>
                <w:sz w:val="20"/>
                <w:szCs w:val="20"/>
              </w:rPr>
            </w:pPr>
          </w:p>
        </w:tc>
        <w:tc>
          <w:tcPr>
            <w:tcW w:w="1093" w:type="dxa"/>
          </w:tcPr>
          <w:p w:rsidR="00F01C36" w:rsidRPr="00F01C36" w:rsidRDefault="00F01C36" w:rsidP="00F01C36">
            <w:pPr>
              <w:spacing w:after="0" w:line="240" w:lineRule="auto"/>
              <w:ind w:left="2" w:hangingChars="1" w:hanging="2"/>
              <w:rPr>
                <w:rFonts w:ascii="Sylfaen" w:hAnsi="Sylfaen"/>
                <w:position w:val="-1"/>
                <w:sz w:val="20"/>
                <w:szCs w:val="20"/>
              </w:rPr>
            </w:pPr>
            <w:r>
              <w:rPr>
                <w:rFonts w:ascii="Sylfaen" w:hAnsi="Sylfaen"/>
                <w:position w:val="-1"/>
                <w:sz w:val="20"/>
                <w:szCs w:val="20"/>
              </w:rPr>
              <w:t xml:space="preserve">Adeishvili T.,  Jvitiashvili T., Davarashvili kh., Kikalishvili Kh., Adeishvili M. </w:t>
            </w:r>
          </w:p>
        </w:tc>
        <w:tc>
          <w:tcPr>
            <w:tcW w:w="3029" w:type="dxa"/>
          </w:tcPr>
          <w:p w:rsidR="00F01C36" w:rsidRPr="009F2CC3" w:rsidRDefault="00F01C36" w:rsidP="00F01C36">
            <w:pPr>
              <w:spacing w:after="0" w:line="240" w:lineRule="auto"/>
              <w:rPr>
                <w:rFonts w:ascii="Sylfaen" w:hAnsi="Sylfaen"/>
                <w:position w:val="-1"/>
                <w:sz w:val="20"/>
                <w:szCs w:val="20"/>
                <w:lang w:val="en-US"/>
              </w:rPr>
            </w:pPr>
            <w:r>
              <w:rPr>
                <w:rFonts w:ascii="Sylfaen" w:hAnsi="Sylfaen"/>
                <w:position w:val="-1"/>
                <w:sz w:val="20"/>
                <w:szCs w:val="20"/>
              </w:rPr>
              <w:t>,,Some of the Issues of Biot and the Hypothesis of the Expanssion of the Earth.”</w:t>
            </w:r>
          </w:p>
        </w:tc>
        <w:tc>
          <w:tcPr>
            <w:tcW w:w="2949" w:type="dxa"/>
          </w:tcPr>
          <w:p w:rsidR="00F01C36" w:rsidRDefault="00F01C36" w:rsidP="00F01C36">
            <w:pPr>
              <w:spacing w:after="0" w:line="240" w:lineRule="auto"/>
              <w:ind w:left="2" w:hangingChars="1" w:hanging="2"/>
              <w:rPr>
                <w:rFonts w:ascii="Sylfaen" w:hAnsi="Sylfaen" w:cs="Sylfaen"/>
                <w:position w:val="-1"/>
                <w:sz w:val="20"/>
                <w:szCs w:val="20"/>
              </w:rPr>
            </w:pPr>
            <w:r>
              <w:rPr>
                <w:rFonts w:ascii="Sylfaen" w:hAnsi="Sylfaen"/>
                <w:position w:val="-1"/>
                <w:sz w:val="20"/>
                <w:szCs w:val="20"/>
              </w:rPr>
              <w:t xml:space="preserve">International Problems of Ecology” .შრომები ტომი 6. ქუთაისი. ISSN 1512-1976 </w:t>
            </w:r>
          </w:p>
          <w:p w:rsidR="00F01C36" w:rsidRPr="009F2CC3" w:rsidRDefault="00F01C36" w:rsidP="00F01C36">
            <w:pPr>
              <w:spacing w:after="0" w:line="240" w:lineRule="auto"/>
              <w:ind w:left="2" w:hangingChars="1" w:hanging="2"/>
              <w:jc w:val="center"/>
              <w:rPr>
                <w:rFonts w:ascii="Sylfaen" w:hAnsi="Sylfaen"/>
                <w:position w:val="-1"/>
                <w:sz w:val="20"/>
                <w:szCs w:val="20"/>
              </w:rPr>
            </w:pPr>
          </w:p>
        </w:tc>
        <w:tc>
          <w:tcPr>
            <w:tcW w:w="1350" w:type="dxa"/>
          </w:tcPr>
          <w:p w:rsidR="00F01C36" w:rsidRDefault="00F01C36" w:rsidP="00F01C36">
            <w:pPr>
              <w:spacing w:after="0" w:line="240" w:lineRule="auto"/>
              <w:rPr>
                <w:rFonts w:ascii="Merriweather" w:eastAsia="Merriweather" w:hAnsi="Merriweather" w:cs="Merriweather"/>
                <w:sz w:val="20"/>
                <w:szCs w:val="20"/>
                <w:lang w:val="en-US"/>
              </w:rPr>
            </w:pPr>
            <w:r>
              <w:rPr>
                <w:rFonts w:ascii="Merriweather" w:eastAsia="Merriweather" w:hAnsi="Merriweather" w:cs="Merriweather"/>
                <w:sz w:val="20"/>
                <w:szCs w:val="20"/>
                <w:lang w:val="en-US"/>
              </w:rPr>
              <w:t>2018</w:t>
            </w:r>
          </w:p>
        </w:tc>
        <w:tc>
          <w:tcPr>
            <w:tcW w:w="1664" w:type="dxa"/>
            <w:shd w:val="clear" w:color="auto" w:fill="auto"/>
          </w:tcPr>
          <w:p w:rsidR="00F01C36" w:rsidRDefault="00F01C36" w:rsidP="00F01C36">
            <w:pPr>
              <w:spacing w:after="0" w:line="240" w:lineRule="auto"/>
              <w:rPr>
                <w:rFonts w:ascii="Sylfaen" w:hAnsi="Sylfaen" w:cs="Sylfaen"/>
                <w:bCs/>
                <w:position w:val="-1"/>
                <w:sz w:val="20"/>
                <w:szCs w:val="20"/>
              </w:rPr>
            </w:pPr>
            <w:r>
              <w:rPr>
                <w:rFonts w:ascii="Sylfaen" w:hAnsi="Sylfaen"/>
                <w:position w:val="-1"/>
                <w:sz w:val="20"/>
                <w:szCs w:val="20"/>
              </w:rPr>
              <w:t>გვ.</w:t>
            </w:r>
            <w:r>
              <w:rPr>
                <w:rFonts w:ascii="Sylfaen" w:hAnsi="Sylfaen"/>
                <w:color w:val="000000"/>
                <w:position w:val="-1"/>
                <w:sz w:val="20"/>
                <w:szCs w:val="20"/>
              </w:rPr>
              <w:t>71-74</w:t>
            </w:r>
          </w:p>
        </w:tc>
      </w:tr>
      <w:tr w:rsidR="00F01C36" w:rsidRPr="00DC36B5">
        <w:tc>
          <w:tcPr>
            <w:tcW w:w="395" w:type="dxa"/>
            <w:shd w:val="clear" w:color="auto" w:fill="auto"/>
            <w:vAlign w:val="center"/>
          </w:tcPr>
          <w:p w:rsidR="00F01C36" w:rsidRPr="00DC36B5" w:rsidRDefault="00F01C36" w:rsidP="00F01C36">
            <w:pPr>
              <w:spacing w:after="0" w:line="240" w:lineRule="auto"/>
              <w:jc w:val="center"/>
              <w:rPr>
                <w:rFonts w:ascii="Sylfaen" w:eastAsia="Merriweather" w:hAnsi="Sylfaen" w:cs="Merriweather"/>
                <w:sz w:val="20"/>
                <w:szCs w:val="20"/>
              </w:rPr>
            </w:pPr>
          </w:p>
        </w:tc>
        <w:tc>
          <w:tcPr>
            <w:tcW w:w="1093" w:type="dxa"/>
          </w:tcPr>
          <w:p w:rsidR="00F01C36" w:rsidRDefault="00F01C36" w:rsidP="00F01C36">
            <w:pPr>
              <w:spacing w:after="0" w:line="240" w:lineRule="auto"/>
              <w:ind w:left="2" w:hangingChars="1" w:hanging="2"/>
              <w:rPr>
                <w:rFonts w:ascii="Sylfaen" w:hAnsi="Sylfaen"/>
                <w:position w:val="-1"/>
                <w:sz w:val="20"/>
                <w:szCs w:val="20"/>
              </w:rPr>
            </w:pPr>
            <w:r>
              <w:rPr>
                <w:rFonts w:ascii="Sylfaen" w:hAnsi="Sylfaen"/>
                <w:position w:val="-1"/>
                <w:sz w:val="20"/>
                <w:szCs w:val="20"/>
              </w:rPr>
              <w:t xml:space="preserve">Adeishvili T.,  Jikia M., Jvitiashvili T., Davarashvili X. </w:t>
            </w:r>
          </w:p>
          <w:p w:rsidR="00F01C36" w:rsidRDefault="00F01C36" w:rsidP="00F01C36">
            <w:pPr>
              <w:spacing w:after="0" w:line="240" w:lineRule="auto"/>
              <w:ind w:left="2" w:hangingChars="1" w:hanging="2"/>
              <w:rPr>
                <w:rFonts w:ascii="Sylfaen" w:hAnsi="Sylfaen" w:cs="Sylfaen"/>
                <w:position w:val="-1"/>
                <w:sz w:val="20"/>
                <w:szCs w:val="20"/>
              </w:rPr>
            </w:pPr>
          </w:p>
        </w:tc>
        <w:tc>
          <w:tcPr>
            <w:tcW w:w="3029" w:type="dxa"/>
          </w:tcPr>
          <w:p w:rsidR="00F01C36" w:rsidRDefault="00F01C36" w:rsidP="00F01C36">
            <w:pPr>
              <w:spacing w:after="0" w:line="240" w:lineRule="auto"/>
              <w:rPr>
                <w:rFonts w:ascii="Sylfaen" w:hAnsi="Sylfaen"/>
                <w:position w:val="-1"/>
                <w:sz w:val="20"/>
                <w:szCs w:val="20"/>
              </w:rPr>
            </w:pPr>
            <w:r>
              <w:rPr>
                <w:rFonts w:ascii="Sylfaen" w:hAnsi="Sylfaen"/>
                <w:position w:val="-1"/>
                <w:sz w:val="20"/>
                <w:szCs w:val="20"/>
              </w:rPr>
              <w:t>,,Plants Evolution and Expanding Earth Hypothesis”.</w:t>
            </w:r>
          </w:p>
        </w:tc>
        <w:tc>
          <w:tcPr>
            <w:tcW w:w="2949" w:type="dxa"/>
          </w:tcPr>
          <w:p w:rsidR="00F01C36" w:rsidRDefault="00F01C36" w:rsidP="00F01C36">
            <w:pPr>
              <w:spacing w:after="0" w:line="240" w:lineRule="auto"/>
              <w:ind w:left="2" w:hangingChars="1" w:hanging="2"/>
              <w:rPr>
                <w:rFonts w:ascii="Sylfaen" w:hAnsi="Sylfaen" w:cs="Sylfaen"/>
                <w:position w:val="-1"/>
                <w:sz w:val="20"/>
                <w:szCs w:val="20"/>
              </w:rPr>
            </w:pPr>
            <w:r>
              <w:rPr>
                <w:rFonts w:ascii="Sylfaen" w:hAnsi="Sylfaen"/>
                <w:position w:val="-1"/>
                <w:sz w:val="20"/>
                <w:szCs w:val="20"/>
              </w:rPr>
              <w:t>International Problems of Ecology” .შრომები ტომი 6. ქუთაისი. 2018.  ISSN 1512-1976</w:t>
            </w:r>
          </w:p>
        </w:tc>
        <w:tc>
          <w:tcPr>
            <w:tcW w:w="1350" w:type="dxa"/>
          </w:tcPr>
          <w:p w:rsidR="00F01C36" w:rsidRPr="00F2728B" w:rsidRDefault="00F01C36" w:rsidP="00F01C36">
            <w:pPr>
              <w:spacing w:after="0" w:line="240" w:lineRule="auto"/>
              <w:rPr>
                <w:rFonts w:ascii="Merriweather" w:eastAsia="Merriweather" w:hAnsi="Merriweather" w:cs="Merriweather"/>
                <w:sz w:val="20"/>
                <w:szCs w:val="20"/>
                <w:lang w:val="en-US"/>
              </w:rPr>
            </w:pPr>
            <w:r>
              <w:rPr>
                <w:rFonts w:ascii="Merriweather" w:eastAsia="Merriweather" w:hAnsi="Merriweather" w:cs="Merriweather"/>
                <w:sz w:val="20"/>
                <w:szCs w:val="20"/>
                <w:lang w:val="en-US"/>
              </w:rPr>
              <w:t>2018</w:t>
            </w:r>
          </w:p>
        </w:tc>
        <w:tc>
          <w:tcPr>
            <w:tcW w:w="1664" w:type="dxa"/>
            <w:shd w:val="clear" w:color="auto" w:fill="auto"/>
          </w:tcPr>
          <w:p w:rsidR="00F01C36" w:rsidRDefault="00F01C36" w:rsidP="00F01C36">
            <w:pPr>
              <w:spacing w:after="0" w:line="240" w:lineRule="auto"/>
              <w:rPr>
                <w:rFonts w:ascii="Sylfaen" w:hAnsi="Sylfaen"/>
                <w:position w:val="-1"/>
                <w:sz w:val="20"/>
                <w:szCs w:val="20"/>
              </w:rPr>
            </w:pPr>
            <w:r>
              <w:rPr>
                <w:rFonts w:ascii="Sylfaen" w:hAnsi="Sylfaen"/>
                <w:position w:val="-1"/>
                <w:sz w:val="20"/>
                <w:szCs w:val="20"/>
              </w:rPr>
              <w:t xml:space="preserve">. გვ. </w:t>
            </w:r>
            <w:r>
              <w:rPr>
                <w:rFonts w:ascii="Sylfaen" w:hAnsi="Sylfaen"/>
                <w:color w:val="000000"/>
                <w:position w:val="-1"/>
                <w:sz w:val="20"/>
                <w:szCs w:val="20"/>
              </w:rPr>
              <w:t>107-111</w:t>
            </w:r>
          </w:p>
        </w:tc>
      </w:tr>
    </w:tbl>
    <w:p w:rsidR="00BD4F67" w:rsidRPr="00DC36B5" w:rsidRDefault="00BD4F67">
      <w:pPr>
        <w:spacing w:after="0" w:line="240" w:lineRule="auto"/>
        <w:rPr>
          <w:rFonts w:ascii="Sylfaen" w:eastAsia="Merriweather" w:hAnsi="Sylfaen" w:cs="Merriweather"/>
          <w:b/>
          <w:sz w:val="20"/>
          <w:szCs w:val="20"/>
        </w:rPr>
      </w:pPr>
    </w:p>
    <w:p w:rsidR="00BD4F67" w:rsidRPr="00DC36B5" w:rsidRDefault="00BD4F67">
      <w:pPr>
        <w:spacing w:after="0"/>
        <w:rPr>
          <w:rFonts w:ascii="Sylfaen" w:eastAsia="Merriweather" w:hAnsi="Sylfaen" w:cs="Merriweather"/>
          <w:b/>
          <w:sz w:val="20"/>
          <w:szCs w:val="20"/>
        </w:rPr>
      </w:pPr>
    </w:p>
    <w:p w:rsidR="00BD4F67" w:rsidRPr="00DC36B5" w:rsidRDefault="00924FE5">
      <w:pPr>
        <w:rPr>
          <w:rFonts w:ascii="Sylfaen" w:eastAsia="Merriweather" w:hAnsi="Sylfaen" w:cs="Merriweather"/>
          <w:sz w:val="20"/>
          <w:szCs w:val="20"/>
        </w:rPr>
      </w:pPr>
      <w:sdt>
        <w:sdtPr>
          <w:rPr>
            <w:rFonts w:ascii="Sylfaen" w:hAnsi="Sylfaen"/>
          </w:rPr>
          <w:tag w:val="goog_rdk_42"/>
          <w:id w:val="-350955654"/>
        </w:sdtPr>
        <w:sdtContent>
          <w:r w:rsidR="008524A7" w:rsidRPr="00DC36B5">
            <w:rPr>
              <w:rFonts w:ascii="Sylfaen" w:hAnsi="Sylfaen"/>
              <w:b/>
              <w:sz w:val="20"/>
              <w:szCs w:val="20"/>
            </w:rPr>
            <w:t xml:space="preserve">Participation in Scientific Conferences </w:t>
          </w:r>
          <w:r w:rsidR="008524A7" w:rsidRPr="00DC36B5">
            <w:rPr>
              <w:rFonts w:ascii="Sylfaen" w:hAnsi="Sylfaen" w:cs="Sylfaen"/>
              <w:b/>
              <w:bCs/>
              <w:sz w:val="20"/>
              <w:szCs w:val="20"/>
            </w:rPr>
            <w:t>Within the Framework of the Educational Program</w:t>
          </w:r>
        </w:sdtContent>
      </w:sdt>
    </w:p>
    <w:tbl>
      <w:tblPr>
        <w:tblStyle w:val="af8"/>
        <w:tblW w:w="10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5"/>
        <w:gridCol w:w="1035"/>
        <w:gridCol w:w="3375"/>
        <w:gridCol w:w="3961"/>
        <w:gridCol w:w="1687"/>
      </w:tblGrid>
      <w:tr w:rsidR="008524A7" w:rsidRPr="00DC36B5" w:rsidTr="00924FE5">
        <w:trPr>
          <w:trHeight w:val="300"/>
        </w:trPr>
        <w:tc>
          <w:tcPr>
            <w:tcW w:w="415" w:type="dxa"/>
            <w:shd w:val="clear" w:color="auto" w:fill="59A9F2"/>
          </w:tcPr>
          <w:p w:rsidR="008524A7" w:rsidRPr="00DC36B5" w:rsidRDefault="00924FE5" w:rsidP="008524A7">
            <w:pPr>
              <w:spacing w:after="0" w:line="240" w:lineRule="auto"/>
              <w:rPr>
                <w:rFonts w:ascii="Sylfaen" w:eastAsia="Merriweather" w:hAnsi="Sylfaen" w:cs="Merriweather"/>
                <w:sz w:val="18"/>
                <w:szCs w:val="18"/>
              </w:rPr>
            </w:pPr>
            <w:sdt>
              <w:sdtPr>
                <w:rPr>
                  <w:rFonts w:ascii="Sylfaen" w:hAnsi="Sylfaen"/>
                </w:rPr>
                <w:tag w:val="goog_rdk_43"/>
                <w:id w:val="-554632803"/>
              </w:sdtPr>
              <w:sdtContent>
                <w:r w:rsidR="008524A7" w:rsidRPr="00DC36B5">
                  <w:rPr>
                    <w:rFonts w:ascii="Sylfaen" w:eastAsia="Nova Mono" w:hAnsi="Sylfaen" w:cs="Nova Mono"/>
                    <w:sz w:val="18"/>
                    <w:szCs w:val="18"/>
                  </w:rPr>
                  <w:t>№</w:t>
                </w:r>
              </w:sdtContent>
            </w:sdt>
          </w:p>
        </w:tc>
        <w:tc>
          <w:tcPr>
            <w:tcW w:w="1035" w:type="dxa"/>
            <w:shd w:val="clear" w:color="auto" w:fill="59A9F2"/>
            <w:vAlign w:val="center"/>
          </w:tcPr>
          <w:p w:rsidR="008524A7" w:rsidRPr="00DC36B5" w:rsidRDefault="008524A7" w:rsidP="008524A7">
            <w:pPr>
              <w:spacing w:after="0" w:line="240" w:lineRule="auto"/>
              <w:ind w:left="24"/>
              <w:jc w:val="center"/>
              <w:rPr>
                <w:rFonts w:ascii="Sylfaen" w:hAnsi="Sylfaen" w:cs="Sylfaen"/>
                <w:bCs/>
                <w:sz w:val="18"/>
                <w:szCs w:val="20"/>
              </w:rPr>
            </w:pPr>
            <w:r w:rsidRPr="00DC36B5">
              <w:rPr>
                <w:rFonts w:ascii="Sylfaen" w:hAnsi="Sylfaen" w:cs="Sylfaen"/>
                <w:bCs/>
                <w:sz w:val="18"/>
                <w:szCs w:val="20"/>
              </w:rPr>
              <w:t>Year</w:t>
            </w:r>
          </w:p>
        </w:tc>
        <w:tc>
          <w:tcPr>
            <w:tcW w:w="3375"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Conference Title</w:t>
            </w:r>
          </w:p>
        </w:tc>
        <w:tc>
          <w:tcPr>
            <w:tcW w:w="3961"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Title of the Report</w:t>
            </w:r>
          </w:p>
        </w:tc>
        <w:tc>
          <w:tcPr>
            <w:tcW w:w="1687" w:type="dxa"/>
            <w:shd w:val="clear" w:color="auto" w:fill="59A9F2"/>
            <w:vAlign w:val="center"/>
          </w:tcPr>
          <w:p w:rsidR="008524A7" w:rsidRPr="00DC36B5" w:rsidRDefault="008524A7" w:rsidP="008524A7">
            <w:pPr>
              <w:spacing w:after="0" w:line="240" w:lineRule="auto"/>
              <w:ind w:left="-10"/>
              <w:jc w:val="center"/>
              <w:rPr>
                <w:rFonts w:ascii="Sylfaen" w:hAnsi="Sylfaen" w:cs="Sylfaen"/>
                <w:bCs/>
                <w:sz w:val="18"/>
                <w:szCs w:val="20"/>
              </w:rPr>
            </w:pPr>
            <w:r w:rsidRPr="00DC36B5">
              <w:rPr>
                <w:rFonts w:ascii="Sylfaen" w:hAnsi="Sylfaen" w:cs="Sylfaen"/>
                <w:bCs/>
                <w:sz w:val="18"/>
                <w:szCs w:val="20"/>
              </w:rPr>
              <w:t>Country, City</w:t>
            </w:r>
          </w:p>
        </w:tc>
      </w:tr>
      <w:tr w:rsidR="00BD4F67" w:rsidRPr="00DC36B5">
        <w:tc>
          <w:tcPr>
            <w:tcW w:w="415" w:type="dxa"/>
            <w:shd w:val="clear" w:color="auto" w:fill="auto"/>
            <w:vAlign w:val="center"/>
          </w:tcPr>
          <w:p w:rsidR="00BD4F67" w:rsidRPr="00DC36B5" w:rsidRDefault="00BD4F67">
            <w:pPr>
              <w:spacing w:after="0" w:line="240" w:lineRule="auto"/>
              <w:jc w:val="center"/>
              <w:rPr>
                <w:rFonts w:ascii="Sylfaen" w:eastAsia="Merriweather" w:hAnsi="Sylfaen" w:cs="Merriweather"/>
                <w:sz w:val="20"/>
                <w:szCs w:val="20"/>
              </w:rPr>
            </w:pPr>
          </w:p>
        </w:tc>
        <w:tc>
          <w:tcPr>
            <w:tcW w:w="1035"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3375" w:type="dxa"/>
          </w:tcPr>
          <w:p w:rsidR="00BD4F67" w:rsidRPr="00DC36B5" w:rsidRDefault="00BD4F67">
            <w:pPr>
              <w:spacing w:after="0" w:line="240" w:lineRule="auto"/>
              <w:ind w:left="35"/>
              <w:rPr>
                <w:rFonts w:ascii="Sylfaen" w:eastAsia="Merriweather" w:hAnsi="Sylfaen" w:cs="Merriweather"/>
                <w:sz w:val="20"/>
                <w:szCs w:val="20"/>
              </w:rPr>
            </w:pPr>
          </w:p>
        </w:tc>
        <w:tc>
          <w:tcPr>
            <w:tcW w:w="3961" w:type="dxa"/>
          </w:tcPr>
          <w:p w:rsidR="00BD4F67" w:rsidRPr="00DC36B5" w:rsidRDefault="00BD4F67">
            <w:pPr>
              <w:spacing w:after="0" w:line="240" w:lineRule="auto"/>
              <w:ind w:left="35"/>
              <w:rPr>
                <w:rFonts w:ascii="Sylfaen" w:eastAsia="Merriweather" w:hAnsi="Sylfaen" w:cs="Merriweather"/>
                <w:sz w:val="20"/>
                <w:szCs w:val="20"/>
              </w:rPr>
            </w:pPr>
          </w:p>
        </w:tc>
        <w:tc>
          <w:tcPr>
            <w:tcW w:w="1687" w:type="dxa"/>
          </w:tcPr>
          <w:p w:rsidR="00BD4F67" w:rsidRPr="00DC36B5" w:rsidRDefault="00BD4F67">
            <w:pPr>
              <w:spacing w:after="0" w:line="240" w:lineRule="auto"/>
              <w:ind w:left="35"/>
              <w:rPr>
                <w:rFonts w:ascii="Sylfaen" w:eastAsia="Merriweather" w:hAnsi="Sylfaen" w:cs="Merriweather"/>
                <w:sz w:val="20"/>
                <w:szCs w:val="20"/>
              </w:rPr>
            </w:pPr>
          </w:p>
        </w:tc>
      </w:tr>
      <w:tr w:rsidR="00BD4F67" w:rsidRPr="00DC36B5">
        <w:tc>
          <w:tcPr>
            <w:tcW w:w="415" w:type="dxa"/>
            <w:shd w:val="clear" w:color="auto" w:fill="auto"/>
            <w:vAlign w:val="center"/>
          </w:tcPr>
          <w:p w:rsidR="00BD4F67" w:rsidRPr="00DC36B5" w:rsidRDefault="00BD4F67">
            <w:pPr>
              <w:spacing w:after="0" w:line="240" w:lineRule="auto"/>
              <w:jc w:val="center"/>
              <w:rPr>
                <w:rFonts w:ascii="Sylfaen" w:eastAsia="Merriweather" w:hAnsi="Sylfaen" w:cs="Merriweather"/>
                <w:sz w:val="20"/>
                <w:szCs w:val="20"/>
              </w:rPr>
            </w:pPr>
          </w:p>
        </w:tc>
        <w:tc>
          <w:tcPr>
            <w:tcW w:w="1035"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3375" w:type="dxa"/>
          </w:tcPr>
          <w:p w:rsidR="00BD4F67" w:rsidRPr="00DC36B5" w:rsidRDefault="00BD4F67">
            <w:pPr>
              <w:spacing w:after="0" w:line="240" w:lineRule="auto"/>
              <w:ind w:left="35"/>
              <w:rPr>
                <w:rFonts w:ascii="Sylfaen" w:eastAsia="Merriweather" w:hAnsi="Sylfaen" w:cs="Merriweather"/>
                <w:sz w:val="20"/>
                <w:szCs w:val="20"/>
              </w:rPr>
            </w:pPr>
          </w:p>
        </w:tc>
        <w:tc>
          <w:tcPr>
            <w:tcW w:w="3961" w:type="dxa"/>
          </w:tcPr>
          <w:p w:rsidR="00BD4F67" w:rsidRPr="00DC36B5" w:rsidRDefault="00BD4F67">
            <w:pPr>
              <w:spacing w:after="0" w:line="240" w:lineRule="auto"/>
              <w:ind w:left="35"/>
              <w:rPr>
                <w:rFonts w:ascii="Sylfaen" w:eastAsia="Merriweather" w:hAnsi="Sylfaen" w:cs="Merriweather"/>
                <w:sz w:val="20"/>
                <w:szCs w:val="20"/>
              </w:rPr>
            </w:pPr>
          </w:p>
        </w:tc>
        <w:tc>
          <w:tcPr>
            <w:tcW w:w="1687" w:type="dxa"/>
          </w:tcPr>
          <w:p w:rsidR="00BD4F67" w:rsidRPr="00DC36B5" w:rsidRDefault="00BD4F67">
            <w:pPr>
              <w:spacing w:after="0" w:line="240" w:lineRule="auto"/>
              <w:ind w:left="35"/>
              <w:rPr>
                <w:rFonts w:ascii="Sylfaen" w:eastAsia="Merriweather" w:hAnsi="Sylfaen" w:cs="Merriweather"/>
                <w:sz w:val="20"/>
                <w:szCs w:val="20"/>
              </w:rPr>
            </w:pPr>
          </w:p>
        </w:tc>
      </w:tr>
      <w:tr w:rsidR="00BD4F67" w:rsidRPr="00DC36B5">
        <w:tc>
          <w:tcPr>
            <w:tcW w:w="415" w:type="dxa"/>
            <w:shd w:val="clear" w:color="auto" w:fill="auto"/>
            <w:vAlign w:val="center"/>
          </w:tcPr>
          <w:p w:rsidR="00BD4F67" w:rsidRPr="00DC36B5" w:rsidRDefault="00BD4F67">
            <w:pPr>
              <w:spacing w:after="0" w:line="240" w:lineRule="auto"/>
              <w:jc w:val="center"/>
              <w:rPr>
                <w:rFonts w:ascii="Sylfaen" w:eastAsia="Merriweather" w:hAnsi="Sylfaen" w:cs="Merriweather"/>
                <w:sz w:val="20"/>
                <w:szCs w:val="20"/>
              </w:rPr>
            </w:pPr>
          </w:p>
        </w:tc>
        <w:tc>
          <w:tcPr>
            <w:tcW w:w="1035"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3375" w:type="dxa"/>
          </w:tcPr>
          <w:p w:rsidR="00BD4F67" w:rsidRPr="00DC36B5" w:rsidRDefault="00BD4F67">
            <w:pPr>
              <w:spacing w:after="0" w:line="240" w:lineRule="auto"/>
              <w:ind w:left="35"/>
              <w:rPr>
                <w:rFonts w:ascii="Sylfaen" w:eastAsia="Merriweather" w:hAnsi="Sylfaen" w:cs="Merriweather"/>
                <w:sz w:val="20"/>
                <w:szCs w:val="20"/>
              </w:rPr>
            </w:pPr>
          </w:p>
        </w:tc>
        <w:tc>
          <w:tcPr>
            <w:tcW w:w="3961" w:type="dxa"/>
          </w:tcPr>
          <w:p w:rsidR="00BD4F67" w:rsidRPr="00DC36B5" w:rsidRDefault="00BD4F67">
            <w:pPr>
              <w:spacing w:after="0" w:line="240" w:lineRule="auto"/>
              <w:ind w:left="35"/>
              <w:rPr>
                <w:rFonts w:ascii="Sylfaen" w:eastAsia="Merriweather" w:hAnsi="Sylfaen" w:cs="Merriweather"/>
                <w:sz w:val="20"/>
                <w:szCs w:val="20"/>
              </w:rPr>
            </w:pPr>
          </w:p>
        </w:tc>
        <w:tc>
          <w:tcPr>
            <w:tcW w:w="1687" w:type="dxa"/>
          </w:tcPr>
          <w:p w:rsidR="00BD4F67" w:rsidRPr="00DC36B5" w:rsidRDefault="00BD4F67">
            <w:pPr>
              <w:spacing w:after="0" w:line="240" w:lineRule="auto"/>
              <w:ind w:left="35"/>
              <w:rPr>
                <w:rFonts w:ascii="Sylfaen" w:eastAsia="Merriweather" w:hAnsi="Sylfaen" w:cs="Merriweather"/>
                <w:sz w:val="20"/>
                <w:szCs w:val="20"/>
              </w:rPr>
            </w:pPr>
          </w:p>
        </w:tc>
      </w:tr>
      <w:tr w:rsidR="00BD4F67" w:rsidRPr="00DC36B5">
        <w:tc>
          <w:tcPr>
            <w:tcW w:w="415" w:type="dxa"/>
            <w:shd w:val="clear" w:color="auto" w:fill="auto"/>
            <w:vAlign w:val="center"/>
          </w:tcPr>
          <w:p w:rsidR="00BD4F67" w:rsidRPr="00DC36B5" w:rsidRDefault="00BD4F67">
            <w:pPr>
              <w:spacing w:after="0" w:line="240" w:lineRule="auto"/>
              <w:jc w:val="center"/>
              <w:rPr>
                <w:rFonts w:ascii="Sylfaen" w:eastAsia="Merriweather" w:hAnsi="Sylfaen" w:cs="Merriweather"/>
                <w:sz w:val="20"/>
                <w:szCs w:val="20"/>
              </w:rPr>
            </w:pPr>
          </w:p>
        </w:tc>
        <w:tc>
          <w:tcPr>
            <w:tcW w:w="1035"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3375" w:type="dxa"/>
          </w:tcPr>
          <w:p w:rsidR="00BD4F67" w:rsidRPr="00DC36B5" w:rsidRDefault="00BD4F67">
            <w:pPr>
              <w:spacing w:after="0" w:line="240" w:lineRule="auto"/>
              <w:ind w:left="35"/>
              <w:rPr>
                <w:rFonts w:ascii="Sylfaen" w:eastAsia="Merriweather" w:hAnsi="Sylfaen" w:cs="Merriweather"/>
                <w:sz w:val="20"/>
                <w:szCs w:val="20"/>
              </w:rPr>
            </w:pPr>
          </w:p>
        </w:tc>
        <w:tc>
          <w:tcPr>
            <w:tcW w:w="3961" w:type="dxa"/>
          </w:tcPr>
          <w:p w:rsidR="00BD4F67" w:rsidRPr="00DC36B5" w:rsidRDefault="00BD4F67">
            <w:pPr>
              <w:spacing w:after="0" w:line="240" w:lineRule="auto"/>
              <w:ind w:left="35"/>
              <w:rPr>
                <w:rFonts w:ascii="Sylfaen" w:eastAsia="Merriweather" w:hAnsi="Sylfaen" w:cs="Merriweather"/>
                <w:sz w:val="20"/>
                <w:szCs w:val="20"/>
              </w:rPr>
            </w:pPr>
          </w:p>
        </w:tc>
        <w:tc>
          <w:tcPr>
            <w:tcW w:w="1687" w:type="dxa"/>
          </w:tcPr>
          <w:p w:rsidR="00BD4F67" w:rsidRPr="00DC36B5" w:rsidRDefault="00BD4F67">
            <w:pPr>
              <w:spacing w:after="0" w:line="240" w:lineRule="auto"/>
              <w:ind w:left="35"/>
              <w:rPr>
                <w:rFonts w:ascii="Sylfaen" w:eastAsia="Merriweather" w:hAnsi="Sylfaen" w:cs="Merriweather"/>
                <w:sz w:val="20"/>
                <w:szCs w:val="20"/>
              </w:rPr>
            </w:pPr>
          </w:p>
        </w:tc>
      </w:tr>
      <w:tr w:rsidR="00BD4F67" w:rsidRPr="00DC36B5">
        <w:tc>
          <w:tcPr>
            <w:tcW w:w="415" w:type="dxa"/>
            <w:shd w:val="clear" w:color="auto" w:fill="auto"/>
            <w:vAlign w:val="center"/>
          </w:tcPr>
          <w:p w:rsidR="00BD4F67" w:rsidRPr="00DC36B5" w:rsidRDefault="00BD4F67">
            <w:pPr>
              <w:spacing w:after="0" w:line="240" w:lineRule="auto"/>
              <w:jc w:val="center"/>
              <w:rPr>
                <w:rFonts w:ascii="Sylfaen" w:eastAsia="Merriweather" w:hAnsi="Sylfaen" w:cs="Merriweather"/>
                <w:sz w:val="20"/>
                <w:szCs w:val="20"/>
              </w:rPr>
            </w:pPr>
          </w:p>
        </w:tc>
        <w:tc>
          <w:tcPr>
            <w:tcW w:w="1035"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3375" w:type="dxa"/>
          </w:tcPr>
          <w:p w:rsidR="00BD4F67" w:rsidRPr="00DC36B5" w:rsidRDefault="00BD4F67">
            <w:pPr>
              <w:spacing w:after="0" w:line="240" w:lineRule="auto"/>
              <w:ind w:left="35"/>
              <w:rPr>
                <w:rFonts w:ascii="Sylfaen" w:eastAsia="Merriweather" w:hAnsi="Sylfaen" w:cs="Merriweather"/>
                <w:sz w:val="20"/>
                <w:szCs w:val="20"/>
              </w:rPr>
            </w:pPr>
          </w:p>
        </w:tc>
        <w:tc>
          <w:tcPr>
            <w:tcW w:w="3961" w:type="dxa"/>
          </w:tcPr>
          <w:p w:rsidR="00BD4F67" w:rsidRPr="00DC36B5" w:rsidRDefault="00BD4F67">
            <w:pPr>
              <w:spacing w:after="0" w:line="240" w:lineRule="auto"/>
              <w:ind w:left="35"/>
              <w:rPr>
                <w:rFonts w:ascii="Sylfaen" w:eastAsia="Merriweather" w:hAnsi="Sylfaen" w:cs="Merriweather"/>
                <w:sz w:val="20"/>
                <w:szCs w:val="20"/>
              </w:rPr>
            </w:pPr>
          </w:p>
        </w:tc>
        <w:tc>
          <w:tcPr>
            <w:tcW w:w="1687" w:type="dxa"/>
          </w:tcPr>
          <w:p w:rsidR="00BD4F67" w:rsidRPr="00DC36B5" w:rsidRDefault="00BD4F67">
            <w:pPr>
              <w:spacing w:after="0" w:line="240" w:lineRule="auto"/>
              <w:ind w:left="35"/>
              <w:rPr>
                <w:rFonts w:ascii="Sylfaen" w:eastAsia="Merriweather" w:hAnsi="Sylfaen" w:cs="Merriweather"/>
                <w:sz w:val="20"/>
                <w:szCs w:val="20"/>
              </w:rPr>
            </w:pPr>
          </w:p>
        </w:tc>
      </w:tr>
    </w:tbl>
    <w:p w:rsidR="00BD4F67" w:rsidRPr="00DC36B5" w:rsidRDefault="00BD4F67">
      <w:pPr>
        <w:spacing w:after="0" w:line="240" w:lineRule="auto"/>
        <w:rPr>
          <w:rFonts w:ascii="Sylfaen" w:eastAsia="Merriweather" w:hAnsi="Sylfaen" w:cs="Merriweather"/>
          <w:b/>
          <w:sz w:val="20"/>
          <w:szCs w:val="20"/>
        </w:rPr>
      </w:pPr>
    </w:p>
    <w:p w:rsidR="00BD4F67" w:rsidRPr="00DC36B5" w:rsidRDefault="00BD4F67">
      <w:pPr>
        <w:spacing w:after="0" w:line="360" w:lineRule="auto"/>
        <w:rPr>
          <w:rFonts w:ascii="Sylfaen" w:eastAsia="Merriweather" w:hAnsi="Sylfaen" w:cs="Merriweather"/>
          <w:b/>
          <w:sz w:val="20"/>
          <w:szCs w:val="20"/>
        </w:rPr>
      </w:pPr>
    </w:p>
    <w:p w:rsidR="00BD4F67" w:rsidRPr="00DC36B5" w:rsidRDefault="00924FE5">
      <w:pPr>
        <w:spacing w:after="0" w:line="360" w:lineRule="auto"/>
        <w:rPr>
          <w:rFonts w:ascii="Sylfaen" w:eastAsia="Merriweather" w:hAnsi="Sylfaen" w:cs="Merriweather"/>
          <w:b/>
          <w:sz w:val="20"/>
          <w:szCs w:val="20"/>
        </w:rPr>
      </w:pPr>
      <w:sdt>
        <w:sdtPr>
          <w:rPr>
            <w:rFonts w:ascii="Sylfaen" w:hAnsi="Sylfaen"/>
          </w:rPr>
          <w:tag w:val="goog_rdk_48"/>
          <w:id w:val="1576163169"/>
        </w:sdtPr>
        <w:sdtContent>
          <w:r w:rsidR="00736C1C" w:rsidRPr="00DC36B5">
            <w:rPr>
              <w:rFonts w:ascii="Sylfaen" w:hAnsi="Sylfaen" w:cs="Sylfaen"/>
              <w:b/>
              <w:bCs/>
              <w:sz w:val="20"/>
              <w:szCs w:val="20"/>
            </w:rPr>
            <w:t>Published Books and Monographs</w:t>
          </w:r>
        </w:sdtContent>
      </w:sdt>
    </w:p>
    <w:tbl>
      <w:tblPr>
        <w:tblStyle w:val="af9"/>
        <w:tblW w:w="10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
        <w:gridCol w:w="2355"/>
        <w:gridCol w:w="3465"/>
        <w:gridCol w:w="3046"/>
        <w:gridCol w:w="1236"/>
      </w:tblGrid>
      <w:tr w:rsidR="00BD4F67" w:rsidRPr="00DC36B5">
        <w:tc>
          <w:tcPr>
            <w:tcW w:w="393"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49"/>
                <w:id w:val="2098819895"/>
              </w:sdtPr>
              <w:sdtContent>
                <w:r w:rsidR="00A050A3" w:rsidRPr="00DC36B5">
                  <w:rPr>
                    <w:rFonts w:ascii="Sylfaen" w:eastAsia="Nova Mono" w:hAnsi="Sylfaen" w:cs="Nova Mono"/>
                    <w:sz w:val="18"/>
                    <w:szCs w:val="18"/>
                  </w:rPr>
                  <w:t>№</w:t>
                </w:r>
              </w:sdtContent>
            </w:sdt>
          </w:p>
        </w:tc>
        <w:tc>
          <w:tcPr>
            <w:tcW w:w="2355"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0"/>
                <w:id w:val="1714070434"/>
              </w:sdtPr>
              <w:sdtContent>
                <w:r w:rsidR="00736C1C" w:rsidRPr="00DC36B5">
                  <w:rPr>
                    <w:rFonts w:ascii="Sylfaen" w:hAnsi="Sylfaen"/>
                    <w:sz w:val="18"/>
                    <w:szCs w:val="20"/>
                  </w:rPr>
                  <w:t>Author / Authors</w:t>
                </w:r>
              </w:sdtContent>
            </w:sdt>
          </w:p>
        </w:tc>
        <w:tc>
          <w:tcPr>
            <w:tcW w:w="3465"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1"/>
                <w:id w:val="-271170139"/>
              </w:sdtPr>
              <w:sdtContent>
                <w:r w:rsidR="00736C1C" w:rsidRPr="00DC36B5">
                  <w:rPr>
                    <w:rFonts w:ascii="Sylfaen" w:hAnsi="Sylfaen"/>
                    <w:sz w:val="18"/>
                    <w:szCs w:val="20"/>
                  </w:rPr>
                  <w:t>Title</w:t>
                </w:r>
              </w:sdtContent>
            </w:sdt>
          </w:p>
        </w:tc>
        <w:tc>
          <w:tcPr>
            <w:tcW w:w="3046"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2"/>
                <w:id w:val="366260637"/>
              </w:sdtPr>
              <w:sdtContent>
                <w:r w:rsidR="00736C1C" w:rsidRPr="00DC36B5">
                  <w:rPr>
                    <w:rFonts w:ascii="Sylfaen" w:hAnsi="Sylfaen"/>
                    <w:sz w:val="18"/>
                    <w:szCs w:val="20"/>
                  </w:rPr>
                  <w:t>Publication</w:t>
                </w:r>
              </w:sdtContent>
            </w:sdt>
          </w:p>
        </w:tc>
        <w:tc>
          <w:tcPr>
            <w:tcW w:w="1236"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3"/>
                <w:id w:val="966405277"/>
              </w:sdtPr>
              <w:sdtContent>
                <w:r w:rsidR="00736C1C" w:rsidRPr="00DC36B5">
                  <w:rPr>
                    <w:rFonts w:ascii="Sylfaen" w:hAnsi="Sylfaen"/>
                    <w:sz w:val="18"/>
                    <w:szCs w:val="20"/>
                  </w:rPr>
                  <w:t>Year</w:t>
                </w:r>
              </w:sdtContent>
            </w:sdt>
          </w:p>
        </w:tc>
      </w:tr>
      <w:tr w:rsidR="00BD4F67" w:rsidRPr="00DC36B5">
        <w:tc>
          <w:tcPr>
            <w:tcW w:w="393" w:type="dxa"/>
            <w:shd w:val="clear" w:color="auto" w:fill="auto"/>
            <w:vAlign w:val="center"/>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1</w:t>
            </w:r>
          </w:p>
        </w:tc>
        <w:tc>
          <w:tcPr>
            <w:tcW w:w="2355" w:type="dxa"/>
          </w:tcPr>
          <w:p w:rsidR="005B2413" w:rsidRPr="00DC36B5"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 xml:space="preserve">T. Zhvitiashvili, Kh. Davarashvili, O. Zhvitiashvili </w:t>
            </w:r>
          </w:p>
          <w:p w:rsidR="00BD4F67" w:rsidRPr="00DC36B5" w:rsidRDefault="00BD4F67" w:rsidP="005B2413">
            <w:pPr>
              <w:spacing w:after="0" w:line="240" w:lineRule="auto"/>
              <w:rPr>
                <w:rFonts w:ascii="Sylfaen" w:eastAsia="Merriweather" w:hAnsi="Sylfaen" w:cs="Merriweather"/>
                <w:sz w:val="20"/>
                <w:szCs w:val="20"/>
              </w:rPr>
            </w:pPr>
          </w:p>
        </w:tc>
        <w:tc>
          <w:tcPr>
            <w:tcW w:w="3465" w:type="dxa"/>
            <w:shd w:val="clear" w:color="auto" w:fill="auto"/>
          </w:tcPr>
          <w:p w:rsidR="00BD4F67" w:rsidRPr="00DC36B5"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I Volume "History of Dentistry: From the Neolithic Age to the Present" 2019</w:t>
            </w:r>
          </w:p>
        </w:tc>
        <w:tc>
          <w:tcPr>
            <w:tcW w:w="3046" w:type="dxa"/>
            <w:shd w:val="clear" w:color="auto" w:fill="auto"/>
          </w:tcPr>
          <w:p w:rsidR="005B2413" w:rsidRPr="005B2413"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Ak. Tsereteli State University Publishing House. ISBN 978-6641 -417-22-1 Kutaisi. P. 540</w:t>
            </w:r>
          </w:p>
          <w:p w:rsidR="00BD4F67" w:rsidRPr="00DC36B5" w:rsidRDefault="00BD4F67">
            <w:pPr>
              <w:spacing w:after="0" w:line="240" w:lineRule="auto"/>
              <w:rPr>
                <w:rFonts w:ascii="Sylfaen" w:eastAsia="Merriweather" w:hAnsi="Sylfaen" w:cs="Merriweather"/>
                <w:sz w:val="20"/>
                <w:szCs w:val="20"/>
              </w:rPr>
            </w:pPr>
          </w:p>
        </w:tc>
        <w:tc>
          <w:tcPr>
            <w:tcW w:w="1236" w:type="dxa"/>
            <w:shd w:val="clear" w:color="auto" w:fill="auto"/>
          </w:tcPr>
          <w:p w:rsidR="00BD4F67" w:rsidRPr="005B2413" w:rsidRDefault="005B2413">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r>
      <w:tr w:rsidR="00BD4F67" w:rsidRPr="00DC36B5">
        <w:tc>
          <w:tcPr>
            <w:tcW w:w="393" w:type="dxa"/>
            <w:shd w:val="clear" w:color="auto" w:fill="auto"/>
            <w:vAlign w:val="center"/>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2</w:t>
            </w:r>
          </w:p>
        </w:tc>
        <w:tc>
          <w:tcPr>
            <w:tcW w:w="2355" w:type="dxa"/>
          </w:tcPr>
          <w:p w:rsidR="005B2413" w:rsidRPr="00DC36B5"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 xml:space="preserve">T. Zhvitiashvili, Kh. Davarashvili, O. Zhvitiashvili </w:t>
            </w:r>
          </w:p>
          <w:p w:rsidR="00BD4F67" w:rsidRPr="00DC36B5" w:rsidRDefault="00BD4F67" w:rsidP="005B2413">
            <w:pPr>
              <w:spacing w:after="0" w:line="240" w:lineRule="auto"/>
              <w:rPr>
                <w:rFonts w:ascii="Sylfaen" w:eastAsia="Merriweather" w:hAnsi="Sylfaen" w:cs="Merriweather"/>
                <w:sz w:val="20"/>
                <w:szCs w:val="20"/>
              </w:rPr>
            </w:pPr>
          </w:p>
        </w:tc>
        <w:tc>
          <w:tcPr>
            <w:tcW w:w="3465" w:type="dxa"/>
            <w:shd w:val="clear" w:color="auto" w:fill="auto"/>
          </w:tcPr>
          <w:p w:rsidR="005B2413" w:rsidRPr="005B2413"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II volume</w:t>
            </w:r>
          </w:p>
          <w:p w:rsidR="005B2413" w:rsidRPr="005B2413"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"History of Dentistry: From the Neolithic Age to the Present"</w:t>
            </w:r>
          </w:p>
          <w:p w:rsidR="00BD4F67" w:rsidRPr="00DC36B5"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 xml:space="preserve">Dentistry of Ancient </w:t>
            </w:r>
          </w:p>
        </w:tc>
        <w:tc>
          <w:tcPr>
            <w:tcW w:w="3046" w:type="dxa"/>
            <w:shd w:val="clear" w:color="auto" w:fill="auto"/>
          </w:tcPr>
          <w:p w:rsidR="00BD4F67" w:rsidRPr="00DC36B5" w:rsidRDefault="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Civilization Ak. Tsereteli State University Publishing House. ISBN 978-6641 -417-23-4 Kutaisi. P. 368</w:t>
            </w:r>
          </w:p>
        </w:tc>
        <w:tc>
          <w:tcPr>
            <w:tcW w:w="1236" w:type="dxa"/>
            <w:shd w:val="clear" w:color="auto" w:fill="auto"/>
          </w:tcPr>
          <w:p w:rsidR="00BD4F67" w:rsidRPr="005B2413" w:rsidRDefault="005B2413">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r>
      <w:tr w:rsidR="005B2413" w:rsidRPr="00DC36B5">
        <w:tc>
          <w:tcPr>
            <w:tcW w:w="393" w:type="dxa"/>
            <w:shd w:val="clear" w:color="auto" w:fill="auto"/>
            <w:vAlign w:val="center"/>
          </w:tcPr>
          <w:p w:rsidR="005B2413" w:rsidRP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3</w:t>
            </w:r>
          </w:p>
        </w:tc>
        <w:tc>
          <w:tcPr>
            <w:tcW w:w="2355" w:type="dxa"/>
          </w:tcPr>
          <w:p w:rsidR="005B2413" w:rsidRPr="005B2413"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 xml:space="preserve">T. Zhvitiashvili, Kh. Davarashvili, O. Zhvitiashvili. </w:t>
            </w:r>
          </w:p>
        </w:tc>
        <w:tc>
          <w:tcPr>
            <w:tcW w:w="3465" w:type="dxa"/>
            <w:shd w:val="clear" w:color="auto" w:fill="auto"/>
          </w:tcPr>
          <w:p w:rsidR="005B2413" w:rsidRPr="005B2413" w:rsidRDefault="005B2413" w:rsidP="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 xml:space="preserve">History of Medical Clothing and Dental Instruments </w:t>
            </w:r>
          </w:p>
        </w:tc>
        <w:tc>
          <w:tcPr>
            <w:tcW w:w="3046" w:type="dxa"/>
            <w:shd w:val="clear" w:color="auto" w:fill="auto"/>
          </w:tcPr>
          <w:p w:rsidR="005B2413" w:rsidRPr="005B2413" w:rsidRDefault="005B2413">
            <w:pPr>
              <w:spacing w:after="0" w:line="240" w:lineRule="auto"/>
              <w:rPr>
                <w:rFonts w:ascii="Sylfaen" w:eastAsia="Merriweather" w:hAnsi="Sylfaen" w:cs="Merriweather"/>
                <w:sz w:val="20"/>
                <w:szCs w:val="20"/>
              </w:rPr>
            </w:pPr>
            <w:r w:rsidRPr="005B2413">
              <w:rPr>
                <w:rFonts w:ascii="Sylfaen" w:eastAsia="Merriweather" w:hAnsi="Sylfaen" w:cs="Merriweather"/>
                <w:sz w:val="20"/>
                <w:szCs w:val="20"/>
              </w:rPr>
              <w:t>Ak. Tsereteli State University Publishing House. ISBN 978-9941 -484-39-1 Kutaisi. P. 484</w:t>
            </w:r>
          </w:p>
        </w:tc>
        <w:tc>
          <w:tcPr>
            <w:tcW w:w="1236" w:type="dxa"/>
            <w:shd w:val="clear" w:color="auto" w:fill="auto"/>
          </w:tcPr>
          <w:p w:rsidR="005B2413" w:rsidRDefault="005B2413">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r>
      <w:tr w:rsidR="005B2413" w:rsidRPr="00DC36B5">
        <w:tc>
          <w:tcPr>
            <w:tcW w:w="393" w:type="dxa"/>
            <w:shd w:val="clear" w:color="auto" w:fill="auto"/>
            <w:vAlign w:val="center"/>
          </w:tcPr>
          <w:p w:rsidR="005B2413" w:rsidRPr="005B2413"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4</w:t>
            </w:r>
          </w:p>
        </w:tc>
        <w:tc>
          <w:tcPr>
            <w:tcW w:w="2355" w:type="dxa"/>
          </w:tcPr>
          <w:p w:rsidR="00A33CF2" w:rsidRPr="00DC36B5"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T. Zhvitiashvili, Kh. Davarashvili, O. Zhvitiashvili </w:t>
            </w:r>
          </w:p>
          <w:p w:rsidR="005B2413" w:rsidRPr="00DC36B5" w:rsidRDefault="005B2413" w:rsidP="00A33CF2">
            <w:pPr>
              <w:spacing w:after="0" w:line="240" w:lineRule="auto"/>
              <w:rPr>
                <w:rFonts w:ascii="Sylfaen" w:eastAsia="Merriweather" w:hAnsi="Sylfaen" w:cs="Merriweather"/>
                <w:sz w:val="20"/>
                <w:szCs w:val="20"/>
              </w:rPr>
            </w:pPr>
          </w:p>
        </w:tc>
        <w:tc>
          <w:tcPr>
            <w:tcW w:w="3465" w:type="dxa"/>
            <w:shd w:val="clear" w:color="auto" w:fill="auto"/>
          </w:tcPr>
          <w:p w:rsidR="00A33CF2" w:rsidRPr="00DC36B5"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II Volume ,, History of Dentistry: Dentistry of Ancient Civilizations from the Neolithic Era to the Present </w:t>
            </w:r>
          </w:p>
          <w:p w:rsidR="005B2413" w:rsidRPr="00DC36B5" w:rsidRDefault="005B2413" w:rsidP="00A33CF2">
            <w:pPr>
              <w:spacing w:after="0" w:line="240" w:lineRule="auto"/>
              <w:rPr>
                <w:rFonts w:ascii="Sylfaen" w:eastAsia="Merriweather" w:hAnsi="Sylfaen" w:cs="Merriweather"/>
                <w:sz w:val="20"/>
                <w:szCs w:val="20"/>
              </w:rPr>
            </w:pPr>
          </w:p>
        </w:tc>
        <w:tc>
          <w:tcPr>
            <w:tcW w:w="3046"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Ak. Tsereteli State University Publishing House. ISBN 978-6641 -417-23-4</w:t>
            </w:r>
          </w:p>
          <w:p w:rsidR="005B2413" w:rsidRPr="00DC36B5"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Kutaisi. P. 368</w:t>
            </w:r>
          </w:p>
        </w:tc>
        <w:tc>
          <w:tcPr>
            <w:tcW w:w="1236" w:type="dxa"/>
            <w:shd w:val="clear" w:color="auto" w:fill="auto"/>
          </w:tcPr>
          <w:p w:rsidR="005B2413" w:rsidRP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r>
      <w:tr w:rsidR="00A33CF2" w:rsidRPr="00DC36B5">
        <w:tc>
          <w:tcPr>
            <w:tcW w:w="393" w:type="dxa"/>
            <w:shd w:val="clear" w:color="auto" w:fill="auto"/>
            <w:vAlign w:val="center"/>
          </w:tcPr>
          <w:p w:rsid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5</w:t>
            </w:r>
          </w:p>
        </w:tc>
        <w:tc>
          <w:tcPr>
            <w:tcW w:w="2355" w:type="dxa"/>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T. Zhvitiashvili, Kh. Davarashvili, O. Zhvitiashvili </w:t>
            </w:r>
          </w:p>
          <w:p w:rsidR="00A33CF2" w:rsidRPr="00A33CF2" w:rsidRDefault="00A33CF2" w:rsidP="00A33CF2">
            <w:pPr>
              <w:spacing w:after="0" w:line="240" w:lineRule="auto"/>
              <w:rPr>
                <w:rFonts w:ascii="Sylfaen" w:eastAsia="Merriweather" w:hAnsi="Sylfaen" w:cs="Merriweather"/>
                <w:sz w:val="20"/>
                <w:szCs w:val="20"/>
              </w:rPr>
            </w:pPr>
          </w:p>
        </w:tc>
        <w:tc>
          <w:tcPr>
            <w:tcW w:w="3465"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Volume I Evolution of dental syringes</w:t>
            </w:r>
          </w:p>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History of Anesthetics and Anesthesia in Dentistry </w:t>
            </w:r>
          </w:p>
          <w:p w:rsidR="00A33CF2" w:rsidRPr="00A33CF2" w:rsidRDefault="00A33CF2" w:rsidP="00A33CF2">
            <w:pPr>
              <w:spacing w:after="0" w:line="240" w:lineRule="auto"/>
              <w:rPr>
                <w:rFonts w:ascii="Sylfaen" w:eastAsia="Merriweather" w:hAnsi="Sylfaen" w:cs="Merriweather"/>
                <w:sz w:val="20"/>
                <w:szCs w:val="20"/>
              </w:rPr>
            </w:pPr>
          </w:p>
        </w:tc>
        <w:tc>
          <w:tcPr>
            <w:tcW w:w="3046"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Khandzta Publishing House</w:t>
            </w:r>
          </w:p>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ISBN 978 -978-9941-9083-8-63 p.508</w:t>
            </w:r>
          </w:p>
        </w:tc>
        <w:tc>
          <w:tcPr>
            <w:tcW w:w="1236" w:type="dxa"/>
            <w:shd w:val="clear" w:color="auto" w:fill="auto"/>
          </w:tcPr>
          <w:p w:rsidR="00A33CF2" w:rsidRP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2019</w:t>
            </w:r>
          </w:p>
        </w:tc>
      </w:tr>
      <w:tr w:rsidR="00A33CF2" w:rsidRPr="00DC36B5">
        <w:tc>
          <w:tcPr>
            <w:tcW w:w="393" w:type="dxa"/>
            <w:shd w:val="clear" w:color="auto" w:fill="auto"/>
            <w:vAlign w:val="center"/>
          </w:tcPr>
          <w:p w:rsid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6</w:t>
            </w:r>
          </w:p>
        </w:tc>
        <w:tc>
          <w:tcPr>
            <w:tcW w:w="2355" w:type="dxa"/>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T. Zhvitiashvili, G. Danelia, Kh. Davarashvili. </w:t>
            </w:r>
          </w:p>
          <w:p w:rsidR="00A33CF2" w:rsidRPr="00A33CF2" w:rsidRDefault="00A33CF2" w:rsidP="00A33CF2">
            <w:pPr>
              <w:spacing w:after="0" w:line="240" w:lineRule="auto"/>
              <w:rPr>
                <w:rFonts w:ascii="Sylfaen" w:eastAsia="Merriweather" w:hAnsi="Sylfaen" w:cs="Merriweather"/>
                <w:sz w:val="20"/>
                <w:szCs w:val="20"/>
              </w:rPr>
            </w:pPr>
          </w:p>
        </w:tc>
        <w:tc>
          <w:tcPr>
            <w:tcW w:w="3465"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 xml:space="preserve">Chemistry and Dentistry Kutaisi, </w:t>
            </w:r>
          </w:p>
          <w:p w:rsidR="00A33CF2" w:rsidRPr="00A33CF2" w:rsidRDefault="00A33CF2" w:rsidP="00A33CF2">
            <w:pPr>
              <w:spacing w:after="0" w:line="240" w:lineRule="auto"/>
              <w:rPr>
                <w:rFonts w:ascii="Sylfaen" w:eastAsia="Merriweather" w:hAnsi="Sylfaen" w:cs="Merriweather"/>
                <w:sz w:val="20"/>
                <w:szCs w:val="20"/>
              </w:rPr>
            </w:pPr>
          </w:p>
        </w:tc>
        <w:tc>
          <w:tcPr>
            <w:tcW w:w="3046"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Lampari Publishing House</w:t>
            </w:r>
          </w:p>
          <w:p w:rsidR="00A33CF2" w:rsidRPr="00A33CF2" w:rsidRDefault="00A33CF2" w:rsidP="00A33CF2">
            <w:pPr>
              <w:spacing w:after="0" w:line="240" w:lineRule="auto"/>
              <w:rPr>
                <w:rFonts w:ascii="Sylfaen" w:eastAsia="Merriweather" w:hAnsi="Sylfaen" w:cs="Merriweather"/>
                <w:sz w:val="20"/>
                <w:szCs w:val="20"/>
              </w:rPr>
            </w:pPr>
            <w:r w:rsidRPr="00A33CF2">
              <w:rPr>
                <w:rFonts w:ascii="Sylfaen" w:eastAsia="Merriweather" w:hAnsi="Sylfaen" w:cs="Merriweather"/>
                <w:sz w:val="20"/>
                <w:szCs w:val="20"/>
              </w:rPr>
              <w:t>ISBN 978 -9941-9369-6-8 p.20 2014</w:t>
            </w:r>
          </w:p>
        </w:tc>
        <w:tc>
          <w:tcPr>
            <w:tcW w:w="1236" w:type="dxa"/>
            <w:shd w:val="clear" w:color="auto" w:fill="auto"/>
          </w:tcPr>
          <w:p w:rsidR="00A33CF2" w:rsidRP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2014</w:t>
            </w:r>
          </w:p>
        </w:tc>
      </w:tr>
      <w:tr w:rsidR="00A33CF2" w:rsidRPr="00DC36B5">
        <w:tc>
          <w:tcPr>
            <w:tcW w:w="393" w:type="dxa"/>
            <w:shd w:val="clear" w:color="auto" w:fill="auto"/>
            <w:vAlign w:val="center"/>
          </w:tcPr>
          <w:p w:rsidR="00A33CF2" w:rsidRDefault="00A33CF2">
            <w:pPr>
              <w:spacing w:after="0" w:line="240" w:lineRule="auto"/>
              <w:rPr>
                <w:rFonts w:ascii="Sylfaen" w:eastAsia="Merriweather" w:hAnsi="Sylfaen" w:cs="Merriweather"/>
                <w:sz w:val="20"/>
                <w:szCs w:val="20"/>
                <w:lang w:val="en-US"/>
              </w:rPr>
            </w:pPr>
            <w:r>
              <w:rPr>
                <w:rFonts w:ascii="Sylfaen" w:eastAsia="Merriweather" w:hAnsi="Sylfaen" w:cs="Merriweather"/>
                <w:sz w:val="20"/>
                <w:szCs w:val="20"/>
                <w:lang w:val="en-US"/>
              </w:rPr>
              <w:t>7</w:t>
            </w:r>
            <w:bookmarkStart w:id="0" w:name="_GoBack"/>
            <w:bookmarkEnd w:id="0"/>
          </w:p>
        </w:tc>
        <w:tc>
          <w:tcPr>
            <w:tcW w:w="2355" w:type="dxa"/>
          </w:tcPr>
          <w:p w:rsidR="00A33CF2" w:rsidRPr="00A33CF2" w:rsidRDefault="00A33CF2" w:rsidP="00A33CF2">
            <w:pPr>
              <w:spacing w:after="0" w:line="240" w:lineRule="auto"/>
              <w:rPr>
                <w:rFonts w:ascii="Sylfaen" w:eastAsia="Merriweather" w:hAnsi="Sylfaen" w:cs="Merriweather"/>
                <w:sz w:val="20"/>
                <w:szCs w:val="20"/>
              </w:rPr>
            </w:pPr>
          </w:p>
        </w:tc>
        <w:tc>
          <w:tcPr>
            <w:tcW w:w="3465"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p>
        </w:tc>
        <w:tc>
          <w:tcPr>
            <w:tcW w:w="3046"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p>
        </w:tc>
        <w:tc>
          <w:tcPr>
            <w:tcW w:w="1236" w:type="dxa"/>
            <w:shd w:val="clear" w:color="auto" w:fill="auto"/>
          </w:tcPr>
          <w:p w:rsidR="00A33CF2" w:rsidRPr="00DC36B5" w:rsidRDefault="00A33CF2">
            <w:pPr>
              <w:spacing w:after="0" w:line="240" w:lineRule="auto"/>
              <w:rPr>
                <w:rFonts w:ascii="Sylfaen" w:eastAsia="Merriweather" w:hAnsi="Sylfaen" w:cs="Merriweather"/>
                <w:sz w:val="20"/>
                <w:szCs w:val="20"/>
              </w:rPr>
            </w:pPr>
          </w:p>
        </w:tc>
      </w:tr>
      <w:tr w:rsidR="00A33CF2" w:rsidRPr="00DC36B5">
        <w:tc>
          <w:tcPr>
            <w:tcW w:w="393" w:type="dxa"/>
            <w:shd w:val="clear" w:color="auto" w:fill="auto"/>
            <w:vAlign w:val="center"/>
          </w:tcPr>
          <w:p w:rsidR="00A33CF2" w:rsidRDefault="00A33CF2">
            <w:pPr>
              <w:spacing w:after="0" w:line="240" w:lineRule="auto"/>
              <w:rPr>
                <w:rFonts w:ascii="Sylfaen" w:eastAsia="Merriweather" w:hAnsi="Sylfaen" w:cs="Merriweather"/>
                <w:sz w:val="20"/>
                <w:szCs w:val="20"/>
                <w:lang w:val="en-US"/>
              </w:rPr>
            </w:pPr>
          </w:p>
        </w:tc>
        <w:tc>
          <w:tcPr>
            <w:tcW w:w="2355" w:type="dxa"/>
          </w:tcPr>
          <w:p w:rsidR="00A33CF2" w:rsidRPr="00A33CF2" w:rsidRDefault="00A33CF2" w:rsidP="00A33CF2">
            <w:pPr>
              <w:spacing w:after="0" w:line="240" w:lineRule="auto"/>
              <w:rPr>
                <w:rFonts w:ascii="Sylfaen" w:eastAsia="Merriweather" w:hAnsi="Sylfaen" w:cs="Merriweather"/>
                <w:sz w:val="20"/>
                <w:szCs w:val="20"/>
              </w:rPr>
            </w:pPr>
          </w:p>
        </w:tc>
        <w:tc>
          <w:tcPr>
            <w:tcW w:w="3465"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p>
        </w:tc>
        <w:tc>
          <w:tcPr>
            <w:tcW w:w="3046" w:type="dxa"/>
            <w:shd w:val="clear" w:color="auto" w:fill="auto"/>
          </w:tcPr>
          <w:p w:rsidR="00A33CF2" w:rsidRPr="00A33CF2" w:rsidRDefault="00A33CF2" w:rsidP="00A33CF2">
            <w:pPr>
              <w:spacing w:after="0" w:line="240" w:lineRule="auto"/>
              <w:rPr>
                <w:rFonts w:ascii="Sylfaen" w:eastAsia="Merriweather" w:hAnsi="Sylfaen" w:cs="Merriweather"/>
                <w:sz w:val="20"/>
                <w:szCs w:val="20"/>
              </w:rPr>
            </w:pPr>
          </w:p>
        </w:tc>
        <w:tc>
          <w:tcPr>
            <w:tcW w:w="1236" w:type="dxa"/>
            <w:shd w:val="clear" w:color="auto" w:fill="auto"/>
          </w:tcPr>
          <w:p w:rsidR="00A33CF2" w:rsidRPr="00DC36B5" w:rsidRDefault="00A33CF2">
            <w:pPr>
              <w:spacing w:after="0" w:line="240" w:lineRule="auto"/>
              <w:rPr>
                <w:rFonts w:ascii="Sylfaen" w:eastAsia="Merriweather" w:hAnsi="Sylfaen" w:cs="Merriweather"/>
                <w:sz w:val="20"/>
                <w:szCs w:val="20"/>
              </w:rPr>
            </w:pPr>
          </w:p>
        </w:tc>
      </w:tr>
    </w:tbl>
    <w:p w:rsidR="00BD4F67" w:rsidRPr="00DC36B5" w:rsidRDefault="00BD4F67">
      <w:pPr>
        <w:spacing w:after="0" w:line="240" w:lineRule="auto"/>
        <w:rPr>
          <w:rFonts w:ascii="Sylfaen" w:eastAsia="Merriweather" w:hAnsi="Sylfaen" w:cs="Merriweather"/>
          <w:b/>
          <w:sz w:val="20"/>
          <w:szCs w:val="20"/>
        </w:rPr>
      </w:pPr>
    </w:p>
    <w:p w:rsidR="00BD4F67" w:rsidRPr="00DC36B5" w:rsidRDefault="00BD4F67">
      <w:pPr>
        <w:spacing w:after="0" w:line="360" w:lineRule="auto"/>
        <w:rPr>
          <w:rFonts w:ascii="Sylfaen" w:eastAsia="Merriweather" w:hAnsi="Sylfaen" w:cs="Merriweather"/>
          <w:b/>
          <w:sz w:val="20"/>
          <w:szCs w:val="20"/>
        </w:rPr>
      </w:pPr>
    </w:p>
    <w:bookmarkStart w:id="1" w:name="_heading=h.gjdgxs" w:colFirst="0" w:colLast="0"/>
    <w:bookmarkEnd w:id="1"/>
    <w:p w:rsidR="00BD4F67" w:rsidRPr="00DC36B5" w:rsidRDefault="00924FE5">
      <w:pPr>
        <w:spacing w:after="0" w:line="240" w:lineRule="auto"/>
        <w:rPr>
          <w:rFonts w:ascii="Sylfaen" w:eastAsia="Merriweather" w:hAnsi="Sylfaen" w:cs="Merriweather"/>
          <w:b/>
          <w:sz w:val="20"/>
          <w:szCs w:val="20"/>
        </w:rPr>
      </w:pPr>
      <w:sdt>
        <w:sdtPr>
          <w:rPr>
            <w:rFonts w:ascii="Sylfaen" w:hAnsi="Sylfaen"/>
          </w:rPr>
          <w:tag w:val="goog_rdk_54"/>
          <w:id w:val="-476836374"/>
        </w:sdtPr>
        <w:sdtContent>
          <w:r w:rsidR="008524A7" w:rsidRPr="00DC36B5">
            <w:rPr>
              <w:rFonts w:ascii="Sylfaen" w:eastAsia="Arial Unicode MS" w:hAnsi="Sylfaen" w:cs="Arial Unicode MS"/>
              <w:b/>
              <w:sz w:val="20"/>
              <w:szCs w:val="20"/>
            </w:rPr>
            <w:t>Editorial Board Membership of Scientific Publications</w:t>
          </w:r>
        </w:sdtContent>
      </w:sdt>
    </w:p>
    <w:p w:rsidR="00BD4F67" w:rsidRPr="00DC36B5" w:rsidRDefault="00BD4F67">
      <w:pPr>
        <w:spacing w:after="0" w:line="240" w:lineRule="auto"/>
        <w:rPr>
          <w:rFonts w:ascii="Sylfaen" w:eastAsia="Merriweather" w:hAnsi="Sylfaen" w:cs="Merriweather"/>
          <w:b/>
          <w:sz w:val="20"/>
          <w:szCs w:val="20"/>
        </w:rPr>
      </w:pPr>
    </w:p>
    <w:tbl>
      <w:tblPr>
        <w:tblStyle w:val="afa"/>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0"/>
        <w:gridCol w:w="2345"/>
        <w:gridCol w:w="7745"/>
      </w:tblGrid>
      <w:tr w:rsidR="00BD4F67" w:rsidRPr="00DC36B5">
        <w:tc>
          <w:tcPr>
            <w:tcW w:w="390"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5"/>
                <w:id w:val="638925680"/>
              </w:sdtPr>
              <w:sdtContent>
                <w:r w:rsidR="00A050A3" w:rsidRPr="00DC36B5">
                  <w:rPr>
                    <w:rFonts w:ascii="Sylfaen" w:eastAsia="Nova Mono" w:hAnsi="Sylfaen" w:cs="Nova Mono"/>
                    <w:sz w:val="18"/>
                    <w:szCs w:val="18"/>
                  </w:rPr>
                  <w:t>№</w:t>
                </w:r>
              </w:sdtContent>
            </w:sdt>
          </w:p>
        </w:tc>
        <w:tc>
          <w:tcPr>
            <w:tcW w:w="2345"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6"/>
                <w:id w:val="-1791050003"/>
              </w:sdtPr>
              <w:sdtContent>
                <w:r w:rsidR="008524A7" w:rsidRPr="00DC36B5">
                  <w:rPr>
                    <w:rFonts w:ascii="Sylfaen" w:hAnsi="Sylfaen" w:cs="Sylfaen"/>
                    <w:bCs/>
                    <w:sz w:val="20"/>
                    <w:szCs w:val="20"/>
                  </w:rPr>
                  <w:t>Title of the Scientific Publication</w:t>
                </w:r>
              </w:sdtContent>
            </w:sdt>
          </w:p>
        </w:tc>
        <w:tc>
          <w:tcPr>
            <w:tcW w:w="7745" w:type="dxa"/>
            <w:shd w:val="clear" w:color="auto" w:fill="59A9F2"/>
          </w:tcPr>
          <w:p w:rsidR="00BD4F67" w:rsidRPr="00DC36B5" w:rsidRDefault="00924FE5">
            <w:pPr>
              <w:spacing w:after="0" w:line="240" w:lineRule="auto"/>
              <w:jc w:val="center"/>
              <w:rPr>
                <w:rFonts w:ascii="Sylfaen" w:eastAsia="Merriweather" w:hAnsi="Sylfaen" w:cs="Merriweather"/>
                <w:sz w:val="18"/>
                <w:szCs w:val="18"/>
              </w:rPr>
            </w:pPr>
            <w:sdt>
              <w:sdtPr>
                <w:rPr>
                  <w:rFonts w:ascii="Sylfaen" w:hAnsi="Sylfaen"/>
                </w:rPr>
                <w:tag w:val="goog_rdk_57"/>
                <w:id w:val="-520390474"/>
              </w:sdtPr>
              <w:sdtContent>
                <w:r w:rsidR="008524A7" w:rsidRPr="00DC36B5">
                  <w:rPr>
                    <w:rFonts w:ascii="Sylfaen" w:hAnsi="Sylfaen" w:cs="Sylfaen"/>
                    <w:bCs/>
                    <w:sz w:val="20"/>
                    <w:szCs w:val="20"/>
                  </w:rPr>
                  <w:t>Position</w:t>
                </w:r>
              </w:sdtContent>
            </w:sdt>
          </w:p>
        </w:tc>
      </w:tr>
      <w:tr w:rsidR="00BD4F67" w:rsidRPr="00DC36B5">
        <w:tc>
          <w:tcPr>
            <w:tcW w:w="390" w:type="dxa"/>
            <w:shd w:val="clear" w:color="auto" w:fill="auto"/>
            <w:vAlign w:val="center"/>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1</w:t>
            </w:r>
          </w:p>
        </w:tc>
        <w:tc>
          <w:tcPr>
            <w:tcW w:w="2345" w:type="dxa"/>
          </w:tcPr>
          <w:p w:rsidR="00BD4F67" w:rsidRPr="00DC36B5" w:rsidRDefault="00BD4F67">
            <w:pPr>
              <w:spacing w:after="0" w:line="240" w:lineRule="auto"/>
              <w:rPr>
                <w:rFonts w:ascii="Sylfaen" w:eastAsia="Merriweather" w:hAnsi="Sylfaen" w:cs="Merriweather"/>
                <w:sz w:val="20"/>
                <w:szCs w:val="20"/>
              </w:rPr>
            </w:pPr>
          </w:p>
        </w:tc>
        <w:tc>
          <w:tcPr>
            <w:tcW w:w="7745"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r w:rsidR="00BD4F67" w:rsidRPr="00DC36B5">
        <w:tc>
          <w:tcPr>
            <w:tcW w:w="390" w:type="dxa"/>
            <w:shd w:val="clear" w:color="auto" w:fill="auto"/>
            <w:vAlign w:val="center"/>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2</w:t>
            </w:r>
          </w:p>
        </w:tc>
        <w:tc>
          <w:tcPr>
            <w:tcW w:w="2345" w:type="dxa"/>
          </w:tcPr>
          <w:p w:rsidR="00BD4F67" w:rsidRPr="00DC36B5" w:rsidRDefault="00BD4F67">
            <w:pPr>
              <w:spacing w:after="0" w:line="240" w:lineRule="auto"/>
              <w:rPr>
                <w:rFonts w:ascii="Sylfaen" w:eastAsia="Merriweather" w:hAnsi="Sylfaen" w:cs="Merriweather"/>
                <w:sz w:val="20"/>
                <w:szCs w:val="20"/>
              </w:rPr>
            </w:pPr>
          </w:p>
        </w:tc>
        <w:tc>
          <w:tcPr>
            <w:tcW w:w="7745" w:type="dxa"/>
            <w:shd w:val="clear" w:color="auto" w:fill="auto"/>
          </w:tcPr>
          <w:p w:rsidR="00BD4F67" w:rsidRPr="00DC36B5" w:rsidRDefault="00BD4F67">
            <w:pPr>
              <w:spacing w:after="0" w:line="240" w:lineRule="auto"/>
              <w:rPr>
                <w:rFonts w:ascii="Sylfaen" w:eastAsia="Merriweather" w:hAnsi="Sylfaen" w:cs="Merriweather"/>
                <w:sz w:val="20"/>
                <w:szCs w:val="20"/>
              </w:rPr>
            </w:pPr>
          </w:p>
        </w:tc>
      </w:tr>
    </w:tbl>
    <w:p w:rsidR="00BD4F67" w:rsidRPr="00DC36B5" w:rsidRDefault="00BD4F67">
      <w:pPr>
        <w:spacing w:after="0" w:line="240" w:lineRule="auto"/>
        <w:rPr>
          <w:rFonts w:ascii="Sylfaen" w:eastAsia="Merriweather" w:hAnsi="Sylfaen" w:cs="Merriweather"/>
          <w:sz w:val="20"/>
          <w:szCs w:val="20"/>
        </w:rPr>
      </w:pPr>
    </w:p>
    <w:p w:rsidR="00BD4F67" w:rsidRPr="00DC36B5" w:rsidRDefault="00924FE5">
      <w:pPr>
        <w:spacing w:before="240" w:after="0"/>
        <w:rPr>
          <w:rFonts w:ascii="Sylfaen" w:eastAsia="Merriweather" w:hAnsi="Sylfaen" w:cs="Merriweather"/>
          <w:b/>
          <w:sz w:val="20"/>
          <w:szCs w:val="20"/>
        </w:rPr>
      </w:pPr>
      <w:sdt>
        <w:sdtPr>
          <w:rPr>
            <w:rFonts w:ascii="Sylfaen" w:hAnsi="Sylfaen"/>
          </w:rPr>
          <w:tag w:val="goog_rdk_58"/>
          <w:id w:val="692883093"/>
        </w:sdtPr>
        <w:sdtContent>
          <w:r w:rsidR="008524A7" w:rsidRPr="00DC36B5">
            <w:rPr>
              <w:rFonts w:ascii="Sylfaen" w:hAnsi="Sylfaen"/>
              <w:b/>
              <w:sz w:val="20"/>
              <w:szCs w:val="20"/>
            </w:rPr>
            <w:t>Participation in International</w:t>
          </w:r>
          <w:r w:rsidR="008524A7" w:rsidRPr="00DC36B5">
            <w:rPr>
              <w:rFonts w:ascii="Sylfaen" w:hAnsi="Sylfaen"/>
              <w:b/>
              <w:sz w:val="20"/>
              <w:szCs w:val="20"/>
              <w:lang w:val="en-US"/>
            </w:rPr>
            <w:t xml:space="preserve"> </w:t>
          </w:r>
          <w:r w:rsidR="008524A7" w:rsidRPr="00DC36B5">
            <w:rPr>
              <w:rFonts w:ascii="Sylfaen" w:hAnsi="Sylfaen"/>
              <w:b/>
              <w:sz w:val="20"/>
              <w:szCs w:val="20"/>
            </w:rPr>
            <w:t xml:space="preserve">Grant Projects </w:t>
          </w:r>
          <w:r w:rsidR="008524A7" w:rsidRPr="00DC36B5">
            <w:rPr>
              <w:rFonts w:ascii="Sylfaen" w:hAnsi="Sylfaen"/>
              <w:b/>
              <w:sz w:val="20"/>
              <w:szCs w:val="20"/>
              <w:lang w:val="en-US"/>
            </w:rPr>
            <w:t xml:space="preserve"> </w:t>
          </w:r>
          <w:r w:rsidR="00A050A3" w:rsidRPr="00DC36B5">
            <w:rPr>
              <w:rFonts w:ascii="Sylfaen" w:eastAsia="Arial Unicode MS" w:hAnsi="Sylfaen" w:cs="Arial Unicode MS"/>
              <w:b/>
              <w:sz w:val="20"/>
              <w:szCs w:val="20"/>
            </w:rPr>
            <w:br/>
          </w:r>
        </w:sdtContent>
      </w:sdt>
    </w:p>
    <w:tbl>
      <w:tblPr>
        <w:tblStyle w:val="afb"/>
        <w:tblW w:w="10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6"/>
        <w:gridCol w:w="1185"/>
        <w:gridCol w:w="2700"/>
        <w:gridCol w:w="3640"/>
        <w:gridCol w:w="2328"/>
      </w:tblGrid>
      <w:tr w:rsidR="008524A7" w:rsidRPr="00DC36B5" w:rsidTr="00924FE5">
        <w:trPr>
          <w:trHeight w:val="263"/>
        </w:trPr>
        <w:tc>
          <w:tcPr>
            <w:tcW w:w="666" w:type="dxa"/>
            <w:shd w:val="clear" w:color="auto" w:fill="59A9F2"/>
          </w:tcPr>
          <w:p w:rsidR="008524A7" w:rsidRPr="00DC36B5" w:rsidRDefault="00924FE5" w:rsidP="008524A7">
            <w:pPr>
              <w:spacing w:after="0" w:line="240" w:lineRule="auto"/>
              <w:ind w:left="284"/>
              <w:jc w:val="center"/>
              <w:rPr>
                <w:rFonts w:ascii="Sylfaen" w:eastAsia="Merriweather" w:hAnsi="Sylfaen" w:cs="Merriweather"/>
                <w:sz w:val="18"/>
                <w:szCs w:val="18"/>
              </w:rPr>
            </w:pPr>
            <w:sdt>
              <w:sdtPr>
                <w:rPr>
                  <w:rFonts w:ascii="Sylfaen" w:hAnsi="Sylfaen"/>
                </w:rPr>
                <w:tag w:val="goog_rdk_59"/>
                <w:id w:val="1210614137"/>
              </w:sdtPr>
              <w:sdtContent>
                <w:r w:rsidR="008524A7" w:rsidRPr="00DC36B5">
                  <w:rPr>
                    <w:rFonts w:ascii="Sylfaen" w:eastAsia="Nova Mono" w:hAnsi="Sylfaen" w:cs="Nova Mono"/>
                    <w:sz w:val="18"/>
                    <w:szCs w:val="18"/>
                  </w:rPr>
                  <w:t>№</w:t>
                </w:r>
              </w:sdtContent>
            </w:sdt>
          </w:p>
        </w:tc>
        <w:tc>
          <w:tcPr>
            <w:tcW w:w="1185"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Years</w:t>
            </w:r>
          </w:p>
        </w:tc>
        <w:tc>
          <w:tcPr>
            <w:tcW w:w="2700"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Scientific Fund</w:t>
            </w:r>
          </w:p>
        </w:tc>
        <w:tc>
          <w:tcPr>
            <w:tcW w:w="3640"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 - Project Title</w:t>
            </w:r>
          </w:p>
        </w:tc>
        <w:tc>
          <w:tcPr>
            <w:tcW w:w="2328" w:type="dxa"/>
            <w:shd w:val="clear" w:color="auto" w:fill="59A9F2"/>
            <w:vAlign w:val="center"/>
          </w:tcPr>
          <w:p w:rsidR="008524A7" w:rsidRPr="00DC36B5" w:rsidRDefault="008524A7" w:rsidP="008524A7">
            <w:pPr>
              <w:spacing w:after="0" w:line="240" w:lineRule="auto"/>
              <w:jc w:val="center"/>
              <w:rPr>
                <w:rFonts w:ascii="Sylfaen" w:hAnsi="Sylfaen" w:cs="Sylfaen"/>
                <w:bCs/>
                <w:sz w:val="18"/>
                <w:szCs w:val="20"/>
              </w:rPr>
            </w:pPr>
            <w:r w:rsidRPr="00DC36B5">
              <w:rPr>
                <w:rFonts w:ascii="Sylfaen" w:hAnsi="Sylfaen" w:cs="Sylfaen"/>
                <w:bCs/>
                <w:sz w:val="18"/>
                <w:szCs w:val="20"/>
              </w:rPr>
              <w:t>Status in the Project</w:t>
            </w:r>
          </w:p>
        </w:tc>
      </w:tr>
      <w:tr w:rsidR="00BD4F67" w:rsidRPr="00DC36B5">
        <w:tc>
          <w:tcPr>
            <w:tcW w:w="666" w:type="dxa"/>
            <w:shd w:val="clear" w:color="auto" w:fill="auto"/>
            <w:vAlign w:val="center"/>
          </w:tcPr>
          <w:p w:rsidR="00BD4F67" w:rsidRPr="00DC36B5" w:rsidRDefault="00BD4F67">
            <w:pPr>
              <w:spacing w:after="0" w:line="240" w:lineRule="auto"/>
              <w:ind w:left="284"/>
              <w:jc w:val="center"/>
              <w:rPr>
                <w:rFonts w:ascii="Sylfaen" w:eastAsia="Merriweather" w:hAnsi="Sylfaen" w:cs="Merriweather"/>
                <w:sz w:val="20"/>
                <w:szCs w:val="20"/>
              </w:rPr>
            </w:pPr>
          </w:p>
        </w:tc>
        <w:tc>
          <w:tcPr>
            <w:tcW w:w="1185" w:type="dxa"/>
            <w:shd w:val="clear" w:color="auto" w:fill="auto"/>
            <w:vAlign w:val="center"/>
          </w:tcPr>
          <w:p w:rsidR="00BD4F67" w:rsidRPr="00DC36B5" w:rsidRDefault="00BD4F67">
            <w:pPr>
              <w:spacing w:after="0" w:line="240" w:lineRule="auto"/>
              <w:rPr>
                <w:rFonts w:ascii="Sylfaen" w:eastAsia="Merriweather" w:hAnsi="Sylfaen" w:cs="Merriweather"/>
                <w:sz w:val="20"/>
                <w:szCs w:val="20"/>
              </w:rPr>
            </w:pPr>
          </w:p>
        </w:tc>
        <w:tc>
          <w:tcPr>
            <w:tcW w:w="2700" w:type="dxa"/>
          </w:tcPr>
          <w:p w:rsidR="00BD4F67" w:rsidRPr="00DC36B5" w:rsidRDefault="00BD4F67">
            <w:pPr>
              <w:spacing w:after="0" w:line="240" w:lineRule="auto"/>
              <w:ind w:left="284"/>
              <w:rPr>
                <w:rFonts w:ascii="Sylfaen" w:eastAsia="Merriweather" w:hAnsi="Sylfaen" w:cs="Merriweather"/>
                <w:sz w:val="20"/>
                <w:szCs w:val="20"/>
              </w:rPr>
            </w:pPr>
          </w:p>
        </w:tc>
        <w:tc>
          <w:tcPr>
            <w:tcW w:w="3640" w:type="dxa"/>
            <w:shd w:val="clear" w:color="auto" w:fill="auto"/>
            <w:vAlign w:val="center"/>
          </w:tcPr>
          <w:p w:rsidR="00BD4F67" w:rsidRPr="00DC36B5" w:rsidRDefault="00BD4F67">
            <w:pPr>
              <w:spacing w:after="0" w:line="240" w:lineRule="auto"/>
              <w:ind w:left="284"/>
              <w:rPr>
                <w:rFonts w:ascii="Sylfaen" w:eastAsia="Merriweather" w:hAnsi="Sylfaen" w:cs="Merriweather"/>
                <w:sz w:val="20"/>
                <w:szCs w:val="20"/>
              </w:rPr>
            </w:pPr>
          </w:p>
        </w:tc>
        <w:tc>
          <w:tcPr>
            <w:tcW w:w="2328" w:type="dxa"/>
            <w:shd w:val="clear" w:color="auto" w:fill="auto"/>
            <w:vAlign w:val="center"/>
          </w:tcPr>
          <w:p w:rsidR="00BD4F67" w:rsidRPr="00DC36B5" w:rsidRDefault="00BD4F67">
            <w:pPr>
              <w:spacing w:after="0" w:line="240" w:lineRule="auto"/>
              <w:ind w:left="284"/>
              <w:rPr>
                <w:rFonts w:ascii="Sylfaen" w:eastAsia="Merriweather" w:hAnsi="Sylfaen" w:cs="Merriweather"/>
                <w:sz w:val="20"/>
                <w:szCs w:val="20"/>
              </w:rPr>
            </w:pPr>
          </w:p>
        </w:tc>
      </w:tr>
      <w:tr w:rsidR="00BD4F67" w:rsidRPr="00DC36B5">
        <w:tc>
          <w:tcPr>
            <w:tcW w:w="666" w:type="dxa"/>
            <w:shd w:val="clear" w:color="auto" w:fill="auto"/>
            <w:vAlign w:val="center"/>
          </w:tcPr>
          <w:p w:rsidR="00BD4F67" w:rsidRPr="00DC36B5" w:rsidRDefault="00BD4F67">
            <w:pPr>
              <w:spacing w:after="0" w:line="240" w:lineRule="auto"/>
              <w:ind w:left="284"/>
              <w:jc w:val="center"/>
              <w:rPr>
                <w:rFonts w:ascii="Sylfaen" w:eastAsia="Merriweather" w:hAnsi="Sylfaen" w:cs="Merriweather"/>
                <w:sz w:val="20"/>
                <w:szCs w:val="20"/>
              </w:rPr>
            </w:pPr>
          </w:p>
        </w:tc>
        <w:tc>
          <w:tcPr>
            <w:tcW w:w="1185" w:type="dxa"/>
            <w:shd w:val="clear" w:color="auto" w:fill="auto"/>
            <w:vAlign w:val="center"/>
          </w:tcPr>
          <w:p w:rsidR="00BD4F67" w:rsidRPr="00DC36B5" w:rsidRDefault="00BD4F67">
            <w:pPr>
              <w:spacing w:after="0" w:line="240" w:lineRule="auto"/>
              <w:ind w:left="284"/>
              <w:rPr>
                <w:rFonts w:ascii="Sylfaen" w:eastAsia="Merriweather" w:hAnsi="Sylfaen" w:cs="Merriweather"/>
                <w:sz w:val="20"/>
                <w:szCs w:val="20"/>
              </w:rPr>
            </w:pPr>
          </w:p>
        </w:tc>
        <w:tc>
          <w:tcPr>
            <w:tcW w:w="2700" w:type="dxa"/>
          </w:tcPr>
          <w:p w:rsidR="00BD4F67" w:rsidRPr="00DC36B5" w:rsidRDefault="00BD4F67">
            <w:pPr>
              <w:spacing w:after="0" w:line="240" w:lineRule="auto"/>
              <w:ind w:left="284"/>
              <w:rPr>
                <w:rFonts w:ascii="Sylfaen" w:eastAsia="Merriweather" w:hAnsi="Sylfaen" w:cs="Merriweather"/>
                <w:sz w:val="20"/>
                <w:szCs w:val="20"/>
              </w:rPr>
            </w:pPr>
          </w:p>
        </w:tc>
        <w:tc>
          <w:tcPr>
            <w:tcW w:w="3640" w:type="dxa"/>
            <w:shd w:val="clear" w:color="auto" w:fill="auto"/>
            <w:vAlign w:val="center"/>
          </w:tcPr>
          <w:p w:rsidR="00BD4F67" w:rsidRPr="00DC36B5" w:rsidRDefault="00BD4F67">
            <w:pPr>
              <w:spacing w:after="0" w:line="240" w:lineRule="auto"/>
              <w:ind w:left="284"/>
              <w:rPr>
                <w:rFonts w:ascii="Sylfaen" w:eastAsia="Merriweather" w:hAnsi="Sylfaen" w:cs="Merriweather"/>
                <w:sz w:val="20"/>
                <w:szCs w:val="20"/>
              </w:rPr>
            </w:pPr>
          </w:p>
        </w:tc>
        <w:tc>
          <w:tcPr>
            <w:tcW w:w="2328" w:type="dxa"/>
            <w:shd w:val="clear" w:color="auto" w:fill="auto"/>
            <w:vAlign w:val="center"/>
          </w:tcPr>
          <w:p w:rsidR="00BD4F67" w:rsidRPr="00DC36B5" w:rsidRDefault="00BD4F67">
            <w:pPr>
              <w:spacing w:after="0" w:line="240" w:lineRule="auto"/>
              <w:ind w:left="284"/>
              <w:rPr>
                <w:rFonts w:ascii="Sylfaen" w:eastAsia="Merriweather" w:hAnsi="Sylfaen" w:cs="Merriweather"/>
                <w:sz w:val="20"/>
                <w:szCs w:val="20"/>
              </w:rPr>
            </w:pPr>
          </w:p>
        </w:tc>
      </w:tr>
    </w:tbl>
    <w:p w:rsidR="00BD4F67" w:rsidRPr="00DC36B5" w:rsidRDefault="00BD4F67">
      <w:pPr>
        <w:spacing w:after="0" w:line="240" w:lineRule="auto"/>
        <w:ind w:left="284" w:hanging="720"/>
        <w:rPr>
          <w:rFonts w:ascii="Sylfaen" w:eastAsia="Merriweather" w:hAnsi="Sylfaen" w:cs="Merriweather"/>
          <w:sz w:val="20"/>
          <w:szCs w:val="20"/>
        </w:rPr>
      </w:pPr>
    </w:p>
    <w:p w:rsidR="00BD4F67" w:rsidRPr="00DC36B5" w:rsidRDefault="00924FE5">
      <w:pPr>
        <w:spacing w:after="0"/>
        <w:rPr>
          <w:rFonts w:ascii="Sylfaen" w:eastAsia="Merriweather" w:hAnsi="Sylfaen" w:cs="Merriweather"/>
          <w:b/>
          <w:sz w:val="20"/>
          <w:szCs w:val="20"/>
        </w:rPr>
      </w:pPr>
      <w:sdt>
        <w:sdtPr>
          <w:rPr>
            <w:rFonts w:ascii="Sylfaen" w:hAnsi="Sylfaen"/>
          </w:rPr>
          <w:tag w:val="goog_rdk_64"/>
          <w:id w:val="-1777945138"/>
        </w:sdtPr>
        <w:sdtContent>
          <w:r w:rsidR="00DC36B5">
            <w:rPr>
              <w:rFonts w:ascii="Sylfaen" w:hAnsi="Sylfaen"/>
              <w:b/>
              <w:sz w:val="20"/>
              <w:szCs w:val="20"/>
            </w:rPr>
            <w:t>Participation in Grant P</w:t>
          </w:r>
          <w:r w:rsidR="00DC36B5" w:rsidRPr="00BE1FC1">
            <w:rPr>
              <w:rFonts w:ascii="Sylfaen" w:hAnsi="Sylfaen"/>
              <w:b/>
              <w:sz w:val="20"/>
              <w:szCs w:val="20"/>
            </w:rPr>
            <w:t xml:space="preserve">rojects </w:t>
          </w:r>
          <w:r w:rsidR="00DC36B5">
            <w:rPr>
              <w:rFonts w:ascii="Sylfaen" w:hAnsi="Sylfaen" w:cs="Sylfaen"/>
              <w:b/>
              <w:bCs/>
              <w:sz w:val="20"/>
              <w:szCs w:val="20"/>
            </w:rPr>
            <w:t>W</w:t>
          </w:r>
          <w:r w:rsidR="00DC36B5" w:rsidRPr="00BE1FC1">
            <w:rPr>
              <w:rFonts w:ascii="Sylfaen" w:hAnsi="Sylfaen" w:cs="Sylfaen"/>
              <w:b/>
              <w:bCs/>
              <w:sz w:val="20"/>
              <w:szCs w:val="20"/>
            </w:rPr>
            <w:t>ithin the Frame</w:t>
          </w:r>
          <w:r w:rsidR="00DC36B5">
            <w:rPr>
              <w:rFonts w:ascii="Sylfaen" w:hAnsi="Sylfaen" w:cs="Sylfaen"/>
              <w:b/>
              <w:bCs/>
              <w:sz w:val="20"/>
              <w:szCs w:val="20"/>
            </w:rPr>
            <w:t xml:space="preserve">work of the Educational Program </w:t>
          </w:r>
          <w:r w:rsidR="00DC36B5">
            <w:rPr>
              <w:rFonts w:ascii="Sylfaen" w:hAnsi="Sylfaen" w:cs="Sylfaen"/>
              <w:b/>
              <w:bCs/>
              <w:sz w:val="20"/>
              <w:szCs w:val="20"/>
              <w:lang w:val="en-US"/>
            </w:rPr>
            <w:t xml:space="preserve"> </w:t>
          </w:r>
        </w:sdtContent>
      </w:sdt>
    </w:p>
    <w:p w:rsidR="00BD4F67" w:rsidRPr="00DC36B5" w:rsidRDefault="00BD4F67">
      <w:pPr>
        <w:spacing w:after="0" w:line="276" w:lineRule="auto"/>
        <w:ind w:left="567" w:hanging="720"/>
        <w:rPr>
          <w:rFonts w:ascii="Sylfaen" w:eastAsia="Merriweather" w:hAnsi="Sylfaen" w:cs="Merriweather"/>
          <w:sz w:val="20"/>
          <w:szCs w:val="20"/>
        </w:rPr>
      </w:pPr>
    </w:p>
    <w:tbl>
      <w:tblPr>
        <w:tblStyle w:val="afc"/>
        <w:tblW w:w="10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
        <w:gridCol w:w="870"/>
        <w:gridCol w:w="6930"/>
        <w:gridCol w:w="2250"/>
      </w:tblGrid>
      <w:tr w:rsidR="00DC36B5" w:rsidRPr="00DC36B5">
        <w:tc>
          <w:tcPr>
            <w:tcW w:w="382" w:type="dxa"/>
            <w:shd w:val="clear" w:color="auto" w:fill="59A9F2"/>
          </w:tcPr>
          <w:p w:rsidR="00DC36B5" w:rsidRPr="00DC36B5" w:rsidRDefault="00924FE5" w:rsidP="00DC36B5">
            <w:pPr>
              <w:spacing w:after="0" w:line="240" w:lineRule="auto"/>
              <w:rPr>
                <w:rFonts w:ascii="Sylfaen" w:eastAsia="Merriweather" w:hAnsi="Sylfaen" w:cs="Merriweather"/>
                <w:sz w:val="18"/>
                <w:szCs w:val="18"/>
              </w:rPr>
            </w:pPr>
            <w:sdt>
              <w:sdtPr>
                <w:rPr>
                  <w:rFonts w:ascii="Sylfaen" w:hAnsi="Sylfaen"/>
                </w:rPr>
                <w:tag w:val="goog_rdk_65"/>
                <w:id w:val="61230164"/>
              </w:sdtPr>
              <w:sdtContent>
                <w:r w:rsidR="00DC36B5" w:rsidRPr="00DC36B5">
                  <w:rPr>
                    <w:rFonts w:ascii="Sylfaen" w:eastAsia="Nova Mono" w:hAnsi="Sylfaen" w:cs="Nova Mono"/>
                    <w:sz w:val="18"/>
                    <w:szCs w:val="18"/>
                  </w:rPr>
                  <w:t>№</w:t>
                </w:r>
              </w:sdtContent>
            </w:sdt>
          </w:p>
        </w:tc>
        <w:tc>
          <w:tcPr>
            <w:tcW w:w="870" w:type="dxa"/>
            <w:shd w:val="clear" w:color="auto" w:fill="59A9F2"/>
          </w:tcPr>
          <w:p w:rsidR="00DC36B5" w:rsidRPr="00DC36B5" w:rsidRDefault="00DC36B5" w:rsidP="00DC36B5">
            <w:pPr>
              <w:spacing w:after="0" w:line="240" w:lineRule="auto"/>
              <w:ind w:left="24"/>
              <w:rPr>
                <w:rFonts w:ascii="Sylfaen" w:eastAsia="Merriweather" w:hAnsi="Sylfaen" w:cs="Merriweather"/>
                <w:sz w:val="18"/>
                <w:szCs w:val="18"/>
              </w:rPr>
            </w:pPr>
            <w:r w:rsidRPr="00DC36B5">
              <w:rPr>
                <w:rFonts w:ascii="Sylfaen" w:hAnsi="Sylfaen" w:cs="Sylfaen"/>
                <w:bCs/>
                <w:sz w:val="18"/>
                <w:szCs w:val="20"/>
              </w:rPr>
              <w:t>Years</w:t>
            </w:r>
          </w:p>
        </w:tc>
        <w:tc>
          <w:tcPr>
            <w:tcW w:w="6930" w:type="dxa"/>
            <w:shd w:val="clear" w:color="auto" w:fill="59A9F2"/>
          </w:tcPr>
          <w:p w:rsidR="00DC36B5" w:rsidRPr="00DC36B5" w:rsidRDefault="00924FE5" w:rsidP="00DC36B5">
            <w:pPr>
              <w:spacing w:after="0" w:line="240" w:lineRule="auto"/>
              <w:jc w:val="center"/>
              <w:rPr>
                <w:rFonts w:ascii="Sylfaen" w:eastAsia="Merriweather" w:hAnsi="Sylfaen" w:cs="Merriweather"/>
                <w:sz w:val="18"/>
                <w:szCs w:val="18"/>
              </w:rPr>
            </w:pPr>
            <w:sdt>
              <w:sdtPr>
                <w:rPr>
                  <w:rFonts w:ascii="Sylfaen" w:hAnsi="Sylfaen"/>
                </w:rPr>
                <w:tag w:val="goog_rdk_67"/>
                <w:id w:val="-235093660"/>
              </w:sdtPr>
              <w:sdtContent>
                <w:r w:rsidR="00DC36B5">
                  <w:rPr>
                    <w:rFonts w:ascii="Sylfaen" w:hAnsi="Sylfaen" w:cs="Sylfaen"/>
                    <w:bCs/>
                    <w:sz w:val="18"/>
                    <w:szCs w:val="20"/>
                  </w:rPr>
                  <w:t>Project T</w:t>
                </w:r>
                <w:r w:rsidR="00DC36B5" w:rsidRPr="00BE1FC1">
                  <w:rPr>
                    <w:rFonts w:ascii="Sylfaen" w:hAnsi="Sylfaen" w:cs="Sylfaen"/>
                    <w:bCs/>
                    <w:sz w:val="18"/>
                    <w:szCs w:val="20"/>
                  </w:rPr>
                  <w:t>itle</w:t>
                </w:r>
              </w:sdtContent>
            </w:sdt>
          </w:p>
        </w:tc>
        <w:tc>
          <w:tcPr>
            <w:tcW w:w="2250" w:type="dxa"/>
            <w:shd w:val="clear" w:color="auto" w:fill="59A9F2"/>
          </w:tcPr>
          <w:p w:rsidR="00DC36B5" w:rsidRDefault="00DC36B5" w:rsidP="00DC36B5">
            <w:r w:rsidRPr="001B063A">
              <w:rPr>
                <w:rFonts w:ascii="Sylfaen" w:hAnsi="Sylfaen" w:cs="Sylfaen"/>
                <w:bCs/>
                <w:sz w:val="18"/>
                <w:szCs w:val="20"/>
              </w:rPr>
              <w:t>Status in the Project</w:t>
            </w:r>
          </w:p>
        </w:tc>
      </w:tr>
      <w:tr w:rsidR="00DC36B5" w:rsidRPr="00DC36B5">
        <w:tc>
          <w:tcPr>
            <w:tcW w:w="382" w:type="dxa"/>
            <w:shd w:val="clear" w:color="auto" w:fill="auto"/>
            <w:vAlign w:val="center"/>
          </w:tcPr>
          <w:p w:rsidR="00DC36B5" w:rsidRPr="00DC36B5" w:rsidRDefault="00DC36B5" w:rsidP="00DC36B5">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1</w:t>
            </w:r>
          </w:p>
        </w:tc>
        <w:tc>
          <w:tcPr>
            <w:tcW w:w="870" w:type="dxa"/>
            <w:shd w:val="clear" w:color="auto" w:fill="auto"/>
          </w:tcPr>
          <w:p w:rsidR="00DC36B5" w:rsidRPr="00DC36B5" w:rsidRDefault="00DC36B5" w:rsidP="00DC36B5">
            <w:pPr>
              <w:spacing w:after="0" w:line="240" w:lineRule="auto"/>
              <w:jc w:val="center"/>
              <w:rPr>
                <w:rFonts w:ascii="Sylfaen" w:eastAsia="Merriweather" w:hAnsi="Sylfaen" w:cs="Merriweather"/>
                <w:sz w:val="20"/>
                <w:szCs w:val="20"/>
              </w:rPr>
            </w:pPr>
          </w:p>
        </w:tc>
        <w:tc>
          <w:tcPr>
            <w:tcW w:w="6930" w:type="dxa"/>
          </w:tcPr>
          <w:p w:rsidR="00DC36B5" w:rsidRPr="00DC36B5" w:rsidRDefault="00DC36B5" w:rsidP="00DC36B5">
            <w:pPr>
              <w:spacing w:after="0" w:line="240" w:lineRule="auto"/>
              <w:ind w:left="35"/>
              <w:rPr>
                <w:rFonts w:ascii="Sylfaen" w:eastAsia="Merriweather" w:hAnsi="Sylfaen" w:cs="Merriweather"/>
                <w:sz w:val="20"/>
                <w:szCs w:val="20"/>
              </w:rPr>
            </w:pPr>
          </w:p>
        </w:tc>
        <w:tc>
          <w:tcPr>
            <w:tcW w:w="2250" w:type="dxa"/>
          </w:tcPr>
          <w:p w:rsidR="00DC36B5" w:rsidRDefault="00DC36B5" w:rsidP="00DC36B5"/>
        </w:tc>
      </w:tr>
      <w:tr w:rsidR="00BD4F67" w:rsidRPr="00DC36B5">
        <w:tc>
          <w:tcPr>
            <w:tcW w:w="382" w:type="dxa"/>
            <w:shd w:val="clear" w:color="auto" w:fill="auto"/>
            <w:vAlign w:val="center"/>
          </w:tcPr>
          <w:p w:rsidR="00BD4F67" w:rsidRPr="00DC36B5" w:rsidRDefault="00A050A3">
            <w:pPr>
              <w:spacing w:after="0" w:line="240" w:lineRule="auto"/>
              <w:jc w:val="center"/>
              <w:rPr>
                <w:rFonts w:ascii="Sylfaen" w:eastAsia="Merriweather" w:hAnsi="Sylfaen" w:cs="Merriweather"/>
                <w:sz w:val="20"/>
                <w:szCs w:val="20"/>
              </w:rPr>
            </w:pPr>
            <w:r w:rsidRPr="00DC36B5">
              <w:rPr>
                <w:rFonts w:ascii="Sylfaen" w:eastAsia="Merriweather" w:hAnsi="Sylfaen" w:cs="Merriweather"/>
                <w:sz w:val="20"/>
                <w:szCs w:val="20"/>
              </w:rPr>
              <w:t>2</w:t>
            </w:r>
          </w:p>
        </w:tc>
        <w:tc>
          <w:tcPr>
            <w:tcW w:w="870" w:type="dxa"/>
            <w:shd w:val="clear" w:color="auto" w:fill="auto"/>
          </w:tcPr>
          <w:p w:rsidR="00BD4F67" w:rsidRPr="00DC36B5" w:rsidRDefault="00BD4F67">
            <w:pPr>
              <w:spacing w:after="0" w:line="240" w:lineRule="auto"/>
              <w:jc w:val="center"/>
              <w:rPr>
                <w:rFonts w:ascii="Sylfaen" w:eastAsia="Merriweather" w:hAnsi="Sylfaen" w:cs="Merriweather"/>
                <w:sz w:val="20"/>
                <w:szCs w:val="20"/>
              </w:rPr>
            </w:pPr>
          </w:p>
        </w:tc>
        <w:tc>
          <w:tcPr>
            <w:tcW w:w="6930" w:type="dxa"/>
          </w:tcPr>
          <w:p w:rsidR="00BD4F67" w:rsidRPr="00DC36B5" w:rsidRDefault="00BD4F67">
            <w:pPr>
              <w:spacing w:after="0" w:line="240" w:lineRule="auto"/>
              <w:ind w:left="35"/>
              <w:rPr>
                <w:rFonts w:ascii="Sylfaen" w:eastAsia="Merriweather" w:hAnsi="Sylfaen" w:cs="Merriweather"/>
                <w:sz w:val="20"/>
                <w:szCs w:val="20"/>
              </w:rPr>
            </w:pPr>
          </w:p>
        </w:tc>
        <w:tc>
          <w:tcPr>
            <w:tcW w:w="2250" w:type="dxa"/>
          </w:tcPr>
          <w:p w:rsidR="00BD4F67" w:rsidRPr="00DC36B5" w:rsidRDefault="00BD4F67">
            <w:pPr>
              <w:spacing w:after="0" w:line="240" w:lineRule="auto"/>
              <w:ind w:left="35"/>
              <w:rPr>
                <w:rFonts w:ascii="Sylfaen" w:eastAsia="Merriweather" w:hAnsi="Sylfaen" w:cs="Merriweather"/>
                <w:sz w:val="20"/>
                <w:szCs w:val="20"/>
              </w:rPr>
            </w:pPr>
          </w:p>
        </w:tc>
      </w:tr>
    </w:tbl>
    <w:p w:rsidR="00BD4F67" w:rsidRPr="00DC36B5" w:rsidRDefault="00BD4F67">
      <w:pPr>
        <w:spacing w:after="0" w:line="240" w:lineRule="auto"/>
        <w:rPr>
          <w:rFonts w:ascii="Sylfaen" w:eastAsia="Merriweather" w:hAnsi="Sylfaen" w:cs="Merriweather"/>
          <w:b/>
          <w:sz w:val="16"/>
          <w:szCs w:val="16"/>
        </w:rPr>
      </w:pPr>
    </w:p>
    <w:p w:rsidR="00BD4F67" w:rsidRPr="00DC36B5" w:rsidRDefault="00924FE5">
      <w:pPr>
        <w:spacing w:after="0"/>
        <w:rPr>
          <w:rFonts w:ascii="Sylfaen" w:eastAsia="Merriweather" w:hAnsi="Sylfaen" w:cs="Merriweather"/>
          <w:b/>
          <w:sz w:val="20"/>
          <w:szCs w:val="20"/>
        </w:rPr>
      </w:pPr>
      <w:sdt>
        <w:sdtPr>
          <w:rPr>
            <w:rFonts w:ascii="Sylfaen" w:hAnsi="Sylfaen"/>
          </w:rPr>
          <w:tag w:val="goog_rdk_69"/>
          <w:id w:val="1105542823"/>
        </w:sdtPr>
        <w:sdtContent>
          <w:r w:rsidR="00A050A3" w:rsidRPr="00DC36B5">
            <w:rPr>
              <w:rFonts w:ascii="Sylfaen" w:eastAsia="Arial Unicode MS" w:hAnsi="Sylfaen" w:cs="Arial Unicode MS"/>
              <w:b/>
              <w:sz w:val="20"/>
              <w:szCs w:val="20"/>
            </w:rPr>
            <w:t xml:space="preserve"> </w:t>
          </w:r>
          <w:r w:rsidR="00A050A3" w:rsidRPr="00DC36B5">
            <w:rPr>
              <w:rFonts w:ascii="Sylfaen" w:eastAsia="Arial Unicode MS" w:hAnsi="Sylfaen" w:cs="Arial Unicode MS"/>
              <w:b/>
              <w:sz w:val="20"/>
              <w:szCs w:val="20"/>
            </w:rPr>
            <w:br/>
          </w:r>
          <w:r w:rsidR="00CB5A87" w:rsidRPr="00DC36B5">
            <w:rPr>
              <w:rFonts w:ascii="Sylfaen" w:hAnsi="Sylfaen" w:cs="Sylfaen"/>
              <w:b/>
              <w:bCs/>
              <w:sz w:val="20"/>
              <w:szCs w:val="20"/>
            </w:rPr>
            <w:t>Knowledge of Foreign Languages</w:t>
          </w:r>
        </w:sdtContent>
      </w:sdt>
    </w:p>
    <w:p w:rsidR="00BD4F67" w:rsidRPr="00DC36B5" w:rsidRDefault="00BD4F67">
      <w:pPr>
        <w:spacing w:after="0"/>
        <w:rPr>
          <w:rFonts w:ascii="Sylfaen" w:eastAsia="Merriweather" w:hAnsi="Sylfaen" w:cs="Merriweather"/>
          <w:b/>
          <w:sz w:val="20"/>
          <w:szCs w:val="20"/>
        </w:rPr>
      </w:pPr>
    </w:p>
    <w:tbl>
      <w:tblPr>
        <w:tblStyle w:val="afd"/>
        <w:tblW w:w="10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24"/>
        <w:gridCol w:w="1425"/>
        <w:gridCol w:w="1455"/>
        <w:gridCol w:w="1575"/>
        <w:gridCol w:w="1515"/>
        <w:gridCol w:w="2400"/>
      </w:tblGrid>
      <w:tr w:rsidR="00CB5A87" w:rsidRPr="00DC36B5">
        <w:tc>
          <w:tcPr>
            <w:tcW w:w="2224" w:type="dxa"/>
            <w:shd w:val="clear" w:color="auto" w:fill="59A9F2"/>
          </w:tcPr>
          <w:p w:rsidR="00CB5A87" w:rsidRPr="00DC36B5" w:rsidRDefault="00CB5A87" w:rsidP="00CB5A87">
            <w:pPr>
              <w:spacing w:after="0" w:line="240" w:lineRule="auto"/>
              <w:jc w:val="center"/>
              <w:rPr>
                <w:rFonts w:ascii="Sylfaen" w:hAnsi="Sylfaen" w:cs="Sylfaen"/>
                <w:bCs/>
                <w:sz w:val="18"/>
                <w:szCs w:val="20"/>
              </w:rPr>
            </w:pPr>
            <w:r w:rsidRPr="00DC36B5">
              <w:rPr>
                <w:rFonts w:ascii="Sylfaen" w:hAnsi="Sylfaen" w:cs="Sylfaen"/>
                <w:bCs/>
                <w:sz w:val="18"/>
                <w:szCs w:val="20"/>
              </w:rPr>
              <w:t>Foreign Language</w:t>
            </w:r>
          </w:p>
        </w:tc>
        <w:tc>
          <w:tcPr>
            <w:tcW w:w="1425" w:type="dxa"/>
            <w:shd w:val="clear" w:color="auto" w:fill="59A9F2"/>
          </w:tcPr>
          <w:p w:rsidR="00CB5A87" w:rsidRPr="00DC36B5" w:rsidRDefault="00924FE5" w:rsidP="00CB5A87">
            <w:pPr>
              <w:spacing w:after="0" w:line="240" w:lineRule="auto"/>
              <w:jc w:val="center"/>
              <w:rPr>
                <w:rFonts w:ascii="Sylfaen" w:eastAsia="Merriweather" w:hAnsi="Sylfaen" w:cs="Merriweather"/>
                <w:sz w:val="20"/>
                <w:szCs w:val="20"/>
              </w:rPr>
            </w:pPr>
            <w:sdt>
              <w:sdtPr>
                <w:rPr>
                  <w:rFonts w:ascii="Sylfaen" w:hAnsi="Sylfaen"/>
                </w:rPr>
                <w:tag w:val="goog_rdk_81"/>
                <w:id w:val="1446660220"/>
              </w:sdtPr>
              <w:sdtContent>
                <w:r w:rsidR="00CB5A87" w:rsidRPr="00DC36B5">
                  <w:rPr>
                    <w:rFonts w:ascii="Sylfaen" w:hAnsi="Sylfaen"/>
                    <w:sz w:val="18"/>
                    <w:szCs w:val="20"/>
                  </w:rPr>
                  <w:t>Starting level</w:t>
                </w:r>
              </w:sdtContent>
            </w:sdt>
          </w:p>
        </w:tc>
        <w:tc>
          <w:tcPr>
            <w:tcW w:w="1455" w:type="dxa"/>
            <w:shd w:val="clear" w:color="auto" w:fill="59A9F2"/>
          </w:tcPr>
          <w:p w:rsidR="00CB5A87" w:rsidRPr="00DC36B5" w:rsidRDefault="00924FE5" w:rsidP="00CB5A87">
            <w:pPr>
              <w:spacing w:after="0" w:line="240" w:lineRule="auto"/>
              <w:jc w:val="center"/>
              <w:rPr>
                <w:rFonts w:ascii="Sylfaen" w:eastAsia="Merriweather" w:hAnsi="Sylfaen" w:cs="Merriweather"/>
                <w:sz w:val="20"/>
                <w:szCs w:val="20"/>
              </w:rPr>
            </w:pPr>
            <w:sdt>
              <w:sdtPr>
                <w:rPr>
                  <w:rFonts w:ascii="Sylfaen" w:hAnsi="Sylfaen"/>
                </w:rPr>
                <w:tag w:val="goog_rdk_82"/>
                <w:id w:val="152565426"/>
              </w:sdtPr>
              <w:sdtContent>
                <w:r w:rsidR="00CB5A87" w:rsidRPr="00DC36B5">
                  <w:rPr>
                    <w:rFonts w:ascii="Sylfaen" w:eastAsia="Times New Roman" w:hAnsi="Sylfaen" w:cs="Sylfaen"/>
                    <w:sz w:val="18"/>
                    <w:szCs w:val="19"/>
                  </w:rPr>
                  <w:t>Average level</w:t>
                </w:r>
              </w:sdtContent>
            </w:sdt>
          </w:p>
        </w:tc>
        <w:tc>
          <w:tcPr>
            <w:tcW w:w="1575" w:type="dxa"/>
            <w:shd w:val="clear" w:color="auto" w:fill="59A9F2"/>
          </w:tcPr>
          <w:p w:rsidR="00CB5A87" w:rsidRPr="00DC36B5" w:rsidRDefault="00924FE5" w:rsidP="00CB5A87">
            <w:pPr>
              <w:spacing w:after="0" w:line="240" w:lineRule="auto"/>
              <w:jc w:val="center"/>
              <w:rPr>
                <w:rFonts w:ascii="Sylfaen" w:eastAsia="Merriweather" w:hAnsi="Sylfaen" w:cs="Merriweather"/>
                <w:sz w:val="20"/>
                <w:szCs w:val="20"/>
              </w:rPr>
            </w:pPr>
            <w:sdt>
              <w:sdtPr>
                <w:rPr>
                  <w:rFonts w:ascii="Sylfaen" w:hAnsi="Sylfaen"/>
                </w:rPr>
                <w:tag w:val="goog_rdk_83"/>
                <w:id w:val="1823073050"/>
              </w:sdtPr>
              <w:sdtContent>
                <w:r w:rsidR="00CB5A87" w:rsidRPr="00DC36B5">
                  <w:rPr>
                    <w:rFonts w:ascii="Sylfaen" w:eastAsia="Times New Roman" w:hAnsi="Sylfaen" w:cs="Sylfaen"/>
                    <w:sz w:val="18"/>
                    <w:szCs w:val="19"/>
                  </w:rPr>
                  <w:t>Good</w:t>
                </w:r>
              </w:sdtContent>
            </w:sdt>
          </w:p>
        </w:tc>
        <w:tc>
          <w:tcPr>
            <w:tcW w:w="1515" w:type="dxa"/>
            <w:shd w:val="clear" w:color="auto" w:fill="59A9F2"/>
          </w:tcPr>
          <w:p w:rsidR="00CB5A87" w:rsidRPr="00DC36B5" w:rsidRDefault="00924FE5" w:rsidP="00CB5A87">
            <w:pPr>
              <w:spacing w:after="0" w:line="240" w:lineRule="auto"/>
              <w:jc w:val="center"/>
              <w:rPr>
                <w:rFonts w:ascii="Sylfaen" w:eastAsia="Merriweather" w:hAnsi="Sylfaen" w:cs="Merriweather"/>
                <w:sz w:val="20"/>
                <w:szCs w:val="20"/>
              </w:rPr>
            </w:pPr>
            <w:sdt>
              <w:sdtPr>
                <w:rPr>
                  <w:rFonts w:ascii="Sylfaen" w:hAnsi="Sylfaen"/>
                </w:rPr>
                <w:tag w:val="goog_rdk_84"/>
                <w:id w:val="-784577898"/>
              </w:sdtPr>
              <w:sdtContent>
                <w:r w:rsidR="00CB5A87" w:rsidRPr="00DC36B5">
                  <w:rPr>
                    <w:rFonts w:ascii="Sylfaen" w:eastAsia="Times New Roman" w:hAnsi="Sylfaen" w:cs="Sylfaen"/>
                    <w:sz w:val="18"/>
                    <w:szCs w:val="19"/>
                  </w:rPr>
                  <w:t>Very good</w:t>
                </w:r>
              </w:sdtContent>
            </w:sdt>
          </w:p>
        </w:tc>
        <w:tc>
          <w:tcPr>
            <w:tcW w:w="2400" w:type="dxa"/>
            <w:shd w:val="clear" w:color="auto" w:fill="59A9F2"/>
          </w:tcPr>
          <w:p w:rsidR="00CB5A87" w:rsidRPr="00DC36B5" w:rsidRDefault="00924FE5" w:rsidP="00CB5A87">
            <w:pPr>
              <w:spacing w:after="0" w:line="240" w:lineRule="auto"/>
              <w:rPr>
                <w:rFonts w:ascii="Sylfaen" w:eastAsia="Merriweather" w:hAnsi="Sylfaen" w:cs="Merriweather"/>
                <w:sz w:val="20"/>
                <w:szCs w:val="20"/>
              </w:rPr>
            </w:pPr>
            <w:sdt>
              <w:sdtPr>
                <w:rPr>
                  <w:rFonts w:ascii="Sylfaen" w:hAnsi="Sylfaen"/>
                </w:rPr>
                <w:tag w:val="goog_rdk_75"/>
                <w:id w:val="-1875223723"/>
              </w:sdtPr>
              <w:sdtContent>
                <w:r w:rsidR="00CB5A87" w:rsidRPr="00DC36B5">
                  <w:rPr>
                    <w:rFonts w:ascii="Sylfaen" w:eastAsia="Arial Unicode MS" w:hAnsi="Sylfaen" w:cs="Arial Unicode MS"/>
                    <w:sz w:val="20"/>
                    <w:szCs w:val="20"/>
                  </w:rPr>
                  <w:t>Mark if you have the relevant certificate</w:t>
                </w:r>
              </w:sdtContent>
            </w:sdt>
          </w:p>
        </w:tc>
      </w:tr>
      <w:tr w:rsidR="00CB5A87" w:rsidRPr="00DC36B5">
        <w:tc>
          <w:tcPr>
            <w:tcW w:w="2224" w:type="dxa"/>
            <w:shd w:val="clear" w:color="auto" w:fill="auto"/>
          </w:tcPr>
          <w:p w:rsidR="00CB5A87" w:rsidRPr="00DC36B5" w:rsidRDefault="00CB5A87" w:rsidP="00DC36B5">
            <w:pPr>
              <w:pStyle w:val="ECVRightColumn"/>
              <w:spacing w:before="0"/>
              <w:jc w:val="center"/>
              <w:rPr>
                <w:rFonts w:ascii="Sylfaen" w:hAnsi="Sylfaen"/>
                <w:color w:val="auto"/>
                <w:sz w:val="20"/>
                <w:szCs w:val="20"/>
                <w:lang w:val="ka-GE"/>
              </w:rPr>
            </w:pPr>
            <w:r w:rsidRPr="00DC36B5">
              <w:rPr>
                <w:rFonts w:ascii="Sylfaen" w:hAnsi="Sylfaen"/>
                <w:color w:val="auto"/>
                <w:sz w:val="20"/>
                <w:szCs w:val="20"/>
                <w:lang w:val="ka-GE"/>
              </w:rPr>
              <w:t xml:space="preserve">English </w:t>
            </w:r>
            <w:r w:rsidRPr="00DC36B5">
              <w:rPr>
                <w:rFonts w:ascii="Sylfaen" w:hAnsi="Sylfaen"/>
                <w:color w:val="auto"/>
                <w:sz w:val="20"/>
                <w:szCs w:val="20"/>
                <w:lang w:val="en-US"/>
              </w:rPr>
              <w:t>L</w:t>
            </w:r>
            <w:r w:rsidRPr="00DC36B5">
              <w:rPr>
                <w:rFonts w:ascii="Sylfaen" w:hAnsi="Sylfaen"/>
                <w:color w:val="auto"/>
                <w:sz w:val="20"/>
                <w:szCs w:val="20"/>
                <w:lang w:val="ka-GE"/>
              </w:rPr>
              <w:t>anguage</w:t>
            </w:r>
          </w:p>
        </w:tc>
        <w:tc>
          <w:tcPr>
            <w:tcW w:w="142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45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7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15" w:type="dxa"/>
            <w:shd w:val="clear" w:color="auto" w:fill="auto"/>
          </w:tcPr>
          <w:p w:rsidR="00CB5A87" w:rsidRPr="00B45724" w:rsidRDefault="00CB5A87" w:rsidP="00B45724">
            <w:pPr>
              <w:pStyle w:val="a4"/>
              <w:numPr>
                <w:ilvl w:val="0"/>
                <w:numId w:val="2"/>
              </w:numPr>
              <w:spacing w:after="0" w:line="240" w:lineRule="auto"/>
              <w:rPr>
                <w:rFonts w:ascii="Sylfaen" w:eastAsia="Merriweather" w:hAnsi="Sylfaen" w:cs="Merriweather"/>
                <w:b/>
                <w:sz w:val="20"/>
                <w:szCs w:val="20"/>
              </w:rPr>
            </w:pPr>
          </w:p>
        </w:tc>
        <w:tc>
          <w:tcPr>
            <w:tcW w:w="2400"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r>
      <w:tr w:rsidR="00CB5A87" w:rsidRPr="00DC36B5">
        <w:tc>
          <w:tcPr>
            <w:tcW w:w="2224" w:type="dxa"/>
            <w:shd w:val="clear" w:color="auto" w:fill="auto"/>
          </w:tcPr>
          <w:p w:rsidR="00CB5A87" w:rsidRPr="00DC36B5" w:rsidRDefault="00CB5A87" w:rsidP="00DC36B5">
            <w:pPr>
              <w:pStyle w:val="ECVRightColumn"/>
              <w:spacing w:before="0"/>
              <w:jc w:val="center"/>
              <w:rPr>
                <w:rFonts w:ascii="Sylfaen" w:hAnsi="Sylfaen"/>
                <w:color w:val="auto"/>
                <w:sz w:val="20"/>
                <w:szCs w:val="20"/>
                <w:lang w:val="ka-GE"/>
              </w:rPr>
            </w:pPr>
            <w:r w:rsidRPr="00DC36B5">
              <w:rPr>
                <w:rFonts w:ascii="Sylfaen" w:hAnsi="Sylfaen"/>
                <w:color w:val="auto"/>
                <w:sz w:val="20"/>
                <w:szCs w:val="20"/>
                <w:lang w:val="ka-GE"/>
              </w:rPr>
              <w:t xml:space="preserve">Russian </w:t>
            </w:r>
            <w:r w:rsidRPr="00DC36B5">
              <w:rPr>
                <w:rFonts w:ascii="Sylfaen" w:hAnsi="Sylfaen"/>
                <w:color w:val="auto"/>
                <w:sz w:val="20"/>
                <w:szCs w:val="20"/>
                <w:lang w:val="en-US"/>
              </w:rPr>
              <w:t>L</w:t>
            </w:r>
            <w:r w:rsidRPr="00DC36B5">
              <w:rPr>
                <w:rFonts w:ascii="Sylfaen" w:hAnsi="Sylfaen"/>
                <w:color w:val="auto"/>
                <w:sz w:val="20"/>
                <w:szCs w:val="20"/>
                <w:lang w:val="ka-GE"/>
              </w:rPr>
              <w:t>anguage</w:t>
            </w:r>
          </w:p>
        </w:tc>
        <w:tc>
          <w:tcPr>
            <w:tcW w:w="142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45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7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15" w:type="dxa"/>
            <w:shd w:val="clear" w:color="auto" w:fill="auto"/>
          </w:tcPr>
          <w:p w:rsidR="00CB5A87" w:rsidRPr="00B45724" w:rsidRDefault="00CB5A87" w:rsidP="00B45724">
            <w:pPr>
              <w:pStyle w:val="a4"/>
              <w:numPr>
                <w:ilvl w:val="0"/>
                <w:numId w:val="2"/>
              </w:numPr>
              <w:spacing w:after="0" w:line="240" w:lineRule="auto"/>
              <w:rPr>
                <w:rFonts w:ascii="Sylfaen" w:eastAsia="Merriweather" w:hAnsi="Sylfaen" w:cs="Merriweather"/>
                <w:b/>
                <w:sz w:val="20"/>
                <w:szCs w:val="20"/>
              </w:rPr>
            </w:pPr>
          </w:p>
        </w:tc>
        <w:tc>
          <w:tcPr>
            <w:tcW w:w="2400"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r>
      <w:tr w:rsidR="00CB5A87" w:rsidRPr="00DC36B5">
        <w:tc>
          <w:tcPr>
            <w:tcW w:w="2224" w:type="dxa"/>
            <w:shd w:val="clear" w:color="auto" w:fill="auto"/>
          </w:tcPr>
          <w:p w:rsidR="00CB5A87" w:rsidRPr="00DC36B5" w:rsidRDefault="00B45724" w:rsidP="00B45724">
            <w:pPr>
              <w:widowControl w:val="0"/>
              <w:spacing w:after="0" w:line="240" w:lineRule="auto"/>
              <w:rPr>
                <w:rFonts w:ascii="Sylfaen" w:eastAsia="Merriweather" w:hAnsi="Sylfaen" w:cs="Merriweather"/>
                <w:sz w:val="20"/>
                <w:szCs w:val="20"/>
              </w:rPr>
            </w:pPr>
            <w:r w:rsidRPr="00B45724">
              <w:rPr>
                <w:rFonts w:ascii="Sylfaen" w:eastAsia="Merriweather" w:hAnsi="Sylfaen" w:cs="Merriweather"/>
                <w:sz w:val="20"/>
                <w:szCs w:val="20"/>
              </w:rPr>
              <w:t>German language</w:t>
            </w:r>
          </w:p>
        </w:tc>
        <w:tc>
          <w:tcPr>
            <w:tcW w:w="142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45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75"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c>
          <w:tcPr>
            <w:tcW w:w="1515" w:type="dxa"/>
            <w:shd w:val="clear" w:color="auto" w:fill="auto"/>
          </w:tcPr>
          <w:p w:rsidR="00CB5A87" w:rsidRPr="00B45724" w:rsidRDefault="00CB5A87" w:rsidP="00B45724">
            <w:pPr>
              <w:pStyle w:val="a4"/>
              <w:numPr>
                <w:ilvl w:val="0"/>
                <w:numId w:val="2"/>
              </w:numPr>
              <w:spacing w:after="0" w:line="240" w:lineRule="auto"/>
              <w:rPr>
                <w:rFonts w:ascii="Sylfaen" w:eastAsia="Merriweather" w:hAnsi="Sylfaen" w:cs="Merriweather"/>
                <w:b/>
                <w:sz w:val="20"/>
                <w:szCs w:val="20"/>
              </w:rPr>
            </w:pPr>
          </w:p>
        </w:tc>
        <w:tc>
          <w:tcPr>
            <w:tcW w:w="2400" w:type="dxa"/>
            <w:shd w:val="clear" w:color="auto" w:fill="auto"/>
          </w:tcPr>
          <w:p w:rsidR="00CB5A87" w:rsidRPr="00DC36B5" w:rsidRDefault="00CB5A87" w:rsidP="00CB5A87">
            <w:pPr>
              <w:spacing w:after="0" w:line="240" w:lineRule="auto"/>
              <w:rPr>
                <w:rFonts w:ascii="Sylfaen" w:eastAsia="Merriweather" w:hAnsi="Sylfaen" w:cs="Merriweather"/>
                <w:b/>
                <w:sz w:val="20"/>
                <w:szCs w:val="20"/>
              </w:rPr>
            </w:pPr>
          </w:p>
        </w:tc>
      </w:tr>
    </w:tbl>
    <w:p w:rsidR="00BD4F67" w:rsidRPr="00DC36B5" w:rsidRDefault="00BD4F67">
      <w:pPr>
        <w:spacing w:after="0" w:line="240" w:lineRule="auto"/>
        <w:rPr>
          <w:rFonts w:ascii="Sylfaen" w:eastAsia="Merriweather" w:hAnsi="Sylfaen" w:cs="Merriweather"/>
          <w:b/>
          <w:sz w:val="20"/>
          <w:szCs w:val="20"/>
        </w:rPr>
      </w:pPr>
    </w:p>
    <w:p w:rsidR="00BD4F67" w:rsidRPr="00DC36B5" w:rsidRDefault="00BD4F67">
      <w:pPr>
        <w:spacing w:after="0" w:line="240" w:lineRule="auto"/>
        <w:rPr>
          <w:rFonts w:ascii="Sylfaen" w:eastAsia="Merriweather" w:hAnsi="Sylfaen" w:cs="Merriweather"/>
          <w:b/>
          <w:sz w:val="20"/>
          <w:szCs w:val="20"/>
        </w:rPr>
      </w:pPr>
    </w:p>
    <w:p w:rsidR="00BD4F67" w:rsidRPr="00DC36B5" w:rsidRDefault="00BD4F67">
      <w:pPr>
        <w:spacing w:after="0"/>
        <w:rPr>
          <w:rFonts w:ascii="Sylfaen" w:eastAsia="Merriweather" w:hAnsi="Sylfaen" w:cs="Merriweather"/>
          <w:b/>
          <w:sz w:val="20"/>
          <w:szCs w:val="20"/>
        </w:rPr>
      </w:pPr>
    </w:p>
    <w:p w:rsidR="00BD4F67" w:rsidRPr="00DC36B5" w:rsidRDefault="00924FE5">
      <w:pPr>
        <w:spacing w:after="0"/>
        <w:rPr>
          <w:rFonts w:ascii="Sylfaen" w:eastAsia="Merriweather" w:hAnsi="Sylfaen" w:cs="Merriweather"/>
          <w:b/>
          <w:sz w:val="20"/>
          <w:szCs w:val="20"/>
        </w:rPr>
      </w:pPr>
      <w:sdt>
        <w:sdtPr>
          <w:rPr>
            <w:rFonts w:ascii="Sylfaen" w:hAnsi="Sylfaen"/>
          </w:rPr>
          <w:tag w:val="goog_rdk_79"/>
          <w:id w:val="260030444"/>
        </w:sdtPr>
        <w:sdtContent>
          <w:r w:rsidR="00736C1C" w:rsidRPr="00DC36B5">
            <w:rPr>
              <w:rFonts w:ascii="Sylfaen" w:hAnsi="Sylfaen" w:cs="Sylfaen"/>
              <w:b/>
              <w:bCs/>
              <w:sz w:val="20"/>
              <w:szCs w:val="20"/>
            </w:rPr>
            <w:t>Computer Skills</w:t>
          </w:r>
        </w:sdtContent>
      </w:sdt>
    </w:p>
    <w:p w:rsidR="00BD4F67" w:rsidRPr="00DC36B5" w:rsidRDefault="00BD4F67">
      <w:pPr>
        <w:spacing w:after="0"/>
        <w:rPr>
          <w:rFonts w:ascii="Sylfaen" w:eastAsia="Merriweather" w:hAnsi="Sylfaen" w:cs="Merriweather"/>
          <w:b/>
          <w:sz w:val="20"/>
          <w:szCs w:val="20"/>
        </w:rPr>
      </w:pPr>
    </w:p>
    <w:tbl>
      <w:tblPr>
        <w:tblStyle w:val="afe"/>
        <w:tblW w:w="104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4"/>
        <w:gridCol w:w="2081"/>
        <w:gridCol w:w="1945"/>
        <w:gridCol w:w="1943"/>
        <w:gridCol w:w="1907"/>
      </w:tblGrid>
      <w:tr w:rsidR="00BD4F67" w:rsidRPr="00DC36B5">
        <w:tc>
          <w:tcPr>
            <w:tcW w:w="2604" w:type="dxa"/>
            <w:shd w:val="clear" w:color="auto" w:fill="59A9F2"/>
          </w:tcPr>
          <w:p w:rsidR="00BD4F67" w:rsidRPr="00DC36B5" w:rsidRDefault="00BD4F67">
            <w:pPr>
              <w:spacing w:after="0" w:line="240" w:lineRule="auto"/>
              <w:jc w:val="center"/>
              <w:rPr>
                <w:rFonts w:ascii="Sylfaen" w:eastAsia="Merriweather" w:hAnsi="Sylfaen" w:cs="Merriweather"/>
                <w:sz w:val="20"/>
                <w:szCs w:val="20"/>
              </w:rPr>
            </w:pPr>
          </w:p>
        </w:tc>
        <w:tc>
          <w:tcPr>
            <w:tcW w:w="2081" w:type="dxa"/>
            <w:shd w:val="clear" w:color="auto" w:fill="59A9F2"/>
          </w:tcPr>
          <w:p w:rsidR="00BD4F67" w:rsidRPr="00DC36B5" w:rsidRDefault="00924FE5">
            <w:pPr>
              <w:spacing w:after="0" w:line="240" w:lineRule="auto"/>
              <w:jc w:val="center"/>
              <w:rPr>
                <w:rFonts w:ascii="Sylfaen" w:eastAsia="Merriweather" w:hAnsi="Sylfaen" w:cs="Merriweather"/>
                <w:sz w:val="20"/>
                <w:szCs w:val="20"/>
              </w:rPr>
            </w:pPr>
            <w:sdt>
              <w:sdtPr>
                <w:rPr>
                  <w:rFonts w:ascii="Sylfaen" w:hAnsi="Sylfaen"/>
                </w:rPr>
                <w:tag w:val="goog_rdk_81"/>
                <w:id w:val="-611816480"/>
              </w:sdtPr>
              <w:sdtContent>
                <w:r w:rsidR="00736C1C" w:rsidRPr="00DC36B5">
                  <w:rPr>
                    <w:rFonts w:ascii="Sylfaen" w:hAnsi="Sylfaen"/>
                    <w:sz w:val="18"/>
                    <w:szCs w:val="20"/>
                  </w:rPr>
                  <w:t>Starting level</w:t>
                </w:r>
              </w:sdtContent>
            </w:sdt>
          </w:p>
        </w:tc>
        <w:tc>
          <w:tcPr>
            <w:tcW w:w="1945" w:type="dxa"/>
            <w:shd w:val="clear" w:color="auto" w:fill="59A9F2"/>
          </w:tcPr>
          <w:p w:rsidR="00BD4F67" w:rsidRPr="00DC36B5" w:rsidRDefault="00924FE5">
            <w:pPr>
              <w:spacing w:after="0" w:line="240" w:lineRule="auto"/>
              <w:jc w:val="center"/>
              <w:rPr>
                <w:rFonts w:ascii="Sylfaen" w:eastAsia="Merriweather" w:hAnsi="Sylfaen" w:cs="Merriweather"/>
                <w:sz w:val="20"/>
                <w:szCs w:val="20"/>
              </w:rPr>
            </w:pPr>
            <w:sdt>
              <w:sdtPr>
                <w:rPr>
                  <w:rFonts w:ascii="Sylfaen" w:hAnsi="Sylfaen"/>
                </w:rPr>
                <w:tag w:val="goog_rdk_82"/>
                <w:id w:val="-974514948"/>
              </w:sdtPr>
              <w:sdtContent>
                <w:r w:rsidR="00736C1C" w:rsidRPr="00DC36B5">
                  <w:rPr>
                    <w:rFonts w:ascii="Sylfaen" w:eastAsia="Times New Roman" w:hAnsi="Sylfaen" w:cs="Sylfaen"/>
                    <w:sz w:val="18"/>
                    <w:szCs w:val="19"/>
                  </w:rPr>
                  <w:t>Average level</w:t>
                </w:r>
              </w:sdtContent>
            </w:sdt>
          </w:p>
        </w:tc>
        <w:tc>
          <w:tcPr>
            <w:tcW w:w="1943" w:type="dxa"/>
            <w:shd w:val="clear" w:color="auto" w:fill="59A9F2"/>
          </w:tcPr>
          <w:p w:rsidR="00BD4F67" w:rsidRPr="00DC36B5" w:rsidRDefault="00924FE5">
            <w:pPr>
              <w:spacing w:after="0" w:line="240" w:lineRule="auto"/>
              <w:jc w:val="center"/>
              <w:rPr>
                <w:rFonts w:ascii="Sylfaen" w:eastAsia="Merriweather" w:hAnsi="Sylfaen" w:cs="Merriweather"/>
                <w:sz w:val="20"/>
                <w:szCs w:val="20"/>
              </w:rPr>
            </w:pPr>
            <w:sdt>
              <w:sdtPr>
                <w:rPr>
                  <w:rFonts w:ascii="Sylfaen" w:hAnsi="Sylfaen"/>
                </w:rPr>
                <w:tag w:val="goog_rdk_83"/>
                <w:id w:val="1469772870"/>
              </w:sdtPr>
              <w:sdtContent>
                <w:r w:rsidR="00736C1C" w:rsidRPr="00DC36B5">
                  <w:rPr>
                    <w:rFonts w:ascii="Sylfaen" w:eastAsia="Times New Roman" w:hAnsi="Sylfaen" w:cs="Sylfaen"/>
                    <w:sz w:val="18"/>
                    <w:szCs w:val="19"/>
                  </w:rPr>
                  <w:t>Good</w:t>
                </w:r>
              </w:sdtContent>
            </w:sdt>
          </w:p>
        </w:tc>
        <w:tc>
          <w:tcPr>
            <w:tcW w:w="1907" w:type="dxa"/>
            <w:shd w:val="clear" w:color="auto" w:fill="59A9F2"/>
          </w:tcPr>
          <w:p w:rsidR="00BD4F67" w:rsidRPr="00DC36B5" w:rsidRDefault="00924FE5">
            <w:pPr>
              <w:spacing w:after="0" w:line="240" w:lineRule="auto"/>
              <w:jc w:val="center"/>
              <w:rPr>
                <w:rFonts w:ascii="Sylfaen" w:eastAsia="Merriweather" w:hAnsi="Sylfaen" w:cs="Merriweather"/>
                <w:sz w:val="20"/>
                <w:szCs w:val="20"/>
              </w:rPr>
            </w:pPr>
            <w:sdt>
              <w:sdtPr>
                <w:rPr>
                  <w:rFonts w:ascii="Sylfaen" w:hAnsi="Sylfaen"/>
                </w:rPr>
                <w:tag w:val="goog_rdk_84"/>
                <w:id w:val="-1843304408"/>
              </w:sdtPr>
              <w:sdtContent>
                <w:r w:rsidR="00736C1C" w:rsidRPr="00DC36B5">
                  <w:rPr>
                    <w:rFonts w:ascii="Sylfaen" w:eastAsia="Times New Roman" w:hAnsi="Sylfaen" w:cs="Sylfaen"/>
                    <w:sz w:val="18"/>
                    <w:szCs w:val="19"/>
                  </w:rPr>
                  <w:t>Very good</w:t>
                </w:r>
              </w:sdtContent>
            </w:sdt>
          </w:p>
        </w:tc>
      </w:tr>
      <w:tr w:rsidR="00BD4F67" w:rsidRPr="00DC36B5">
        <w:tc>
          <w:tcPr>
            <w:tcW w:w="2604" w:type="dxa"/>
            <w:shd w:val="clear" w:color="auto" w:fill="FFFFFF"/>
          </w:tcPr>
          <w:p w:rsidR="00BD4F67" w:rsidRPr="00DC36B5" w:rsidRDefault="00BD4F67">
            <w:pPr>
              <w:spacing w:after="0" w:line="240" w:lineRule="auto"/>
              <w:rPr>
                <w:rFonts w:ascii="Sylfaen" w:eastAsia="Merriweather" w:hAnsi="Sylfaen" w:cs="Merriweather"/>
                <w:sz w:val="20"/>
                <w:szCs w:val="20"/>
              </w:rPr>
            </w:pPr>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r w:rsidR="00BD4F67" w:rsidRPr="00DC36B5">
        <w:trPr>
          <w:trHeight w:val="285"/>
        </w:trPr>
        <w:tc>
          <w:tcPr>
            <w:tcW w:w="2604" w:type="dxa"/>
            <w:shd w:val="clear" w:color="auto" w:fill="FFFFFF"/>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Microsoft Office Excel</w:t>
            </w:r>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B45724" w:rsidRDefault="00BD4F67" w:rsidP="00B45724">
            <w:pPr>
              <w:pStyle w:val="a4"/>
              <w:numPr>
                <w:ilvl w:val="0"/>
                <w:numId w:val="1"/>
              </w:num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r w:rsidR="00BD4F67" w:rsidRPr="00DC36B5">
        <w:tc>
          <w:tcPr>
            <w:tcW w:w="2604" w:type="dxa"/>
            <w:shd w:val="clear" w:color="auto" w:fill="FFFFFF"/>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Microsoft Office PowerPoint</w:t>
            </w:r>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B45724" w:rsidRDefault="00BD4F67" w:rsidP="00B45724">
            <w:pPr>
              <w:pStyle w:val="a4"/>
              <w:numPr>
                <w:ilvl w:val="0"/>
                <w:numId w:val="1"/>
              </w:num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r w:rsidR="00BD4F67" w:rsidRPr="00DC36B5">
        <w:tc>
          <w:tcPr>
            <w:tcW w:w="2604" w:type="dxa"/>
            <w:shd w:val="clear" w:color="auto" w:fill="FFFFFF"/>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Zoom</w:t>
            </w:r>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B45724" w:rsidRDefault="00BD4F67" w:rsidP="00B45724">
            <w:pPr>
              <w:pStyle w:val="a4"/>
              <w:numPr>
                <w:ilvl w:val="0"/>
                <w:numId w:val="1"/>
              </w:num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r w:rsidR="00BD4F67" w:rsidRPr="00DC36B5">
        <w:tc>
          <w:tcPr>
            <w:tcW w:w="2604" w:type="dxa"/>
            <w:shd w:val="clear" w:color="auto" w:fill="FFFFFF"/>
          </w:tcPr>
          <w:p w:rsidR="00BD4F67" w:rsidRPr="00DC36B5" w:rsidRDefault="00A050A3">
            <w:pPr>
              <w:spacing w:after="0" w:line="240" w:lineRule="auto"/>
              <w:rPr>
                <w:rFonts w:ascii="Sylfaen" w:eastAsia="Merriweather" w:hAnsi="Sylfaen" w:cs="Merriweather"/>
                <w:sz w:val="20"/>
                <w:szCs w:val="20"/>
              </w:rPr>
            </w:pPr>
            <w:r w:rsidRPr="00DC36B5">
              <w:rPr>
                <w:rFonts w:ascii="Sylfaen" w:eastAsia="Merriweather" w:hAnsi="Sylfaen" w:cs="Merriweather"/>
                <w:sz w:val="20"/>
                <w:szCs w:val="20"/>
              </w:rPr>
              <w:t>google drive</w:t>
            </w:r>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B45724" w:rsidRDefault="00BD4F67" w:rsidP="00B45724">
            <w:pPr>
              <w:pStyle w:val="a4"/>
              <w:numPr>
                <w:ilvl w:val="0"/>
                <w:numId w:val="1"/>
              </w:num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r w:rsidR="00BD4F67" w:rsidRPr="00DC36B5">
        <w:tc>
          <w:tcPr>
            <w:tcW w:w="2604" w:type="dxa"/>
            <w:shd w:val="clear" w:color="auto" w:fill="FFFFFF"/>
          </w:tcPr>
          <w:p w:rsidR="00BD4F67" w:rsidRPr="00DC36B5" w:rsidRDefault="00924FE5">
            <w:pPr>
              <w:spacing w:after="0" w:line="240" w:lineRule="auto"/>
              <w:rPr>
                <w:rFonts w:ascii="Sylfaen" w:eastAsia="Merriweather" w:hAnsi="Sylfaen" w:cs="Merriweather"/>
                <w:sz w:val="20"/>
                <w:szCs w:val="20"/>
              </w:rPr>
            </w:pPr>
            <w:sdt>
              <w:sdtPr>
                <w:rPr>
                  <w:rFonts w:ascii="Sylfaen" w:hAnsi="Sylfaen"/>
                </w:rPr>
                <w:tag w:val="goog_rdk_85"/>
                <w:id w:val="675924939"/>
              </w:sdtPr>
              <w:sdtContent>
                <w:r w:rsidR="00736C1C" w:rsidRPr="00DC36B5">
                  <w:rPr>
                    <w:rFonts w:ascii="Sylfaen" w:eastAsia="Times New Roman" w:hAnsi="Sylfaen"/>
                    <w:color w:val="000000"/>
                    <w:sz w:val="18"/>
                    <w:szCs w:val="18"/>
                  </w:rPr>
                  <w:t>If other, please indicate</w:t>
                </w:r>
              </w:sdtContent>
            </w:sdt>
          </w:p>
        </w:tc>
        <w:tc>
          <w:tcPr>
            <w:tcW w:w="2081"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5"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43"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c>
          <w:tcPr>
            <w:tcW w:w="1907" w:type="dxa"/>
            <w:shd w:val="clear" w:color="auto" w:fill="FFFFFF"/>
          </w:tcPr>
          <w:p w:rsidR="00BD4F67" w:rsidRPr="00DC36B5" w:rsidRDefault="00BD4F67">
            <w:pPr>
              <w:spacing w:after="0" w:line="240" w:lineRule="auto"/>
              <w:jc w:val="center"/>
              <w:rPr>
                <w:rFonts w:ascii="Sylfaen" w:eastAsia="Merriweather" w:hAnsi="Sylfaen" w:cs="Merriweather"/>
                <w:sz w:val="20"/>
                <w:szCs w:val="20"/>
              </w:rPr>
            </w:pPr>
          </w:p>
        </w:tc>
      </w:tr>
    </w:tbl>
    <w:p w:rsidR="00BD4F67" w:rsidRPr="00DC36B5" w:rsidRDefault="00BD4F67">
      <w:pPr>
        <w:rPr>
          <w:rFonts w:ascii="Sylfaen" w:eastAsia="Merriweather" w:hAnsi="Sylfaen" w:cs="Merriweather"/>
          <w:b/>
          <w:sz w:val="20"/>
          <w:szCs w:val="20"/>
        </w:rPr>
      </w:pPr>
    </w:p>
    <w:p w:rsidR="00BD4F67" w:rsidRPr="00DC36B5" w:rsidRDefault="00BD4F67">
      <w:pPr>
        <w:spacing w:after="0" w:line="240" w:lineRule="auto"/>
        <w:rPr>
          <w:rFonts w:ascii="Sylfaen" w:eastAsia="Merriweather" w:hAnsi="Sylfaen" w:cs="Merriweather"/>
          <w:b/>
          <w:sz w:val="20"/>
          <w:szCs w:val="20"/>
        </w:rPr>
      </w:pPr>
    </w:p>
    <w:sdt>
      <w:sdtPr>
        <w:rPr>
          <w:rFonts w:ascii="Sylfaen" w:hAnsi="Sylfaen"/>
        </w:rPr>
        <w:tag w:val="goog_rdk_86"/>
        <w:id w:val="-1920017325"/>
      </w:sdtPr>
      <w:sdtContent>
        <w:p w:rsidR="00BD4F67" w:rsidRPr="00DC36B5" w:rsidRDefault="00736C1C">
          <w:pPr>
            <w:spacing w:after="0" w:line="240" w:lineRule="auto"/>
            <w:rPr>
              <w:rFonts w:ascii="Sylfaen" w:hAnsi="Sylfaen" w:cs="Sylfaen"/>
              <w:b/>
              <w:bCs/>
              <w:sz w:val="20"/>
              <w:szCs w:val="20"/>
            </w:rPr>
          </w:pPr>
          <w:r w:rsidRPr="00DC36B5">
            <w:rPr>
              <w:rFonts w:ascii="Sylfaen" w:hAnsi="Sylfaen" w:cs="Sylfaen"/>
              <w:b/>
              <w:bCs/>
              <w:sz w:val="20"/>
              <w:szCs w:val="20"/>
            </w:rPr>
            <w:t>Additional Information</w:t>
          </w:r>
        </w:p>
      </w:sdtContent>
    </w:sdt>
    <w:p w:rsidR="00BD4F67" w:rsidRPr="00DC36B5" w:rsidRDefault="00924FE5">
      <w:pPr>
        <w:spacing w:after="0" w:line="240" w:lineRule="auto"/>
        <w:rPr>
          <w:rFonts w:ascii="Sylfaen" w:eastAsia="Merriweather" w:hAnsi="Sylfaen" w:cs="Merriweather"/>
          <w:b/>
          <w:sz w:val="20"/>
          <w:szCs w:val="20"/>
        </w:rPr>
      </w:pPr>
      <w:sdt>
        <w:sdtPr>
          <w:rPr>
            <w:rFonts w:ascii="Sylfaen" w:hAnsi="Sylfaen"/>
          </w:rPr>
          <w:tag w:val="goog_rdk_87"/>
          <w:id w:val="-1026554639"/>
        </w:sdtPr>
        <w:sdtContent>
          <w:r w:rsidR="00101E23">
            <w:rPr>
              <w:rFonts w:ascii="Sylfaen" w:eastAsia="Arial Unicode MS" w:hAnsi="Sylfaen" w:cs="Arial Unicode MS"/>
              <w:sz w:val="18"/>
              <w:szCs w:val="18"/>
              <w:lang w:val="en-US"/>
            </w:rPr>
            <w:t>You</w:t>
          </w:r>
          <w:r w:rsidR="00CB5A87" w:rsidRPr="00DC36B5">
            <w:rPr>
              <w:rFonts w:ascii="Sylfaen" w:eastAsia="Arial Unicode MS" w:hAnsi="Sylfaen" w:cs="Arial Unicode MS"/>
              <w:sz w:val="18"/>
              <w:szCs w:val="18"/>
            </w:rPr>
            <w:t xml:space="preserve"> can specify additional</w:t>
          </w:r>
          <w:r w:rsidR="00CB5A87" w:rsidRPr="00DC36B5">
            <w:rPr>
              <w:rFonts w:ascii="Sylfaen" w:eastAsia="Arial Unicode MS" w:hAnsi="Sylfaen" w:cs="Arial Unicode MS"/>
              <w:sz w:val="18"/>
              <w:szCs w:val="18"/>
              <w:lang w:val="en-US"/>
            </w:rPr>
            <w:t xml:space="preserve"> information</w:t>
          </w:r>
        </w:sdtContent>
      </w:sdt>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Additional information</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 xml:space="preserve">          I am the author of 10 scientific papers until 2011.</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 xml:space="preserve">          I am the author of 16 textbooks.</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 xml:space="preserve">          I have received a state certificate specializing in therapeutic dentistry</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November 26, 1978 - I was born in Tbilisi</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In 1996 I graduated from the 183rd secondary school in Tbilisi.</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In 2001 I graduated from Tbilisi State Medical University, Faculty of Dentistry, majoring in Dentistry.</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Since 2001 I have been working as a dentist at Kutaisi პოლი1 Dental Polyclinic "Dentimer".</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Since 2009 - I have been working at TSMU base in Tbilisi. Implementation of a residency program in Kutaisi №1 Dental Clinic, specializing in dentistry. I participate as a local supervisor.</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Since 2010 - I work as a teacher in the Department of Dentistry and Pharmacy of Akaki Tsereteli University.</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2008-2010 - I was studying for a doctorate at the Faculty of Health at Zugdidi Independent University. Due to the reorganization of the university in 2010, the Scientific Council was abolished and the study process was suspended.</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Since 2009 - Full member of the Academy of the Peoples of the Caucasus (Academician)</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2013 - I enrolled in the doctoral program of Tbilisi State Medical University, majoring in dentistry.</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2016 - I graduated from Tbilisi State Medical University with a doctorate in dentistry.</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Since 2016 - Member of the Georgian Academy of Ecological Sciences</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 xml:space="preserve">               I actively participate in the events organized by the Georgian Dental Associations GDPA and GSA (lecture-seminar, conference, international congress and master class)</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 xml:space="preserve">              I actively participate in international scientific ecological conferences.</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lastRenderedPageBreak/>
        <w:t xml:space="preserve">       He has a wife and one child.</w:t>
      </w:r>
    </w:p>
    <w:p w:rsidR="008B530B" w:rsidRPr="008B530B" w:rsidRDefault="008B530B" w:rsidP="008B530B">
      <w:pPr>
        <w:spacing w:after="0" w:line="240" w:lineRule="auto"/>
        <w:rPr>
          <w:rFonts w:ascii="Sylfaen" w:eastAsia="Merriweather" w:hAnsi="Sylfaen" w:cs="Merriweather"/>
          <w:sz w:val="20"/>
          <w:szCs w:val="20"/>
        </w:rPr>
      </w:pP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2009 Tbilisi State Medical University I participate in the implementation of residency programs in the field of dentistry as a local manager</w:t>
      </w:r>
    </w:p>
    <w:p w:rsidR="008B530B" w:rsidRPr="008B530B" w:rsidRDefault="008B530B" w:rsidP="008B530B">
      <w:pPr>
        <w:spacing w:after="0" w:line="240" w:lineRule="auto"/>
        <w:rPr>
          <w:rFonts w:ascii="Sylfaen" w:eastAsia="Merriweather" w:hAnsi="Sylfaen" w:cs="Merriweather"/>
          <w:sz w:val="20"/>
          <w:szCs w:val="20"/>
        </w:rPr>
      </w:pP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From 2018 to the present</w:t>
      </w: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ქ. Person in charge of infection control in Kutaisi Ltd №1 Dental Polyclinic "Dentimer".</w:t>
      </w:r>
    </w:p>
    <w:p w:rsidR="008B530B" w:rsidRPr="008B530B" w:rsidRDefault="008B530B" w:rsidP="008B530B">
      <w:pPr>
        <w:spacing w:after="0" w:line="240" w:lineRule="auto"/>
        <w:rPr>
          <w:rFonts w:ascii="Sylfaen" w:eastAsia="Merriweather" w:hAnsi="Sylfaen" w:cs="Merriweather"/>
          <w:sz w:val="20"/>
          <w:szCs w:val="20"/>
        </w:rPr>
      </w:pPr>
    </w:p>
    <w:p w:rsidR="008B530B" w:rsidRPr="008B530B"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From 2018 to the present</w:t>
      </w:r>
    </w:p>
    <w:p w:rsidR="00BD4F67" w:rsidRPr="00DC36B5" w:rsidRDefault="008B530B" w:rsidP="008B530B">
      <w:pPr>
        <w:spacing w:after="0" w:line="240" w:lineRule="auto"/>
        <w:rPr>
          <w:rFonts w:ascii="Sylfaen" w:eastAsia="Merriweather" w:hAnsi="Sylfaen" w:cs="Merriweather"/>
          <w:sz w:val="20"/>
          <w:szCs w:val="20"/>
        </w:rPr>
      </w:pPr>
      <w:r w:rsidRPr="008B530B">
        <w:rPr>
          <w:rFonts w:ascii="Sylfaen" w:eastAsia="Merriweather" w:hAnsi="Sylfaen" w:cs="Merriweather"/>
          <w:sz w:val="20"/>
          <w:szCs w:val="20"/>
        </w:rPr>
        <w:t>ქ. Person in charge of hazardous waste control in Kutaisi Ltd №1 Dental Polyclinic "Dentimer".</w:t>
      </w:r>
    </w:p>
    <w:sectPr w:rsidR="00BD4F67" w:rsidRPr="00DC36B5">
      <w:headerReference w:type="default" r:id="rId8"/>
      <w:footerReference w:type="default" r:id="rId9"/>
      <w:pgSz w:w="12240" w:h="15840"/>
      <w:pgMar w:top="669" w:right="616" w:bottom="567" w:left="1134" w:header="142" w:footer="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115D" w:rsidRDefault="00EA115D">
      <w:pPr>
        <w:spacing w:after="0" w:line="240" w:lineRule="auto"/>
      </w:pPr>
      <w:r>
        <w:separator/>
      </w:r>
    </w:p>
  </w:endnote>
  <w:endnote w:type="continuationSeparator" w:id="0">
    <w:p w:rsidR="00EA115D" w:rsidRDefault="00EA1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HVEULEBRIVY A&amp;V">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erriweather">
    <w:altName w:val="Calibri"/>
    <w:charset w:val="00"/>
    <w:family w:val="auto"/>
    <w:pitch w:val="default"/>
  </w:font>
  <w:font w:name="Nova Mono">
    <w:altName w:val="Calibri"/>
    <w:charset w:val="00"/>
    <w:family w:val="auto"/>
    <w:pitch w:val="default"/>
  </w:font>
  <w:font w:name="ArialMT">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FE5" w:rsidRDefault="00924FE5">
    <w:pPr>
      <w:pBdr>
        <w:top w:val="nil"/>
        <w:left w:val="nil"/>
        <w:bottom w:val="nil"/>
        <w:right w:val="nil"/>
        <w:between w:val="nil"/>
      </w:pBdr>
      <w:tabs>
        <w:tab w:val="left" w:pos="2835"/>
        <w:tab w:val="right" w:pos="10375"/>
      </w:tabs>
      <w:spacing w:after="0" w:line="240" w:lineRule="auto"/>
      <w:jc w:val="right"/>
      <w:rPr>
        <w:color w:val="000000"/>
      </w:rPr>
    </w:pPr>
    <w:sdt>
      <w:sdtPr>
        <w:tag w:val="goog_rdk_88"/>
        <w:id w:val="-609895434"/>
      </w:sdtPr>
      <w:sdtContent>
        <w:r>
          <w:rPr>
            <w:rFonts w:ascii="Arial Unicode MS" w:eastAsia="Arial Unicode MS" w:hAnsi="Arial Unicode MS" w:cs="Arial Unicode MS"/>
            <w:color w:val="000000"/>
            <w:sz w:val="14"/>
            <w:szCs w:val="14"/>
          </w:rPr>
          <w:t>გვერდი</w:t>
        </w:r>
      </w:sdtContent>
    </w:sdt>
    <w:r>
      <w:rPr>
        <w:rFonts w:ascii="ArialMT" w:eastAsia="ArialMT" w:hAnsi="ArialMT" w:cs="ArialMT"/>
        <w:color w:val="26B4EA"/>
        <w:sz w:val="14"/>
        <w:szCs w:val="14"/>
      </w:rPr>
      <w:t xml:space="preserve"> </w:t>
    </w:r>
    <w:r>
      <w:rPr>
        <w:color w:val="000000"/>
        <w:sz w:val="14"/>
        <w:szCs w:val="14"/>
      </w:rPr>
      <w:fldChar w:fldCharType="begin"/>
    </w:r>
    <w:r>
      <w:rPr>
        <w:color w:val="000000"/>
        <w:sz w:val="14"/>
        <w:szCs w:val="14"/>
      </w:rPr>
      <w:instrText>PAGE</w:instrText>
    </w:r>
    <w:r>
      <w:rPr>
        <w:color w:val="000000"/>
        <w:sz w:val="14"/>
        <w:szCs w:val="14"/>
      </w:rPr>
      <w:fldChar w:fldCharType="separate"/>
    </w:r>
    <w:r>
      <w:rPr>
        <w:noProof/>
        <w:color w:val="000000"/>
        <w:sz w:val="14"/>
        <w:szCs w:val="14"/>
      </w:rPr>
      <w:t>3</w:t>
    </w:r>
    <w:r>
      <w:rPr>
        <w:color w:val="000000"/>
        <w:sz w:val="14"/>
        <w:szCs w:val="14"/>
      </w:rPr>
      <w:fldChar w:fldCharType="end"/>
    </w:r>
    <w:r>
      <w:rPr>
        <w:rFonts w:ascii="ArialMT" w:eastAsia="ArialMT" w:hAnsi="ArialMT" w:cs="ArialMT"/>
        <w:color w:val="000000"/>
        <w:sz w:val="14"/>
        <w:szCs w:val="14"/>
      </w:rPr>
      <w:t xml:space="preserve"> / </w:t>
    </w:r>
    <w:r>
      <w:rPr>
        <w:color w:val="000000"/>
        <w:sz w:val="14"/>
        <w:szCs w:val="14"/>
      </w:rPr>
      <w:fldChar w:fldCharType="begin"/>
    </w:r>
    <w:r>
      <w:rPr>
        <w:color w:val="000000"/>
        <w:sz w:val="14"/>
        <w:szCs w:val="14"/>
      </w:rPr>
      <w:instrText>NUMPAGES</w:instrText>
    </w:r>
    <w:r>
      <w:rPr>
        <w:color w:val="000000"/>
        <w:sz w:val="14"/>
        <w:szCs w:val="14"/>
      </w:rPr>
      <w:fldChar w:fldCharType="separate"/>
    </w:r>
    <w:r>
      <w:rPr>
        <w:noProof/>
        <w:color w:val="000000"/>
        <w:sz w:val="14"/>
        <w:szCs w:val="14"/>
      </w:rPr>
      <w:t>3</w:t>
    </w:r>
    <w:r>
      <w:rPr>
        <w:color w:val="000000"/>
        <w:sz w:val="14"/>
        <w:szCs w:val="14"/>
      </w:rPr>
      <w:fldChar w:fldCharType="end"/>
    </w:r>
    <w:r>
      <w:rPr>
        <w:rFonts w:ascii="ArialMT" w:eastAsia="ArialMT" w:hAnsi="ArialMT" w:cs="ArialMT"/>
        <w:color w:val="000000"/>
        <w:sz w:val="14"/>
        <w:szCs w:val="14"/>
      </w:rPr>
      <w:t xml:space="preserve"> </w:t>
    </w:r>
  </w:p>
  <w:p w:rsidR="00924FE5" w:rsidRDefault="00924FE5">
    <w:pPr>
      <w:pBdr>
        <w:top w:val="nil"/>
        <w:left w:val="nil"/>
        <w:bottom w:val="nil"/>
        <w:right w:val="nil"/>
        <w:between w:val="nil"/>
      </w:pBdr>
      <w:tabs>
        <w:tab w:val="center" w:pos="4844"/>
        <w:tab w:val="right" w:pos="968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115D" w:rsidRDefault="00EA115D">
      <w:pPr>
        <w:spacing w:after="0" w:line="240" w:lineRule="auto"/>
      </w:pPr>
      <w:r>
        <w:separator/>
      </w:r>
    </w:p>
  </w:footnote>
  <w:footnote w:type="continuationSeparator" w:id="0">
    <w:p w:rsidR="00EA115D" w:rsidRDefault="00EA1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FE5" w:rsidRDefault="00924FE5">
    <w:pPr>
      <w:pBdr>
        <w:top w:val="nil"/>
        <w:left w:val="nil"/>
        <w:bottom w:val="nil"/>
        <w:right w:val="nil"/>
        <w:between w:val="nil"/>
      </w:pBdr>
      <w:tabs>
        <w:tab w:val="center" w:pos="4844"/>
        <w:tab w:val="right" w:pos="9689"/>
      </w:tabs>
      <w:spacing w:after="0" w:line="240" w:lineRule="auto"/>
      <w:jc w:val="right"/>
      <w:rPr>
        <w:color w:val="000000"/>
        <w:sz w:val="18"/>
        <w:szCs w:val="18"/>
      </w:rPr>
    </w:pPr>
    <w:r>
      <w:rPr>
        <w:rFonts w:ascii="Times New Roman" w:eastAsia="Times New Roman" w:hAnsi="Times New Roman" w:cs="Times New Roman"/>
        <w:b/>
        <w:color w:val="1593CB"/>
        <w:sz w:val="32"/>
        <w:szCs w:val="32"/>
      </w:rPr>
      <w:t>CV</w:t>
    </w:r>
    <w:r>
      <w:rPr>
        <w:rFonts w:ascii="Times New Roman" w:eastAsia="Times New Roman" w:hAnsi="Times New Roman" w:cs="Times New Roman"/>
        <w:b/>
        <w:color w:val="1593CB"/>
        <w:sz w:val="28"/>
        <w:szCs w:val="28"/>
      </w:rPr>
      <w:t xml:space="preserve"> </w:t>
    </w:r>
    <w:r>
      <w:rPr>
        <w:rFonts w:ascii="Times New Roman" w:eastAsia="Times New Roman" w:hAnsi="Times New Roman" w:cs="Times New Roman"/>
        <w:color w:val="1593CB"/>
        <w:sz w:val="28"/>
        <w:szCs w:val="28"/>
      </w:rPr>
      <w:t xml:space="preserve">                                                     </w:t>
    </w:r>
    <w:r>
      <w:rPr>
        <w:rFonts w:ascii="Times New Roman" w:eastAsia="Times New Roman" w:hAnsi="Times New Roman" w:cs="Times New Roman"/>
        <w:noProof/>
        <w:color w:val="1593CB"/>
        <w:sz w:val="28"/>
        <w:szCs w:val="28"/>
        <w:lang w:val="en-US"/>
      </w:rPr>
      <w:drawing>
        <wp:inline distT="114300" distB="114300" distL="114300" distR="114300">
          <wp:extent cx="756603" cy="756603"/>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6031" t="1093" r="6031"/>
                  <a:stretch>
                    <a:fillRect/>
                  </a:stretch>
                </pic:blipFill>
                <pic:spPr>
                  <a:xfrm>
                    <a:off x="0" y="0"/>
                    <a:ext cx="756603" cy="756603"/>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E62BC"/>
    <w:multiLevelType w:val="hybridMultilevel"/>
    <w:tmpl w:val="EB3869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9C14D5A"/>
    <w:multiLevelType w:val="hybridMultilevel"/>
    <w:tmpl w:val="6ECC24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F67"/>
    <w:rsid w:val="000369D6"/>
    <w:rsid w:val="000D294D"/>
    <w:rsid w:val="000F6896"/>
    <w:rsid w:val="00101E23"/>
    <w:rsid w:val="00167B9E"/>
    <w:rsid w:val="001C11D4"/>
    <w:rsid w:val="00256D7F"/>
    <w:rsid w:val="002F5B27"/>
    <w:rsid w:val="00310B4F"/>
    <w:rsid w:val="003168A5"/>
    <w:rsid w:val="003E31F2"/>
    <w:rsid w:val="003E7F46"/>
    <w:rsid w:val="00415D01"/>
    <w:rsid w:val="004428E0"/>
    <w:rsid w:val="005B2413"/>
    <w:rsid w:val="007253DD"/>
    <w:rsid w:val="00736C1C"/>
    <w:rsid w:val="007912EF"/>
    <w:rsid w:val="0082746C"/>
    <w:rsid w:val="008524A7"/>
    <w:rsid w:val="00865EAD"/>
    <w:rsid w:val="00892125"/>
    <w:rsid w:val="008B530B"/>
    <w:rsid w:val="008C0639"/>
    <w:rsid w:val="00924FE5"/>
    <w:rsid w:val="009724B4"/>
    <w:rsid w:val="00996D28"/>
    <w:rsid w:val="00A050A3"/>
    <w:rsid w:val="00A33CF2"/>
    <w:rsid w:val="00A43789"/>
    <w:rsid w:val="00B45724"/>
    <w:rsid w:val="00BC5C94"/>
    <w:rsid w:val="00BD4F67"/>
    <w:rsid w:val="00CA06E2"/>
    <w:rsid w:val="00CB5A87"/>
    <w:rsid w:val="00DC36B5"/>
    <w:rsid w:val="00E549FC"/>
    <w:rsid w:val="00EA115D"/>
    <w:rsid w:val="00ED42D0"/>
    <w:rsid w:val="00F01C36"/>
    <w:rsid w:val="00F342E4"/>
    <w:rsid w:val="00F4632F"/>
    <w:rsid w:val="00FA0EBF"/>
    <w:rsid w:val="00FD1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D063"/>
  <w15:docId w15:val="{41459219-1F14-42CE-81C2-2271247FA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C92B4B"/>
    <w:pPr>
      <w:spacing w:after="200" w:line="276" w:lineRule="auto"/>
      <w:ind w:left="720"/>
      <w:contextualSpacing/>
    </w:pPr>
    <w:rPr>
      <w:rFonts w:cs="Times New Roman"/>
    </w:rPr>
  </w:style>
  <w:style w:type="paragraph" w:customStyle="1" w:styleId="ECVRightColumn">
    <w:name w:val="_ECV_RightColumn"/>
    <w:basedOn w:val="a"/>
    <w:rsid w:val="00C92B4B"/>
    <w:pPr>
      <w:widowControl w:val="0"/>
      <w:suppressLineNumbers/>
      <w:suppressAutoHyphens/>
      <w:spacing w:before="62" w:after="0" w:line="240" w:lineRule="auto"/>
    </w:pPr>
    <w:rPr>
      <w:rFonts w:ascii="Arial" w:eastAsia="SimSun" w:hAnsi="Arial" w:cs="Mangal"/>
      <w:color w:val="404040"/>
      <w:spacing w:val="-6"/>
      <w:kern w:val="1"/>
      <w:sz w:val="16"/>
      <w:szCs w:val="24"/>
      <w:lang w:val="en-GB" w:eastAsia="zh-CN" w:bidi="hi-IN"/>
    </w:rPr>
  </w:style>
  <w:style w:type="paragraph" w:styleId="a5">
    <w:name w:val="header"/>
    <w:basedOn w:val="a"/>
    <w:link w:val="a6"/>
    <w:uiPriority w:val="99"/>
    <w:unhideWhenUsed/>
    <w:rsid w:val="00C92B4B"/>
    <w:pPr>
      <w:tabs>
        <w:tab w:val="center" w:pos="4844"/>
        <w:tab w:val="right" w:pos="9689"/>
      </w:tabs>
      <w:spacing w:after="0" w:line="240" w:lineRule="auto"/>
    </w:pPr>
    <w:rPr>
      <w:rFonts w:cs="Times New Roman"/>
    </w:rPr>
  </w:style>
  <w:style w:type="character" w:customStyle="1" w:styleId="a6">
    <w:name w:val="Верхний колонтитул Знак"/>
    <w:basedOn w:val="a0"/>
    <w:link w:val="a5"/>
    <w:uiPriority w:val="99"/>
    <w:rsid w:val="00C92B4B"/>
    <w:rPr>
      <w:rFonts w:ascii="Calibri" w:eastAsia="Calibri" w:hAnsi="Calibri" w:cs="Times New Roman"/>
    </w:rPr>
  </w:style>
  <w:style w:type="paragraph" w:styleId="a7">
    <w:name w:val="footer"/>
    <w:basedOn w:val="a"/>
    <w:link w:val="a8"/>
    <w:unhideWhenUsed/>
    <w:rsid w:val="00C92B4B"/>
    <w:pPr>
      <w:tabs>
        <w:tab w:val="center" w:pos="4844"/>
        <w:tab w:val="right" w:pos="9689"/>
      </w:tabs>
      <w:spacing w:after="0" w:line="240" w:lineRule="auto"/>
    </w:pPr>
    <w:rPr>
      <w:rFonts w:cs="Times New Roman"/>
    </w:rPr>
  </w:style>
  <w:style w:type="character" w:customStyle="1" w:styleId="a8">
    <w:name w:val="Нижний колонтитул Знак"/>
    <w:basedOn w:val="a0"/>
    <w:link w:val="a7"/>
    <w:rsid w:val="00C92B4B"/>
    <w:rPr>
      <w:rFonts w:ascii="Calibri" w:eastAsia="Calibri" w:hAnsi="Calibri" w:cs="Times New Roman"/>
    </w:rPr>
  </w:style>
  <w:style w:type="character" w:styleId="a9">
    <w:name w:val="Hyperlink"/>
    <w:basedOn w:val="a0"/>
    <w:unhideWhenUsed/>
    <w:rsid w:val="00C6480E"/>
    <w:rPr>
      <w:color w:val="F49100" w:themeColor="hyperlink"/>
      <w:u w:val="single"/>
    </w:rPr>
  </w:style>
  <w:style w:type="paragraph" w:styleId="aa">
    <w:name w:val="Body Text Indent"/>
    <w:basedOn w:val="a"/>
    <w:link w:val="ab"/>
    <w:rsid w:val="000A0923"/>
    <w:pPr>
      <w:spacing w:after="0" w:line="360" w:lineRule="auto"/>
      <w:ind w:firstLine="567"/>
      <w:jc w:val="both"/>
    </w:pPr>
    <w:rPr>
      <w:rFonts w:ascii="CHVEULEBRIVY A&amp;V" w:eastAsia="Times New Roman" w:hAnsi="CHVEULEBRIVY A&amp;V" w:cs="Times New Roman"/>
      <w:szCs w:val="20"/>
      <w:lang w:eastAsia="ru-RU"/>
    </w:rPr>
  </w:style>
  <w:style w:type="character" w:customStyle="1" w:styleId="ab">
    <w:name w:val="Основной текст с отступом Знак"/>
    <w:basedOn w:val="a0"/>
    <w:link w:val="aa"/>
    <w:rsid w:val="000A0923"/>
    <w:rPr>
      <w:rFonts w:ascii="CHVEULEBRIVY A&amp;V" w:eastAsia="Times New Roman" w:hAnsi="CHVEULEBRIVY A&amp;V" w:cs="Times New Roman"/>
      <w:szCs w:val="20"/>
      <w:lang w:eastAsia="ru-RU"/>
    </w:rPr>
  </w:style>
  <w:style w:type="paragraph" w:styleId="ac">
    <w:name w:val="footnote text"/>
    <w:basedOn w:val="a"/>
    <w:link w:val="ad"/>
    <w:semiHidden/>
    <w:rsid w:val="000A0923"/>
    <w:pPr>
      <w:spacing w:after="0" w:line="240" w:lineRule="auto"/>
    </w:pPr>
    <w:rPr>
      <w:rFonts w:ascii="Times New Roman" w:eastAsia="Times New Roman" w:hAnsi="Times New Roman" w:cs="Times New Roman"/>
      <w:sz w:val="20"/>
      <w:szCs w:val="20"/>
      <w:lang w:val="ru-RU"/>
    </w:rPr>
  </w:style>
  <w:style w:type="character" w:customStyle="1" w:styleId="ad">
    <w:name w:val="Текст сноски Знак"/>
    <w:basedOn w:val="a0"/>
    <w:link w:val="ac"/>
    <w:semiHidden/>
    <w:rsid w:val="000A0923"/>
    <w:rPr>
      <w:rFonts w:ascii="Times New Roman" w:eastAsia="Times New Roman" w:hAnsi="Times New Roman" w:cs="Times New Roman"/>
      <w:sz w:val="20"/>
      <w:szCs w:val="20"/>
      <w:lang w:val="ru-RU"/>
    </w:rPr>
  </w:style>
  <w:style w:type="character" w:styleId="ae">
    <w:name w:val="footnote reference"/>
    <w:semiHidden/>
    <w:rsid w:val="000A0923"/>
    <w:rPr>
      <w:vertAlign w:val="superscript"/>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 w:type="table" w:customStyle="1" w:styleId="af5">
    <w:basedOn w:val="a1"/>
    <w:tblPr>
      <w:tblStyleRowBandSize w:val="1"/>
      <w:tblStyleColBandSize w:val="1"/>
      <w:tblCellMar>
        <w:left w:w="115" w:type="dxa"/>
        <w:right w:w="115" w:type="dxa"/>
      </w:tblCellMar>
    </w:tblPr>
  </w:style>
  <w:style w:type="table" w:customStyle="1" w:styleId="af6">
    <w:basedOn w:val="a1"/>
    <w:tblPr>
      <w:tblStyleRowBandSize w:val="1"/>
      <w:tblStyleColBandSize w:val="1"/>
      <w:tblCellMar>
        <w:left w:w="115" w:type="dxa"/>
        <w:right w:w="115" w:type="dxa"/>
      </w:tblCellMar>
    </w:tblPr>
  </w:style>
  <w:style w:type="table" w:customStyle="1" w:styleId="af7">
    <w:basedOn w:val="a1"/>
    <w:tblPr>
      <w:tblStyleRowBandSize w:val="1"/>
      <w:tblStyleColBandSize w:val="1"/>
      <w:tblCellMar>
        <w:left w:w="115" w:type="dxa"/>
        <w:right w:w="115" w:type="dxa"/>
      </w:tblCellMar>
    </w:tblPr>
  </w:style>
  <w:style w:type="table" w:customStyle="1" w:styleId="af8">
    <w:basedOn w:val="a1"/>
    <w:tblPr>
      <w:tblStyleRowBandSize w:val="1"/>
      <w:tblStyleColBandSize w:val="1"/>
      <w:tblCellMar>
        <w:left w:w="115" w:type="dxa"/>
        <w:right w:w="115" w:type="dxa"/>
      </w:tblCellMar>
    </w:tblPr>
  </w:style>
  <w:style w:type="table" w:customStyle="1" w:styleId="af9">
    <w:basedOn w:val="a1"/>
    <w:tblPr>
      <w:tblStyleRowBandSize w:val="1"/>
      <w:tblStyleColBandSize w:val="1"/>
      <w:tblCellMar>
        <w:left w:w="115" w:type="dxa"/>
        <w:right w:w="115" w:type="dxa"/>
      </w:tblCellMar>
    </w:tblPr>
  </w:style>
  <w:style w:type="table" w:customStyle="1" w:styleId="afa">
    <w:basedOn w:val="a1"/>
    <w:tblPr>
      <w:tblStyleRowBandSize w:val="1"/>
      <w:tblStyleColBandSize w:val="1"/>
      <w:tblCellMar>
        <w:left w:w="115" w:type="dxa"/>
        <w:right w:w="115" w:type="dxa"/>
      </w:tblCellMar>
    </w:tblPr>
  </w:style>
  <w:style w:type="table" w:customStyle="1" w:styleId="afb">
    <w:basedOn w:val="a1"/>
    <w:tblPr>
      <w:tblStyleRowBandSize w:val="1"/>
      <w:tblStyleColBandSize w:val="1"/>
      <w:tblCellMar>
        <w:left w:w="115" w:type="dxa"/>
        <w:right w:w="115" w:type="dxa"/>
      </w:tblCellMar>
    </w:tblPr>
  </w:style>
  <w:style w:type="table" w:customStyle="1" w:styleId="afc">
    <w:basedOn w:val="a1"/>
    <w:tblPr>
      <w:tblStyleRowBandSize w:val="1"/>
      <w:tblStyleColBandSize w:val="1"/>
      <w:tblCellMar>
        <w:left w:w="115" w:type="dxa"/>
        <w:right w:w="115" w:type="dxa"/>
      </w:tblCellMar>
    </w:tblPr>
  </w:style>
  <w:style w:type="table" w:customStyle="1" w:styleId="afd">
    <w:basedOn w:val="a1"/>
    <w:tblPr>
      <w:tblStyleRowBandSize w:val="1"/>
      <w:tblStyleColBandSize w:val="1"/>
      <w:tblCellMar>
        <w:left w:w="115" w:type="dxa"/>
        <w:right w:w="115" w:type="dxa"/>
      </w:tblCellMar>
    </w:tblPr>
  </w:style>
  <w:style w:type="table" w:customStyle="1" w:styleId="afe">
    <w:basedOn w:val="a1"/>
    <w:tblPr>
      <w:tblStyleRowBandSize w:val="1"/>
      <w:tblStyleColBandSize w:val="1"/>
      <w:tblCellMar>
        <w:left w:w="115" w:type="dxa"/>
        <w:right w:w="115" w:type="dxa"/>
      </w:tblCellMar>
    </w:tblPr>
  </w:style>
  <w:style w:type="paragraph" w:styleId="aff">
    <w:name w:val="No Spacing"/>
    <w:uiPriority w:val="1"/>
    <w:qFormat/>
    <w:rsid w:val="00CA06E2"/>
    <w:pPr>
      <w:spacing w:after="0" w:line="240" w:lineRule="auto"/>
    </w:pPr>
    <w:rPr>
      <w:lang w:val="en-US"/>
    </w:rPr>
  </w:style>
  <w:style w:type="character" w:styleId="aff0">
    <w:name w:val="Emphasis"/>
    <w:basedOn w:val="a0"/>
    <w:qFormat/>
    <w:rsid w:val="009724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h2CQ6PwiJiFcRKFEj4aF/IwIsQ==">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13</Pages>
  <Words>3493</Words>
  <Characters>19911</Characters>
  <Application>Microsoft Office Word</Application>
  <DocSecurity>0</DocSecurity>
  <Lines>165</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Jikidze</dc:creator>
  <cp:lastModifiedBy>USER</cp:lastModifiedBy>
  <cp:revision>11</cp:revision>
  <dcterms:created xsi:type="dcterms:W3CDTF">2021-02-03T16:23:00Z</dcterms:created>
  <dcterms:modified xsi:type="dcterms:W3CDTF">2021-02-04T13:36:00Z</dcterms:modified>
</cp:coreProperties>
</file>