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6266A" w:rsidRDefault="007E26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1555969741"/>
        </w:sdtPr>
        <w:sdtEndPr/>
        <w:sdtContent>
          <w:r w:rsidR="00556D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255748034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ლილე იმედაძე</w:t>
            </w:r>
          </w:p>
        </w:tc>
      </w:tr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2112806650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17.10.1990</w:t>
            </w:r>
          </w:p>
        </w:tc>
      </w:tr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925226795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60001132525</w:t>
            </w:r>
          </w:p>
        </w:tc>
      </w:tr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95618855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დავით აღმაშენებლის 10/20</w:t>
            </w:r>
          </w:p>
        </w:tc>
      </w:tr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553351373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571750600</w:t>
            </w:r>
          </w:p>
        </w:tc>
      </w:tr>
      <w:tr w:rsidR="0056266A">
        <w:tc>
          <w:tcPr>
            <w:tcW w:w="246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1481923833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6266A" w:rsidRPr="00261AB1" w:rsidRDefault="00261AB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261AB1">
              <w:rPr>
                <w:rFonts w:asciiTheme="minorHAnsi" w:eastAsia="Merriweather" w:hAnsiTheme="minorHAnsi" w:cs="Merriweather"/>
                <w:sz w:val="20"/>
                <w:szCs w:val="20"/>
              </w:rPr>
              <w:t>Lile.imedadze@unik.edu.ge</w:t>
            </w:r>
          </w:p>
        </w:tc>
      </w:tr>
    </w:tbl>
    <w:p w:rsidR="0056266A" w:rsidRDefault="0056266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6266A" w:rsidRDefault="007E26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242175593"/>
        </w:sdtPr>
        <w:sdtEndPr/>
        <w:sdtContent>
          <w:r w:rsidR="00556D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6266A">
        <w:tc>
          <w:tcPr>
            <w:tcW w:w="1233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222525634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56266A" w:rsidRDefault="007E26D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582207795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528763978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1121583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6266A">
        <w:tc>
          <w:tcPr>
            <w:tcW w:w="1233" w:type="dxa"/>
            <w:shd w:val="clear" w:color="auto" w:fill="FFFFFF"/>
          </w:tcPr>
          <w:p w:rsidR="0056266A" w:rsidRPr="00766F4C" w:rsidRDefault="00766F4C" w:rsidP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2008-2012</w:t>
            </w:r>
          </w:p>
        </w:tc>
        <w:tc>
          <w:tcPr>
            <w:tcW w:w="3411" w:type="dxa"/>
            <w:shd w:val="clear" w:color="auto" w:fill="auto"/>
          </w:tcPr>
          <w:p w:rsidR="0056266A" w:rsidRPr="00766F4C" w:rsidRDefault="00766F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56266A" w:rsidRPr="00766F4C" w:rsidRDefault="00766F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:rsidR="0056266A" w:rsidRPr="00766F4C" w:rsidRDefault="00766F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  <w:tr w:rsidR="0056266A">
        <w:tc>
          <w:tcPr>
            <w:tcW w:w="1233" w:type="dxa"/>
            <w:shd w:val="clear" w:color="auto" w:fill="FFFFFF"/>
          </w:tcPr>
          <w:p w:rsidR="0056266A" w:rsidRPr="00766F4C" w:rsidRDefault="00733996" w:rsidP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2012-</w:t>
            </w:r>
            <w:r w:rsidR="00766F4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411" w:type="dxa"/>
            <w:shd w:val="clear" w:color="auto" w:fill="auto"/>
          </w:tcPr>
          <w:p w:rsidR="0056266A" w:rsidRDefault="00766F4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56266A" w:rsidRPr="00766F4C" w:rsidRDefault="00766F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საჯარო სამართალი</w:t>
            </w:r>
          </w:p>
        </w:tc>
        <w:tc>
          <w:tcPr>
            <w:tcW w:w="2880" w:type="dxa"/>
            <w:shd w:val="clear" w:color="auto" w:fill="auto"/>
          </w:tcPr>
          <w:p w:rsidR="0056266A" w:rsidRPr="00766F4C" w:rsidRDefault="00766F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</w:t>
            </w:r>
          </w:p>
        </w:tc>
      </w:tr>
    </w:tbl>
    <w:p w:rsidR="0056266A" w:rsidRDefault="0056266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6266A" w:rsidRDefault="00556D3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56266A" w:rsidRDefault="007E26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827824281"/>
        </w:sdtPr>
        <w:sdtEndPr/>
        <w:sdtContent>
          <w:r w:rsidR="00556D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6266A">
        <w:tc>
          <w:tcPr>
            <w:tcW w:w="1660" w:type="dxa"/>
            <w:shd w:val="clear" w:color="auto" w:fill="59A9F2"/>
          </w:tcPr>
          <w:p w:rsidR="0056266A" w:rsidRDefault="007E26D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662593716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56266A" w:rsidRDefault="007E26D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617265260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677380720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6266A">
        <w:tc>
          <w:tcPr>
            <w:tcW w:w="1660" w:type="dxa"/>
            <w:shd w:val="clear" w:color="auto" w:fill="auto"/>
          </w:tcPr>
          <w:p w:rsidR="0056266A" w:rsidRP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2011-2012</w:t>
            </w:r>
          </w:p>
        </w:tc>
        <w:tc>
          <w:tcPr>
            <w:tcW w:w="5661" w:type="dxa"/>
            <w:shd w:val="clear" w:color="auto" w:fill="auto"/>
          </w:tcPr>
          <w:p w:rsidR="0056266A" w:rsidRP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ქუთაისის მერია</w:t>
            </w:r>
          </w:p>
        </w:tc>
        <w:tc>
          <w:tcPr>
            <w:tcW w:w="3159" w:type="dxa"/>
            <w:shd w:val="clear" w:color="auto" w:fill="auto"/>
          </w:tcPr>
          <w:p w:rsidR="0056266A" w:rsidRPr="00733996" w:rsidRDefault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იურიდიული განყოფილების სტაჟორი</w:t>
            </w:r>
          </w:p>
        </w:tc>
      </w:tr>
      <w:tr w:rsidR="0056266A">
        <w:tc>
          <w:tcPr>
            <w:tcW w:w="1660" w:type="dxa"/>
            <w:shd w:val="clear" w:color="auto" w:fill="auto"/>
          </w:tcPr>
          <w:p w:rsidR="0056266A" w:rsidRP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2014-2015</w:t>
            </w:r>
          </w:p>
        </w:tc>
        <w:tc>
          <w:tcPr>
            <w:tcW w:w="5661" w:type="dxa"/>
            <w:shd w:val="clear" w:color="auto" w:fill="auto"/>
          </w:tcPr>
          <w:p w:rsidR="0056266A" w:rsidRP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ქუთაისის რეფერალური ჰოსპიტალი</w:t>
            </w:r>
          </w:p>
        </w:tc>
        <w:tc>
          <w:tcPr>
            <w:tcW w:w="3159" w:type="dxa"/>
            <w:shd w:val="clear" w:color="auto" w:fill="auto"/>
          </w:tcPr>
          <w:p w:rsidR="0056266A" w:rsidRPr="00733996" w:rsidRDefault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ხარისხის კონტროლის სამსახური (სტატისტიკოსი)</w:t>
            </w:r>
          </w:p>
        </w:tc>
      </w:tr>
      <w:tr w:rsidR="00733996">
        <w:tc>
          <w:tcPr>
            <w:tcW w:w="1660" w:type="dxa"/>
            <w:shd w:val="clear" w:color="auto" w:fill="auto"/>
          </w:tcPr>
          <w:p w:rsid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2016-2019</w:t>
            </w:r>
          </w:p>
        </w:tc>
        <w:tc>
          <w:tcPr>
            <w:tcW w:w="5661" w:type="dxa"/>
            <w:shd w:val="clear" w:color="auto" w:fill="auto"/>
          </w:tcPr>
          <w:p w:rsid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სს სადაზღვევო კომპანია ჯიპიაი ჰოლდინგი</w:t>
            </w:r>
          </w:p>
        </w:tc>
        <w:tc>
          <w:tcPr>
            <w:tcW w:w="3159" w:type="dxa"/>
            <w:shd w:val="clear" w:color="auto" w:fill="auto"/>
          </w:tcPr>
          <w:p w:rsidR="00733996" w:rsidRDefault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ოფისის მენეჯერი</w:t>
            </w:r>
          </w:p>
        </w:tc>
      </w:tr>
      <w:tr w:rsidR="00733996">
        <w:tc>
          <w:tcPr>
            <w:tcW w:w="1660" w:type="dxa"/>
            <w:shd w:val="clear" w:color="auto" w:fill="auto"/>
          </w:tcPr>
          <w:p w:rsidR="00733996" w:rsidRDefault="00F4363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01.03.</w:t>
            </w:r>
            <w:r w:rsidR="00733996">
              <w:rPr>
                <w:rFonts w:ascii="Sylfaen" w:eastAsia="Merriweather" w:hAnsi="Sylfaen" w:cs="Merriweather"/>
                <w:sz w:val="20"/>
                <w:szCs w:val="20"/>
              </w:rPr>
              <w:t>2019-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20.07.2020</w:t>
            </w:r>
          </w:p>
        </w:tc>
        <w:tc>
          <w:tcPr>
            <w:tcW w:w="5661" w:type="dxa"/>
            <w:shd w:val="clear" w:color="auto" w:fill="auto"/>
          </w:tcPr>
          <w:p w:rsidR="00733996" w:rsidRDefault="00733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733996" w:rsidRDefault="00733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საგამოცდო ცენტრის კოორდინატორი</w:t>
            </w:r>
          </w:p>
        </w:tc>
      </w:tr>
      <w:tr w:rsidR="00F4363A">
        <w:tc>
          <w:tcPr>
            <w:tcW w:w="1660" w:type="dxa"/>
            <w:shd w:val="clear" w:color="auto" w:fill="auto"/>
          </w:tcPr>
          <w:p w:rsidR="00F4363A" w:rsidRDefault="00F4363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20.07.2020-დღემდე</w:t>
            </w:r>
          </w:p>
        </w:tc>
        <w:tc>
          <w:tcPr>
            <w:tcW w:w="5661" w:type="dxa"/>
            <w:shd w:val="clear" w:color="auto" w:fill="auto"/>
          </w:tcPr>
          <w:p w:rsidR="00F4363A" w:rsidRDefault="00F4363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4363A"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4363A" w:rsidRDefault="00F4363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4363A">
              <w:rPr>
                <w:rFonts w:ascii="Sylfaen" w:eastAsia="Merriweather" w:hAnsi="Sylfaen" w:cs="Merriweather"/>
                <w:sz w:val="20"/>
                <w:szCs w:val="20"/>
              </w:rPr>
              <w:t>საგამოცდო ცენტრის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ხელმძღვანელი</w:t>
            </w:r>
            <w:bookmarkStart w:id="0" w:name="_GoBack"/>
            <w:bookmarkEnd w:id="0"/>
          </w:p>
        </w:tc>
      </w:tr>
    </w:tbl>
    <w:p w:rsidR="0056266A" w:rsidRPr="00733996" w:rsidRDefault="0056266A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6266A" w:rsidRDefault="007E26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1161972081"/>
        </w:sdtPr>
        <w:sdtEndPr/>
        <w:sdtContent>
          <w:r w:rsidR="00556D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6266A">
        <w:tc>
          <w:tcPr>
            <w:tcW w:w="2224" w:type="dxa"/>
            <w:shd w:val="clear" w:color="auto" w:fill="59A9F2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061487133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1330020092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620222348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1228812121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104185704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56266A" w:rsidRDefault="007E26D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65001106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6266A">
        <w:tc>
          <w:tcPr>
            <w:tcW w:w="2224" w:type="dxa"/>
            <w:shd w:val="clear" w:color="auto" w:fill="auto"/>
          </w:tcPr>
          <w:p w:rsidR="0056266A" w:rsidRPr="00261AB1" w:rsidRDefault="0026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6266A" w:rsidRDefault="00261AB1" w:rsidP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  <w:tc>
          <w:tcPr>
            <w:tcW w:w="2400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6266A">
        <w:tc>
          <w:tcPr>
            <w:tcW w:w="2224" w:type="dxa"/>
            <w:shd w:val="clear" w:color="auto" w:fill="auto"/>
          </w:tcPr>
          <w:p w:rsidR="0056266A" w:rsidRPr="00261AB1" w:rsidRDefault="00261AB1" w:rsidP="00261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6266A" w:rsidRDefault="0056266A" w:rsidP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6266A" w:rsidRDefault="00EB6CA5" w:rsidP="00EB6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  <w:tc>
          <w:tcPr>
            <w:tcW w:w="1515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6266A" w:rsidRDefault="0056266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6266A" w:rsidRDefault="0056266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6266A" w:rsidRDefault="0056266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154D53" w:rsidRPr="00154D53" w:rsidRDefault="00154D5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56266A" w:rsidRDefault="007E26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438101322"/>
        </w:sdtPr>
        <w:sdtEndPr/>
        <w:sdtContent>
          <w:r w:rsidR="00556D3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56266A" w:rsidRDefault="0056266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6266A">
        <w:tc>
          <w:tcPr>
            <w:tcW w:w="2604" w:type="dxa"/>
            <w:shd w:val="clear" w:color="auto" w:fill="59A9F2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063793278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1723871115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194423483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56266A" w:rsidRDefault="007E26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1830740944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6266A">
        <w:tc>
          <w:tcPr>
            <w:tcW w:w="2604" w:type="dxa"/>
            <w:shd w:val="clear" w:color="auto" w:fill="FFFFFF"/>
          </w:tcPr>
          <w:p w:rsidR="0056266A" w:rsidRDefault="00556D3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6266A">
        <w:trPr>
          <w:trHeight w:val="285"/>
        </w:trPr>
        <w:tc>
          <w:tcPr>
            <w:tcW w:w="2604" w:type="dxa"/>
            <w:shd w:val="clear" w:color="auto" w:fill="FFFFFF"/>
          </w:tcPr>
          <w:p w:rsidR="0056266A" w:rsidRDefault="00556D3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6266A">
        <w:tc>
          <w:tcPr>
            <w:tcW w:w="2604" w:type="dxa"/>
            <w:shd w:val="clear" w:color="auto" w:fill="FFFFFF"/>
          </w:tcPr>
          <w:p w:rsidR="0056266A" w:rsidRDefault="00556D3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6266A">
        <w:tc>
          <w:tcPr>
            <w:tcW w:w="2604" w:type="dxa"/>
            <w:shd w:val="clear" w:color="auto" w:fill="FFFFFF"/>
          </w:tcPr>
          <w:p w:rsidR="0056266A" w:rsidRDefault="00556D3A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6266A">
        <w:tc>
          <w:tcPr>
            <w:tcW w:w="2604" w:type="dxa"/>
            <w:shd w:val="clear" w:color="auto" w:fill="FFFFFF"/>
          </w:tcPr>
          <w:p w:rsidR="0056266A" w:rsidRDefault="00556D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261AB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56266A">
        <w:tc>
          <w:tcPr>
            <w:tcW w:w="2604" w:type="dxa"/>
            <w:shd w:val="clear" w:color="auto" w:fill="FFFFFF"/>
          </w:tcPr>
          <w:p w:rsidR="0056266A" w:rsidRDefault="007E26D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1636019807"/>
              </w:sdtPr>
              <w:sdtEndPr/>
              <w:sdtContent>
                <w:r w:rsidR="00556D3A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56266A" w:rsidRDefault="00562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6266A" w:rsidRDefault="0056266A">
      <w:pPr>
        <w:rPr>
          <w:rFonts w:ascii="Merriweather" w:eastAsia="Merriweather" w:hAnsi="Merriweather" w:cs="Merriweather"/>
          <w:sz w:val="2"/>
          <w:szCs w:val="2"/>
        </w:rPr>
      </w:pPr>
    </w:p>
    <w:p w:rsidR="0056266A" w:rsidRDefault="0056266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56266A" w:rsidRDefault="0056266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56266A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D6" w:rsidRDefault="007E26D6">
      <w:pPr>
        <w:spacing w:after="0" w:line="240" w:lineRule="auto"/>
      </w:pPr>
      <w:r>
        <w:separator/>
      </w:r>
    </w:p>
  </w:endnote>
  <w:endnote w:type="continuationSeparator" w:id="0">
    <w:p w:rsidR="007E26D6" w:rsidRDefault="007E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6A" w:rsidRDefault="007E26D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55904999"/>
      </w:sdtPr>
      <w:sdtEndPr/>
      <w:sdtContent>
        <w:r w:rsidR="00556D3A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556D3A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556D3A">
      <w:rPr>
        <w:color w:val="000000"/>
        <w:sz w:val="14"/>
        <w:szCs w:val="14"/>
      </w:rPr>
      <w:fldChar w:fldCharType="begin"/>
    </w:r>
    <w:r w:rsidR="00556D3A">
      <w:rPr>
        <w:color w:val="000000"/>
        <w:sz w:val="14"/>
        <w:szCs w:val="14"/>
      </w:rPr>
      <w:instrText>PAGE</w:instrText>
    </w:r>
    <w:r w:rsidR="00556D3A">
      <w:rPr>
        <w:color w:val="000000"/>
        <w:sz w:val="14"/>
        <w:szCs w:val="14"/>
      </w:rPr>
      <w:fldChar w:fldCharType="separate"/>
    </w:r>
    <w:r w:rsidR="00F4363A">
      <w:rPr>
        <w:noProof/>
        <w:color w:val="000000"/>
        <w:sz w:val="14"/>
        <w:szCs w:val="14"/>
      </w:rPr>
      <w:t>1</w:t>
    </w:r>
    <w:r w:rsidR="00556D3A">
      <w:rPr>
        <w:color w:val="000000"/>
        <w:sz w:val="14"/>
        <w:szCs w:val="14"/>
      </w:rPr>
      <w:fldChar w:fldCharType="end"/>
    </w:r>
    <w:r w:rsidR="00556D3A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556D3A">
      <w:rPr>
        <w:color w:val="000000"/>
        <w:sz w:val="14"/>
        <w:szCs w:val="14"/>
      </w:rPr>
      <w:fldChar w:fldCharType="begin"/>
    </w:r>
    <w:r w:rsidR="00556D3A">
      <w:rPr>
        <w:color w:val="000000"/>
        <w:sz w:val="14"/>
        <w:szCs w:val="14"/>
      </w:rPr>
      <w:instrText>NUMPAGES</w:instrText>
    </w:r>
    <w:r w:rsidR="00556D3A">
      <w:rPr>
        <w:color w:val="000000"/>
        <w:sz w:val="14"/>
        <w:szCs w:val="14"/>
      </w:rPr>
      <w:fldChar w:fldCharType="separate"/>
    </w:r>
    <w:r w:rsidR="00F4363A">
      <w:rPr>
        <w:noProof/>
        <w:color w:val="000000"/>
        <w:sz w:val="14"/>
        <w:szCs w:val="14"/>
      </w:rPr>
      <w:t>2</w:t>
    </w:r>
    <w:r w:rsidR="00556D3A">
      <w:rPr>
        <w:color w:val="000000"/>
        <w:sz w:val="14"/>
        <w:szCs w:val="14"/>
      </w:rPr>
      <w:fldChar w:fldCharType="end"/>
    </w:r>
    <w:r w:rsidR="00556D3A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56266A" w:rsidRDefault="0056266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D6" w:rsidRDefault="007E26D6">
      <w:pPr>
        <w:spacing w:after="0" w:line="240" w:lineRule="auto"/>
      </w:pPr>
      <w:r>
        <w:separator/>
      </w:r>
    </w:p>
  </w:footnote>
  <w:footnote w:type="continuationSeparator" w:id="0">
    <w:p w:rsidR="007E26D6" w:rsidRDefault="007E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6A" w:rsidRDefault="00556D3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445766983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A"/>
    <w:rsid w:val="000B7124"/>
    <w:rsid w:val="00154D53"/>
    <w:rsid w:val="00261AB1"/>
    <w:rsid w:val="00472263"/>
    <w:rsid w:val="00552A78"/>
    <w:rsid w:val="00556D3A"/>
    <w:rsid w:val="0056266A"/>
    <w:rsid w:val="00733996"/>
    <w:rsid w:val="00766F4C"/>
    <w:rsid w:val="007E26D6"/>
    <w:rsid w:val="00A240F1"/>
    <w:rsid w:val="00EB6CA5"/>
    <w:rsid w:val="00F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2C80E-B45D-4335-9BE5-1C759A3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10</cp:revision>
  <dcterms:created xsi:type="dcterms:W3CDTF">2017-12-01T11:36:00Z</dcterms:created>
  <dcterms:modified xsi:type="dcterms:W3CDTF">2020-10-16T11:42:00Z</dcterms:modified>
</cp:coreProperties>
</file>