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477CC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477C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6BA04528" w:rsidR="005E12F6" w:rsidRDefault="00477CC3" w:rsidP="00A362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</w:sdtPr>
              <w:sdtEndPr/>
              <w:sdtContent>
                <w:r w:rsidR="00A362FD">
                  <w:t xml:space="preserve">თინათინ გავაშელი 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477C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7E89F1AF" w:rsidR="005E12F6" w:rsidRPr="00A362FD" w:rsidRDefault="00A362F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18.08.1981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477C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7CE1C782" w:rsidR="005E12F6" w:rsidRDefault="00477CC3" w:rsidP="00A362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EndPr/>
              <w:sdtContent>
                <w:r w:rsidR="00A362FD">
                  <w:t xml:space="preserve">თბილისი, უ. ჩხეიძის 23 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477C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7CAFB0D9" w:rsidR="005E12F6" w:rsidRPr="00A362FD" w:rsidRDefault="00A362F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597 07 50 22 </w:t>
            </w: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477C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4BB74545" w:rsidR="005E12F6" w:rsidRPr="00A362FD" w:rsidRDefault="00477CC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7" w:history="1">
              <w:r w:rsidR="00A362FD" w:rsidRPr="00BB4457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tikogavasheli18@gmail.com</w:t>
              </w:r>
            </w:hyperlink>
            <w:r w:rsidR="00A362FD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477CC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477CC3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7E5605E1" w:rsidR="005E12F6" w:rsidRPr="00A362FD" w:rsidRDefault="00A362FD" w:rsidP="00A362F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2007 – 2008 </w:t>
            </w:r>
          </w:p>
        </w:tc>
        <w:tc>
          <w:tcPr>
            <w:tcW w:w="3411" w:type="dxa"/>
            <w:shd w:val="clear" w:color="auto" w:fill="auto"/>
          </w:tcPr>
          <w:p w14:paraId="453AB1CB" w14:textId="7B5AA6B6" w:rsidR="005E12F6" w:rsidRDefault="00477CC3" w:rsidP="00A362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</w:sdtPr>
              <w:sdtEndPr/>
              <w:sdtContent>
                <w:r w:rsidR="00A362FD">
                  <w:t xml:space="preserve">თელავის იაკობ გოგებაშვილის სახელობის პედაგოგოგიური უნივერსიტეტი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5FBA9BD0" w:rsidR="005E12F6" w:rsidRPr="00A362FD" w:rsidRDefault="00A362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ფილოლოგია </w:t>
            </w:r>
          </w:p>
        </w:tc>
        <w:tc>
          <w:tcPr>
            <w:tcW w:w="2880" w:type="dxa"/>
            <w:shd w:val="clear" w:color="auto" w:fill="auto"/>
          </w:tcPr>
          <w:p w14:paraId="241D9EB4" w14:textId="725276EE" w:rsidR="005E12F6" w:rsidRDefault="00477CC3" w:rsidP="00A362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EndPr/>
              <w:sdtContent>
                <w:r w:rsidR="00A362FD">
                  <w:t xml:space="preserve">აკადემიური დოქტორი 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60A9769B" w:rsidR="005E12F6" w:rsidRPr="00A362FD" w:rsidRDefault="00A362FD" w:rsidP="00A362F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1998 –2003 </w:t>
            </w:r>
          </w:p>
        </w:tc>
        <w:tc>
          <w:tcPr>
            <w:tcW w:w="3411" w:type="dxa"/>
            <w:shd w:val="clear" w:color="auto" w:fill="auto"/>
          </w:tcPr>
          <w:p w14:paraId="0F41CECF" w14:textId="4D3504AC" w:rsidR="005E12F6" w:rsidRPr="00A362FD" w:rsidRDefault="00A362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სულხან – საბა ორბელიანის სახელობის პედაგოგიური უნივერსიტეტი </w:t>
            </w:r>
          </w:p>
        </w:tc>
        <w:tc>
          <w:tcPr>
            <w:tcW w:w="3001" w:type="dxa"/>
            <w:shd w:val="clear" w:color="auto" w:fill="auto"/>
          </w:tcPr>
          <w:p w14:paraId="6AA7921F" w14:textId="06012171" w:rsidR="005E12F6" w:rsidRPr="00A362FD" w:rsidRDefault="00A362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ბაკალავრი </w:t>
            </w:r>
          </w:p>
        </w:tc>
        <w:tc>
          <w:tcPr>
            <w:tcW w:w="2880" w:type="dxa"/>
            <w:shd w:val="clear" w:color="auto" w:fill="auto"/>
          </w:tcPr>
          <w:p w14:paraId="399D8E92" w14:textId="746C8F30" w:rsidR="005E12F6" w:rsidRPr="00A362FD" w:rsidRDefault="00A362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ქართული ენა ლიტერატურა და ქრისტიანული კულტურის ისტორია </w:t>
            </w: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477CC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5661"/>
        <w:gridCol w:w="3159"/>
      </w:tblGrid>
      <w:tr w:rsidR="005E12F6" w14:paraId="5A02A7F4" w14:textId="77777777" w:rsidTr="00D05682">
        <w:tc>
          <w:tcPr>
            <w:tcW w:w="16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7"/>
              <w:id w:val="311306062"/>
            </w:sdtPr>
            <w:sdtEndPr/>
            <w:sdtContent>
              <w:p w14:paraId="37F606F1" w14:textId="77777777" w:rsidR="00D05682" w:rsidRDefault="00D05682" w:rsidP="00D05682">
                <w:pPr>
                  <w:spacing w:after="0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</w:pPr>
              </w:p>
              <w:p w14:paraId="4D44FDB5" w14:textId="77777777" w:rsidR="00D05682" w:rsidRDefault="00D05682" w:rsidP="00D05682">
                <w:pPr>
                  <w:spacing w:after="0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</w:pPr>
              </w:p>
              <w:p w14:paraId="6AC5DF4B" w14:textId="77777777" w:rsidR="00D05682" w:rsidRDefault="00D05682" w:rsidP="00D05682">
                <w:pPr>
                  <w:spacing w:after="0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</w:pPr>
              </w:p>
              <w:p w14:paraId="65075F6F" w14:textId="74752623" w:rsidR="005E12F6" w:rsidRPr="00DB1ED1" w:rsidRDefault="00477CC3" w:rsidP="00D05682">
                <w:pPr>
                  <w:spacing w:after="0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477CC3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 w:rsidTr="00D05682"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32F21961" w14:textId="6014A0AD" w:rsidR="005E12F6" w:rsidRPr="00A362FD" w:rsidRDefault="00A362FD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2020 –  </w:t>
            </w: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auto"/>
          </w:tcPr>
          <w:p w14:paraId="0CC45AA2" w14:textId="71868AA0" w:rsidR="005E12F6" w:rsidRDefault="00477CC3" w:rsidP="00A362FD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</w:sdtPr>
              <w:sdtEndPr/>
              <w:sdtContent>
                <w:r w:rsidR="00A362FD">
                  <w:t xml:space="preserve">სსპ ქ. რუსთავის 21–ე საჯარო სკოლა </w:t>
                </w:r>
              </w:sdtContent>
            </w:sdt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</w:tcPr>
          <w:p w14:paraId="63D5BBC3" w14:textId="51811522" w:rsidR="005E12F6" w:rsidRPr="00A362FD" w:rsidRDefault="00A362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ქართული ენისა და ლიტერატურის პედაგოგი </w:t>
            </w:r>
          </w:p>
        </w:tc>
      </w:tr>
      <w:tr w:rsidR="00D05682" w14:paraId="6C21C53C" w14:textId="77777777" w:rsidTr="00D05682">
        <w:trPr>
          <w:trHeight w:val="60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tag w:val="goog_rdk_22"/>
              <w:id w:val="-216199758"/>
            </w:sdtPr>
            <w:sdtEndPr>
              <w:rPr>
                <w:rFonts w:asciiTheme="minorHAnsi" w:eastAsia="Merriweather" w:hAnsiTheme="minorHAnsi" w:cs="Merriweather"/>
                <w:sz w:val="20"/>
                <w:szCs w:val="20"/>
              </w:rPr>
            </w:sdtEndPr>
            <w:sdtContent>
              <w:p w14:paraId="7FB0E5DD" w14:textId="406F4F43" w:rsidR="00D05682" w:rsidRDefault="00D05682" w:rsidP="00A362FD">
                <w:pPr>
                  <w:spacing w:after="0"/>
                </w:pPr>
                <w:r>
                  <w:t>2018 –</w:t>
                </w:r>
              </w:p>
              <w:p w14:paraId="2D35F749" w14:textId="0342EFE2" w:rsidR="00D05682" w:rsidRDefault="00477CC3" w:rsidP="00A362FD">
                <w:pPr>
                  <w:spacing w:after="0"/>
                  <w:rPr>
                    <w:rFonts w:asciiTheme="minorHAnsi" w:eastAsia="Merriweather" w:hAnsiTheme="minorHAnsi" w:cs="Merriweather"/>
                    <w:sz w:val="20"/>
                    <w:szCs w:val="20"/>
                  </w:rPr>
                </w:pPr>
              </w:p>
            </w:sdtContent>
          </w:sdt>
          <w:p w14:paraId="6C28144D" w14:textId="3680B8EB" w:rsidR="00D05682" w:rsidRPr="00D05682" w:rsidRDefault="00D05682" w:rsidP="00A362FD">
            <w:pPr>
              <w:spacing w:after="0"/>
            </w:pPr>
          </w:p>
        </w:tc>
        <w:tc>
          <w:tcPr>
            <w:tcW w:w="5661" w:type="dxa"/>
            <w:tcBorders>
              <w:bottom w:val="single" w:sz="4" w:space="0" w:color="auto"/>
            </w:tcBorders>
            <w:shd w:val="clear" w:color="auto" w:fill="auto"/>
          </w:tcPr>
          <w:p w14:paraId="35A304BF" w14:textId="77777777" w:rsidR="00D05682" w:rsidRDefault="00D05682" w:rsidP="00C173E1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>შეფასებისა და გამოცდების ეროვნული ცენტრი</w:t>
            </w:r>
          </w:p>
          <w:p w14:paraId="6A7CE873" w14:textId="77777777" w:rsidR="00D05682" w:rsidRDefault="00D05682" w:rsidP="00C173E1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</w:p>
          <w:p w14:paraId="589FC302" w14:textId="7F6CAF13" w:rsidR="00D05682" w:rsidRDefault="00D05682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</w:tcPr>
          <w:p w14:paraId="56CB7B2D" w14:textId="77777777" w:rsidR="00D05682" w:rsidRDefault="00477CC3" w:rsidP="00A362FD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sdt>
              <w:sdtPr>
                <w:tag w:val="goog_rdk_24"/>
                <w:id w:val="-610047453"/>
                <w:showingPlcHdr/>
              </w:sdtPr>
              <w:sdtEndPr/>
              <w:sdtContent>
                <w:r w:rsidR="00D05682">
                  <w:t xml:space="preserve">     </w:t>
                </w:r>
              </w:sdtContent>
            </w:sdt>
            <w:r w:rsidR="00D05682">
              <w:rPr>
                <w:rFonts w:ascii="Sylfaen" w:eastAsia="Times New Roman" w:hAnsi="Sylfaen" w:cs="Sylfaen"/>
                <w:color w:val="000000"/>
              </w:rPr>
              <w:t xml:space="preserve">დაწყებითი საფეხურის მასწავლებელთა </w:t>
            </w:r>
            <w:r w:rsidR="00D05682">
              <w:rPr>
                <w:rFonts w:ascii="Sylfaen" w:eastAsia="Times New Roman" w:hAnsi="Sylfaen" w:cs="Sylfaen"/>
                <w:color w:val="000000"/>
                <w:lang w:val="ru-RU"/>
              </w:rPr>
              <w:t>(I – IV; I-</w:t>
            </w:r>
            <w:r w:rsidR="00D05682">
              <w:rPr>
                <w:rFonts w:ascii="Sylfaen" w:eastAsia="Times New Roman" w:hAnsi="Sylfaen" w:cs="Sylfaen"/>
                <w:color w:val="000000"/>
              </w:rPr>
              <w:t>VIკლ.)  გამსწორებელი</w:t>
            </w:r>
          </w:p>
          <w:p w14:paraId="04091971" w14:textId="1F4C1C2B" w:rsidR="00D05682" w:rsidRDefault="00D05682" w:rsidP="00A362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05682" w14:paraId="7266B734" w14:textId="77777777" w:rsidTr="00D05682">
        <w:trPr>
          <w:trHeight w:val="1065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BC9E5" w14:textId="77777777" w:rsidR="00D05682" w:rsidRDefault="00D05682" w:rsidP="00D05682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003B1EFB" w14:textId="0C7D1AFB" w:rsidR="00D05682" w:rsidRDefault="00D05682" w:rsidP="00D05682">
            <w:pPr>
              <w:spacing w:after="0"/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2016– 2018 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042DF" w14:textId="55D6F741" w:rsidR="00D05682" w:rsidRDefault="00D05682" w:rsidP="00D05682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hAnsi="Sylfaen"/>
                <w:sz w:val="24"/>
                <w:szCs w:val="24"/>
              </w:rPr>
              <w:t>თელავის იაკობ გოგებაშვილის სახელობის სახელმწიფო პედაგოგიური  უნივერსიტეტი (ჰუმანიტარულ მეცნიერებათა დეპარტამენტი)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24DFD" w14:textId="1E4EF342" w:rsidR="00D05682" w:rsidRDefault="00D05682" w:rsidP="00A362FD">
            <w:pPr>
              <w:spacing w:after="0" w:line="240" w:lineRule="auto"/>
            </w:pPr>
            <w:r>
              <w:rPr>
                <w:rFonts w:ascii="Sylfaen" w:hAnsi="Sylfaen"/>
                <w:sz w:val="24"/>
                <w:szCs w:val="24"/>
              </w:rPr>
              <w:t>სადისერტაციო საბჭოს კოლეგიის წევრი</w:t>
            </w:r>
          </w:p>
        </w:tc>
      </w:tr>
      <w:tr w:rsidR="00D05682" w14:paraId="17A4DC51" w14:textId="77777777" w:rsidTr="00D05682">
        <w:trPr>
          <w:trHeight w:val="465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0BA71" w14:textId="77777777" w:rsidR="00D05682" w:rsidRDefault="00D05682" w:rsidP="00A362FD">
            <w:pPr>
              <w:spacing w:after="0"/>
            </w:pPr>
          </w:p>
          <w:p w14:paraId="7DCC6252" w14:textId="54AD575E" w:rsidR="00D05682" w:rsidRDefault="00D05682" w:rsidP="00A362FD">
            <w:pPr>
              <w:spacing w:after="0"/>
            </w:pPr>
            <w:r>
              <w:t xml:space="preserve">2015 – 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4DB14" w14:textId="47FD3F43" w:rsidR="00D05682" w:rsidRDefault="00D05682" w:rsidP="00C173E1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hAnsi="Sylfaen"/>
                <w:sz w:val="24"/>
                <w:szCs w:val="24"/>
              </w:rPr>
              <w:t>სულხან საბა ორბელიანის სასწავლო უნივერსტეტი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1E10E" w14:textId="6B07A23F" w:rsidR="00D05682" w:rsidRDefault="00D05682" w:rsidP="00D0568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hAnsi="Sylfaen"/>
                <w:sz w:val="24"/>
                <w:szCs w:val="24"/>
              </w:rPr>
              <w:t>მოწვეული პედაგოგი (კომუნიკაციის, დისკუსიისა და პრეზენტაციების ტექნიკები)</w:t>
            </w:r>
          </w:p>
          <w:p w14:paraId="7AB54855" w14:textId="77777777" w:rsidR="00D05682" w:rsidRDefault="00D05682" w:rsidP="00A362FD">
            <w:pPr>
              <w:spacing w:after="0" w:line="240" w:lineRule="auto"/>
            </w:pPr>
          </w:p>
        </w:tc>
      </w:tr>
      <w:tr w:rsidR="00D05682" w14:paraId="170FC0DF" w14:textId="77777777" w:rsidTr="00D05682">
        <w:trPr>
          <w:trHeight w:val="480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0EE8E" w14:textId="77777777" w:rsidR="00D05682" w:rsidRDefault="00D05682" w:rsidP="00A362FD">
            <w:pPr>
              <w:spacing w:after="0"/>
            </w:pPr>
          </w:p>
          <w:p w14:paraId="476CB583" w14:textId="460C79C1" w:rsidR="00D05682" w:rsidRDefault="00D05682" w:rsidP="00A362FD">
            <w:pPr>
              <w:spacing w:after="0"/>
            </w:pPr>
            <w:r>
              <w:t xml:space="preserve">2014 – 2019 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A66EE" w14:textId="5E8BB238" w:rsidR="00D05682" w:rsidRPr="00F37C4B" w:rsidRDefault="00D05682" w:rsidP="00D05682">
            <w:pPr>
              <w:spacing w:after="200"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საქართველოს საპატრიარქოს წმიდა </w:t>
            </w:r>
            <w:r w:rsidRPr="00F37C4B">
              <w:rPr>
                <w:rFonts w:ascii="Sylfaen" w:hAnsi="Sylfaen"/>
                <w:sz w:val="24"/>
                <w:szCs w:val="24"/>
              </w:rPr>
              <w:t>ანდრია პირველწოდებულის სახელობის, ქართული უნივერსიტეტი</w:t>
            </w:r>
            <w:r>
              <w:rPr>
                <w:rFonts w:ascii="Sylfaen" w:hAnsi="Sylfaen"/>
                <w:sz w:val="24"/>
                <w:szCs w:val="24"/>
              </w:rPr>
              <w:t xml:space="preserve"> (ქართველოლოგიის ცენტრი) </w:t>
            </w:r>
          </w:p>
          <w:p w14:paraId="307C3F6D" w14:textId="77777777" w:rsidR="00D05682" w:rsidRDefault="00D05682" w:rsidP="00C173E1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B1968" w14:textId="77777777" w:rsidR="00D05682" w:rsidRDefault="00D05682" w:rsidP="00D0568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299A1476" w14:textId="56625CAF" w:rsidR="00D05682" w:rsidRDefault="00D05682" w:rsidP="00A362FD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F37C4B">
              <w:rPr>
                <w:rFonts w:ascii="Sylfaen" w:hAnsi="Sylfaen"/>
                <w:sz w:val="24"/>
                <w:szCs w:val="24"/>
              </w:rPr>
              <w:t>მოწვეული პედაგოგი</w:t>
            </w:r>
            <w:r>
              <w:rPr>
                <w:rFonts w:ascii="Sylfaen" w:hAnsi="Sylfaen"/>
                <w:sz w:val="24"/>
                <w:szCs w:val="24"/>
              </w:rPr>
              <w:t xml:space="preserve"> –  „აკადემიური წერა“</w:t>
            </w:r>
          </w:p>
        </w:tc>
      </w:tr>
      <w:tr w:rsidR="00D05682" w14:paraId="53C3F509" w14:textId="77777777" w:rsidTr="00D05682">
        <w:trPr>
          <w:trHeight w:val="375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6D0F" w14:textId="2730F267" w:rsidR="00D05682" w:rsidRDefault="00570F1E" w:rsidP="00A362FD">
            <w:pPr>
              <w:spacing w:after="0"/>
            </w:pPr>
            <w:r>
              <w:t>2014</w:t>
            </w:r>
            <w:r w:rsidR="005C2993">
              <w:t xml:space="preserve"> –  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DE0AC" w14:textId="2DFFE98C" w:rsidR="00D05682" w:rsidRDefault="005C2993" w:rsidP="00C173E1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hAnsi="Sylfaen"/>
                <w:sz w:val="24"/>
                <w:szCs w:val="24"/>
              </w:rPr>
              <w:t>ნიკო ბაგრატიონის სახელობის სკოლა-ლიცეუმი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5432F" w14:textId="70B8A41C" w:rsidR="00D05682" w:rsidRDefault="005C2993" w:rsidP="00D05682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 xml:space="preserve">ქართული ენა – ლიტერატურა – უფროსი მასწავლებელი </w:t>
            </w:r>
          </w:p>
          <w:p w14:paraId="05C0E2A8" w14:textId="77777777" w:rsidR="00D05682" w:rsidRDefault="00D05682" w:rsidP="00A362FD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</w:tc>
      </w:tr>
      <w:tr w:rsidR="005C2993" w14:paraId="23666E3A" w14:textId="77777777" w:rsidTr="00D05682">
        <w:trPr>
          <w:trHeight w:val="780"/>
        </w:trPr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14:paraId="3C5A0EB6" w14:textId="39083E83" w:rsidR="005C2993" w:rsidRDefault="005C2993" w:rsidP="005C2993">
            <w:pPr>
              <w:spacing w:after="0"/>
            </w:pPr>
            <w:r>
              <w:t>2007 –2014</w:t>
            </w:r>
          </w:p>
        </w:tc>
        <w:tc>
          <w:tcPr>
            <w:tcW w:w="5661" w:type="dxa"/>
            <w:tcBorders>
              <w:top w:val="single" w:sz="4" w:space="0" w:color="auto"/>
            </w:tcBorders>
            <w:shd w:val="clear" w:color="auto" w:fill="auto"/>
          </w:tcPr>
          <w:p w14:paraId="495A6011" w14:textId="77777777" w:rsidR="005C2993" w:rsidRPr="006F37EB" w:rsidRDefault="005C2993" w:rsidP="005C2993">
            <w:pPr>
              <w:spacing w:after="200"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6F37EB">
              <w:rPr>
                <w:rFonts w:ascii="Sylfaen" w:hAnsi="Sylfaen" w:cs="Sylfaen"/>
                <w:sz w:val="24"/>
                <w:szCs w:val="24"/>
              </w:rPr>
              <w:t>ილიას</w:t>
            </w:r>
            <w:r w:rsidRPr="006F37EB">
              <w:rPr>
                <w:rFonts w:ascii="Sylfaen" w:hAnsi="Sylfaen"/>
                <w:sz w:val="24"/>
                <w:szCs w:val="24"/>
              </w:rPr>
              <w:t xml:space="preserve"> სახელმწიფო უნივერსიტეტი</w:t>
            </w:r>
          </w:p>
          <w:p w14:paraId="65F31DFA" w14:textId="77777777" w:rsidR="005C2993" w:rsidRDefault="005C2993" w:rsidP="005C2993">
            <w:pPr>
              <w:spacing w:after="0"/>
              <w:rPr>
                <w:rFonts w:ascii="Sylfaen" w:eastAsia="Times New Roman" w:hAnsi="Sylfaen" w:cs="Sylfaen"/>
                <w:color w:val="000000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</w:tcPr>
          <w:p w14:paraId="61708D2C" w14:textId="77777777" w:rsidR="005C2993" w:rsidRDefault="005C2993" w:rsidP="005C29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35E4B95C" w14:textId="12BFA78A" w:rsidR="005C2993" w:rsidRDefault="005C2993" w:rsidP="005C29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  <w:r w:rsidRPr="006F37EB">
              <w:rPr>
                <w:rFonts w:ascii="Sylfaen" w:hAnsi="Sylfaen"/>
                <w:sz w:val="24"/>
                <w:szCs w:val="24"/>
              </w:rPr>
              <w:t>მოწვეული პედაგოგი</w:t>
            </w:r>
            <w:r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6F37EB">
              <w:rPr>
                <w:rFonts w:ascii="Sylfaen" w:hAnsi="Sylfaen"/>
                <w:sz w:val="24"/>
                <w:szCs w:val="24"/>
              </w:rPr>
              <w:t>„აკადემიური წერა“, „კომუნიკაციის და დისკუსიის ტექნიკები“ , „შესავალი თანამედროვე აზროვნებაში“</w:t>
            </w:r>
            <w:r>
              <w:rPr>
                <w:rFonts w:ascii="Sylfaen" w:hAnsi="Sylfaen"/>
                <w:sz w:val="24"/>
                <w:szCs w:val="24"/>
              </w:rPr>
              <w:t>)</w:t>
            </w:r>
          </w:p>
          <w:p w14:paraId="22A7D93D" w14:textId="77777777" w:rsidR="005C2993" w:rsidRDefault="005C2993" w:rsidP="005C29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1C45B255" w14:textId="77777777" w:rsidR="005C2993" w:rsidRDefault="005C2993" w:rsidP="005C29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  <w:p w14:paraId="3AD1F310" w14:textId="77777777" w:rsidR="005C2993" w:rsidRDefault="005C2993" w:rsidP="005C2993">
            <w:pPr>
              <w:spacing w:after="0" w:line="240" w:lineRule="auto"/>
              <w:rPr>
                <w:rFonts w:ascii="Sylfaen" w:eastAsia="Times New Roman" w:hAnsi="Sylfaen" w:cs="Sylfaen"/>
                <w:color w:val="000000"/>
              </w:rPr>
            </w:pP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477CC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477CC3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0B249D41" w:rsidR="005E12F6" w:rsidRDefault="00477CC3" w:rsidP="00B62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EndPr/>
              <w:sdtContent>
                <w:r w:rsidR="00B622E8">
                  <w:t xml:space="preserve">ინგლისური ენა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2F9D4D70" w:rsidR="005E12F6" w:rsidRPr="00B622E8" w:rsidRDefault="00B622E8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16B16C88" w:rsidR="005E12F6" w:rsidRPr="00B622E8" w:rsidRDefault="00B622E8" w:rsidP="00B62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რუსული ენა 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40B085B9" w:rsidR="005E12F6" w:rsidRPr="00B622E8" w:rsidRDefault="00B622E8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477CC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67E8F894" w:rsidR="005E12F6" w:rsidRPr="00B622E8" w:rsidRDefault="00B622E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6F9545AA" w:rsidR="005E12F6" w:rsidRPr="00B622E8" w:rsidRDefault="00B622E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4C9E8D48" w:rsidR="005E12F6" w:rsidRPr="00B622E8" w:rsidRDefault="00B622E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99EED2D" w:rsidR="005E12F6" w:rsidRPr="00B622E8" w:rsidRDefault="00B622E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60FDD85F" w:rsidR="005E12F6" w:rsidRPr="00B622E8" w:rsidRDefault="00B622E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477CC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477C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1F23B53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0F36743B" w:rsidR="005E12F6" w:rsidRPr="00246AF6" w:rsidRDefault="00246AF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14:paraId="67141784" w14:textId="1FD8A2EB" w:rsidR="005E12F6" w:rsidRDefault="005C299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1298">
              <w:rPr>
                <w:rFonts w:ascii="Sylfaen" w:hAnsi="Sylfaen"/>
              </w:rPr>
              <w:t>ქოუჩინგის საერთაშორისო კვირეული</w:t>
            </w:r>
          </w:p>
        </w:tc>
        <w:tc>
          <w:tcPr>
            <w:tcW w:w="3542" w:type="dxa"/>
            <w:shd w:val="clear" w:color="auto" w:fill="auto"/>
          </w:tcPr>
          <w:p w14:paraId="08D702B7" w14:textId="2A50BE5B" w:rsidR="005E12F6" w:rsidRDefault="00246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1298">
              <w:rPr>
                <w:rFonts w:ascii="Sylfaen" w:hAnsi="Sylfaen"/>
              </w:rPr>
              <w:t xml:space="preserve">ქოუჩინგის </w:t>
            </w:r>
            <w:r>
              <w:rPr>
                <w:rFonts w:ascii="Sylfaen" w:hAnsi="Sylfaen"/>
              </w:rPr>
              <w:t>სა</w:t>
            </w:r>
            <w:r w:rsidRPr="00E61298">
              <w:rPr>
                <w:rFonts w:ascii="Sylfaen" w:hAnsi="Sylfaen"/>
              </w:rPr>
              <w:t>ერთაშორისო ფედერაცია ICF</w:t>
            </w: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68609E4" w:rsidR="005E12F6" w:rsidRPr="00246AF6" w:rsidRDefault="00246AF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6A10D394" w14:textId="5BAAA89E" w:rsidR="005E12F6" w:rsidRDefault="005C299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1298">
              <w:rPr>
                <w:rFonts w:ascii="Sylfaen" w:hAnsi="Sylfaen"/>
              </w:rPr>
              <w:t>ტრენინგი მაწავლებლებისთვის</w:t>
            </w:r>
          </w:p>
        </w:tc>
        <w:tc>
          <w:tcPr>
            <w:tcW w:w="3542" w:type="dxa"/>
            <w:shd w:val="clear" w:color="auto" w:fill="auto"/>
          </w:tcPr>
          <w:p w14:paraId="2291B68D" w14:textId="6A948938" w:rsidR="005E12F6" w:rsidRDefault="00246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1298">
              <w:rPr>
                <w:rFonts w:ascii="Sylfaen" w:hAnsi="Sylfaen"/>
              </w:rPr>
              <w:t>„განათლების საერთაშორისო აკადემია -JAI</w:t>
            </w: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6A36C7E" w:rsidR="005E12F6" w:rsidRPr="00246AF6" w:rsidRDefault="00246AF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14:paraId="5DFD6581" w14:textId="04AEAC98" w:rsidR="005E12F6" w:rsidRDefault="005C299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61298">
              <w:rPr>
                <w:rFonts w:ascii="Sylfaen" w:hAnsi="Sylfaen"/>
              </w:rPr>
              <w:t>მასწავლებელი მეგზური ევროპისკენ</w:t>
            </w:r>
          </w:p>
        </w:tc>
        <w:tc>
          <w:tcPr>
            <w:tcW w:w="3542" w:type="dxa"/>
            <w:shd w:val="clear" w:color="auto" w:fill="auto"/>
          </w:tcPr>
          <w:p w14:paraId="5D2BE253" w14:textId="4F19D269" w:rsidR="005E12F6" w:rsidRDefault="00246A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„მასწავლებლის სახლი“</w:t>
            </w: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477CC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477CC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477CC3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5248" w14:textId="77777777" w:rsidR="00FF5173" w:rsidRDefault="00FF5173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4D422AF5" w14:textId="4A12515F" w:rsidR="00521B79" w:rsidRPr="00521B79" w:rsidRDefault="00521B79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2008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238608A2" w:rsidR="00FF5173" w:rsidRPr="00FF5173" w:rsidRDefault="00246AF6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758B">
              <w:rPr>
                <w:rFonts w:ascii="Sylfaen" w:hAnsi="Sylfaen"/>
                <w:sz w:val="24"/>
                <w:szCs w:val="24"/>
              </w:rPr>
              <w:t xml:space="preserve">იულონი </w:t>
            </w:r>
            <w:r>
              <w:rPr>
                <w:rFonts w:ascii="Sylfaen" w:hAnsi="Sylfaen"/>
                <w:sz w:val="24"/>
                <w:szCs w:val="24"/>
              </w:rPr>
              <w:t xml:space="preserve">– </w:t>
            </w:r>
            <w:r w:rsidRPr="0023758B">
              <w:rPr>
                <w:rFonts w:ascii="Sylfaen" w:hAnsi="Sylfaen"/>
                <w:sz w:val="24"/>
                <w:szCs w:val="24"/>
              </w:rPr>
              <w:t xml:space="preserve">სახარებით ნასაზრდოები პიესა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4AA7DA3E" w:rsidR="00FF5173" w:rsidRPr="00FF5173" w:rsidRDefault="00246AF6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758B">
              <w:rPr>
                <w:rFonts w:ascii="Sylfaen" w:hAnsi="Sylfaen"/>
                <w:sz w:val="24"/>
                <w:szCs w:val="24"/>
              </w:rPr>
              <w:t>„ლიტერატურული ძიებანი“ ,თბილისი</w:t>
            </w:r>
            <w:r>
              <w:rPr>
                <w:rFonts w:ascii="Sylfaen" w:hAnsi="Sylfaen"/>
                <w:sz w:val="24"/>
                <w:szCs w:val="24"/>
              </w:rPr>
              <w:t>,  2008</w:t>
            </w: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3BC892B7" w:rsidR="00FF5173" w:rsidRPr="00521B79" w:rsidRDefault="00521B79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03C38BB5" w:rsidR="00FF5173" w:rsidRPr="00FF5173" w:rsidRDefault="00246AF6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3758B">
              <w:rPr>
                <w:rFonts w:ascii="Sylfaen" w:hAnsi="Sylfaen"/>
                <w:sz w:val="24"/>
                <w:szCs w:val="24"/>
              </w:rPr>
              <w:t>ბრძოლა , როგორც თავისთავადი მიზეზი გურამ რჩეულიშვილთან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756" w14:textId="77777777" w:rsidR="00246AF6" w:rsidRDefault="00477CC3" w:rsidP="00246AF6">
            <w:pPr>
              <w:rPr>
                <w:rFonts w:ascii="Sylfaen" w:hAnsi="Sylfaen"/>
                <w:sz w:val="24"/>
                <w:szCs w:val="24"/>
              </w:rPr>
            </w:pPr>
            <w:hyperlink r:id="rId8" w:history="1">
              <w:r w:rsidR="00246AF6" w:rsidRPr="00864EB4">
                <w:rPr>
                  <w:rStyle w:val="Hyperlink"/>
                  <w:rFonts w:ascii="Sylfaen" w:hAnsi="Sylfaen"/>
                  <w:sz w:val="24"/>
                  <w:szCs w:val="24"/>
                </w:rPr>
                <w:t>https://burusi.wordpress.com/2009/08/19/guram-rcheulishvili-3/</w:t>
              </w:r>
            </w:hyperlink>
          </w:p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55B4B248" w:rsidR="00FF5173" w:rsidRPr="00246AF6" w:rsidRDefault="00246AF6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2017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1C9F9E0D" w:rsidR="00FF5173" w:rsidRPr="00FF5173" w:rsidRDefault="00246AF6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07CF5">
              <w:rPr>
                <w:rFonts w:ascii="Sylfaen" w:hAnsi="Sylfaen"/>
              </w:rPr>
              <w:t>ორბელიანები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102857F7" w:rsidR="00FF5173" w:rsidRPr="00FF5173" w:rsidRDefault="00246AF6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07CF5">
              <w:rPr>
                <w:rFonts w:ascii="Sylfaen" w:hAnsi="Sylfaen"/>
              </w:rPr>
              <w:t>საქართველოს თავადაზნაურობა, ტ.III</w:t>
            </w: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12389782" w:rsidR="00FF5173" w:rsidRPr="00127E3B" w:rsidRDefault="00127E3B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0036C9D7" w:rsidR="00FF5173" w:rsidRPr="00FF5173" w:rsidRDefault="00246AF6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სულიერი საყრდენი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66304111" w:rsidR="00FF5173" w:rsidRPr="00FF5173" w:rsidRDefault="00246AF6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სამეფო გვირგვინი;  2018</w:t>
            </w: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20190D3A" w:rsidR="00FF5173" w:rsidRPr="00127E3B" w:rsidRDefault="00127E3B" w:rsidP="00FF51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022F3D3A" w:rsidR="00FF5173" w:rsidRPr="00FF5173" w:rsidRDefault="00521B79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ქართული სულის ოქრომჭედლები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5C3BE24C" w:rsidR="00FF5173" w:rsidRPr="00FF5173" w:rsidRDefault="00521B79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სამეფო გვირგვინი ; 2019</w:t>
            </w: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477CC3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477CC3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3527" w14:textId="77777777" w:rsid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14:paraId="654F57E9" w14:textId="4028FDDF" w:rsidR="00246AF6" w:rsidRPr="00FF5173" w:rsidRDefault="00246AF6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25DA659A" w:rsidR="00FF5173" w:rsidRPr="00FF5173" w:rsidRDefault="00246AF6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ქართველოლოგიის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ცენტრის</w:t>
            </w:r>
            <w:r w:rsidRPr="004B1EB6">
              <w:rPr>
                <w:rFonts w:ascii="Georgia" w:hAnsi="Georgia"/>
                <w:color w:val="1D2129"/>
                <w:shd w:val="clear" w:color="auto" w:fill="FFFFFF"/>
              </w:rPr>
              <w:t xml:space="preserve"> IX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სამეცნიერო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კონფერენცია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თემაზე</w:t>
            </w:r>
            <w:r w:rsidRPr="004B1EB6">
              <w:rPr>
                <w:rFonts w:ascii="Georgia" w:hAnsi="Georgia"/>
                <w:color w:val="1D2129"/>
                <w:shd w:val="clear" w:color="auto" w:fill="FFFFFF"/>
              </w:rPr>
              <w:t>: „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ქართული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ენისა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და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ლიტერატურის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სწავლება</w:t>
            </w:r>
            <w:r>
              <w:rPr>
                <w:rFonts w:ascii="Sylfaen" w:hAnsi="Sylfaen" w:cs="Sylfaen"/>
                <w:color w:val="1D2129"/>
                <w:shd w:val="clear" w:color="auto" w:fill="FFFFFF"/>
              </w:rPr>
              <w:t xml:space="preserve"> </w:t>
            </w:r>
            <w:r w:rsidRPr="004B1EB6">
              <w:rPr>
                <w:rFonts w:ascii="Sylfaen" w:hAnsi="Sylfaen" w:cs="Sylfaen"/>
                <w:color w:val="1D2129"/>
                <w:shd w:val="clear" w:color="auto" w:fill="FFFFFF"/>
              </w:rPr>
              <w:t>სკოლაში</w:t>
            </w:r>
            <w:r w:rsidRPr="004B1EB6">
              <w:rPr>
                <w:rFonts w:ascii="Georgia" w:hAnsi="Georgia"/>
                <w:color w:val="1D2129"/>
                <w:shd w:val="clear" w:color="auto" w:fill="FFFFFF"/>
              </w:rPr>
              <w:t>“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C41E" w14:textId="77777777" w:rsidR="00246AF6" w:rsidRPr="004B1EB6" w:rsidRDefault="00246AF6" w:rsidP="00246AF6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4B1EB6">
              <w:rPr>
                <w:rFonts w:ascii="Sylfaen" w:hAnsi="Sylfaen"/>
                <w:sz w:val="24"/>
                <w:szCs w:val="24"/>
              </w:rPr>
              <w:t>მოსწავლის ემოციური ინტელექტის განვითარების შესაძლებლობები ქართული ენისა და ლიტერატურის სწავლების ფორმატში</w:t>
            </w:r>
          </w:p>
          <w:p w14:paraId="2A2480AD" w14:textId="77777777" w:rsidR="00246AF6" w:rsidRDefault="00246AF6" w:rsidP="00246AF6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4B1EB6">
              <w:rPr>
                <w:rFonts w:ascii="Sylfaen" w:hAnsi="Sylfaen"/>
                <w:sz w:val="24"/>
                <w:szCs w:val="24"/>
              </w:rPr>
              <w:t>(„ვეფხისტყაოსნის“ რამდენიმე ეპიზოდის მაგალითზე)</w:t>
            </w:r>
            <w:r>
              <w:rPr>
                <w:rFonts w:ascii="Sylfaen" w:hAnsi="Sylfaen"/>
                <w:sz w:val="24"/>
                <w:szCs w:val="24"/>
              </w:rPr>
              <w:t xml:space="preserve">. </w:t>
            </w:r>
          </w:p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477CC3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477CC3">
      <w:pPr>
        <w:spacing w:after="0" w:line="240" w:lineRule="auto"/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227EFF44" w14:textId="7FBB730E" w:rsidR="00246AF6" w:rsidRDefault="00246AF6">
      <w:pPr>
        <w:spacing w:after="0" w:line="240" w:lineRule="auto"/>
      </w:pPr>
      <w:r>
        <w:t>ჩატარებული ტრენინგები</w:t>
      </w:r>
    </w:p>
    <w:p w14:paraId="68E371E2" w14:textId="77777777" w:rsidR="00246AF6" w:rsidRDefault="00246AF6">
      <w:pPr>
        <w:spacing w:after="0" w:line="240" w:lineRule="auto"/>
      </w:pPr>
      <w:bookmarkStart w:id="1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7"/>
        <w:gridCol w:w="4320"/>
        <w:gridCol w:w="1075"/>
      </w:tblGrid>
      <w:tr w:rsidR="00246AF6" w:rsidRPr="00473FE8" w14:paraId="6BE6B282" w14:textId="77777777" w:rsidTr="00816BA8">
        <w:tc>
          <w:tcPr>
            <w:tcW w:w="3577" w:type="dxa"/>
          </w:tcPr>
          <w:p w14:paraId="74ED4D93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კონსესუსის მიღწევისა და რბილი უნარების დანერგვის ტრენინგი </w:t>
            </w:r>
          </w:p>
        </w:tc>
        <w:tc>
          <w:tcPr>
            <w:tcW w:w="4320" w:type="dxa"/>
          </w:tcPr>
          <w:p w14:paraId="4EC60819" w14:textId="77777777" w:rsidR="00246AF6" w:rsidRPr="00473FE8" w:rsidRDefault="00246AF6" w:rsidP="00816BA8">
            <w:pPr>
              <w:rPr>
                <w:rFonts w:ascii="Sylfaen" w:hAnsi="Sylfaen"/>
              </w:rPr>
            </w:pPr>
            <w:r w:rsidRPr="00473FE8">
              <w:rPr>
                <w:rFonts w:ascii="Sylfaen" w:hAnsi="Sylfaen"/>
                <w:lang w:val="ka-GE"/>
              </w:rPr>
              <w:t xml:space="preserve"> </w:t>
            </w:r>
            <w:r w:rsidRPr="00473FE8">
              <w:rPr>
                <w:rFonts w:ascii="Sylfaen" w:hAnsi="Sylfaen"/>
              </w:rPr>
              <w:t xml:space="preserve"> USAD </w:t>
            </w:r>
            <w:r>
              <w:rPr>
                <w:rFonts w:ascii="Sylfaen" w:hAnsi="Sylfaen"/>
              </w:rPr>
              <w:t xml:space="preserve">– eco links </w:t>
            </w:r>
          </w:p>
        </w:tc>
        <w:tc>
          <w:tcPr>
            <w:tcW w:w="1075" w:type="dxa"/>
          </w:tcPr>
          <w:p w14:paraId="1E317F20" w14:textId="77777777" w:rsidR="00246AF6" w:rsidRPr="00473FE8" w:rsidRDefault="00246AF6" w:rsidP="00816BA8">
            <w:pPr>
              <w:rPr>
                <w:rFonts w:ascii="Sylfaen" w:hAnsi="Sylfaen"/>
              </w:rPr>
            </w:pPr>
            <w:r w:rsidRPr="00473FE8">
              <w:rPr>
                <w:rFonts w:ascii="Sylfaen" w:hAnsi="Sylfaen"/>
              </w:rPr>
              <w:t>2019</w:t>
            </w:r>
          </w:p>
        </w:tc>
      </w:tr>
      <w:tr w:rsidR="00246AF6" w:rsidRPr="00473FE8" w14:paraId="5CF5C3A0" w14:textId="77777777" w:rsidTr="00816BA8">
        <w:tc>
          <w:tcPr>
            <w:tcW w:w="3577" w:type="dxa"/>
          </w:tcPr>
          <w:p w14:paraId="0C5B14CC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 „შექმენი ზღაპარი“ (მოსწავლეების კონკურსი) </w:t>
            </w:r>
          </w:p>
        </w:tc>
        <w:tc>
          <w:tcPr>
            <w:tcW w:w="4320" w:type="dxa"/>
          </w:tcPr>
          <w:p w14:paraId="1D399B6C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>„პოზიტივი +“</w:t>
            </w:r>
          </w:p>
        </w:tc>
        <w:tc>
          <w:tcPr>
            <w:tcW w:w="1075" w:type="dxa"/>
          </w:tcPr>
          <w:p w14:paraId="460C3262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>2016</w:t>
            </w:r>
          </w:p>
        </w:tc>
      </w:tr>
      <w:tr w:rsidR="00246AF6" w:rsidRPr="00473FE8" w14:paraId="3673FCA8" w14:textId="77777777" w:rsidTr="00816BA8">
        <w:tc>
          <w:tcPr>
            <w:tcW w:w="3577" w:type="dxa"/>
          </w:tcPr>
          <w:p w14:paraId="5B5EABC9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>„მომავალი ახლა“</w:t>
            </w:r>
          </w:p>
        </w:tc>
        <w:tc>
          <w:tcPr>
            <w:tcW w:w="4320" w:type="dxa"/>
          </w:tcPr>
          <w:p w14:paraId="59F135FA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სამოქალაქო განათლების კლუბი - „თანასწორობა“ </w:t>
            </w:r>
          </w:p>
        </w:tc>
        <w:tc>
          <w:tcPr>
            <w:tcW w:w="1075" w:type="dxa"/>
          </w:tcPr>
          <w:p w14:paraId="15B0B09C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>2015</w:t>
            </w:r>
          </w:p>
        </w:tc>
      </w:tr>
      <w:tr w:rsidR="00246AF6" w:rsidRPr="00473FE8" w14:paraId="53A2DAD2" w14:textId="77777777" w:rsidTr="00816BA8">
        <w:tc>
          <w:tcPr>
            <w:tcW w:w="3577" w:type="dxa"/>
          </w:tcPr>
          <w:p w14:paraId="1AB08469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„პირველი ნაბიჯები წარმატებისკენ“ </w:t>
            </w:r>
          </w:p>
        </w:tc>
        <w:tc>
          <w:tcPr>
            <w:tcW w:w="4320" w:type="dxa"/>
          </w:tcPr>
          <w:p w14:paraId="00D47FA6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>ილიას სახელმწიფო უნივერსიტეტი</w:t>
            </w:r>
          </w:p>
        </w:tc>
        <w:tc>
          <w:tcPr>
            <w:tcW w:w="1075" w:type="dxa"/>
          </w:tcPr>
          <w:p w14:paraId="7331AC10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>2015</w:t>
            </w:r>
          </w:p>
        </w:tc>
      </w:tr>
      <w:tr w:rsidR="00246AF6" w:rsidRPr="00473FE8" w14:paraId="16A23BF9" w14:textId="77777777" w:rsidTr="00816BA8">
        <w:tc>
          <w:tcPr>
            <w:tcW w:w="3577" w:type="dxa"/>
          </w:tcPr>
          <w:p w14:paraId="29B19D28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„წერითი და ზეპირი კომუნიკაცია“ </w:t>
            </w:r>
          </w:p>
        </w:tc>
        <w:tc>
          <w:tcPr>
            <w:tcW w:w="4320" w:type="dxa"/>
          </w:tcPr>
          <w:p w14:paraId="1DE6CC78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მოსწავლე ახალგაზრდობის სასახლე </w:t>
            </w:r>
          </w:p>
        </w:tc>
        <w:tc>
          <w:tcPr>
            <w:tcW w:w="1075" w:type="dxa"/>
          </w:tcPr>
          <w:p w14:paraId="3A3ECF44" w14:textId="77777777" w:rsidR="00246AF6" w:rsidRPr="00473FE8" w:rsidRDefault="00246AF6" w:rsidP="00816BA8">
            <w:pPr>
              <w:rPr>
                <w:rFonts w:ascii="Sylfaen" w:hAnsi="Sylfaen"/>
                <w:lang w:val="ka-GE"/>
              </w:rPr>
            </w:pPr>
            <w:r w:rsidRPr="00473FE8">
              <w:rPr>
                <w:rFonts w:ascii="Sylfaen" w:hAnsi="Sylfaen"/>
                <w:lang w:val="ka-GE"/>
              </w:rPr>
              <w:t xml:space="preserve">2015 </w:t>
            </w:r>
          </w:p>
        </w:tc>
      </w:tr>
      <w:bookmarkEnd w:id="1"/>
    </w:tbl>
    <w:p w14:paraId="7D139FFB" w14:textId="77777777" w:rsidR="00246AF6" w:rsidRDefault="00246A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246AF6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E1B20" w14:textId="77777777" w:rsidR="00477CC3" w:rsidRDefault="00477CC3">
      <w:pPr>
        <w:spacing w:after="0" w:line="240" w:lineRule="auto"/>
      </w:pPr>
      <w:r>
        <w:separator/>
      </w:r>
    </w:p>
  </w:endnote>
  <w:endnote w:type="continuationSeparator" w:id="0">
    <w:p w14:paraId="11288980" w14:textId="77777777" w:rsidR="00477CC3" w:rsidRDefault="0047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BEE85" w14:textId="32571EE8" w:rsidR="005E12F6" w:rsidRPr="00F26AEA" w:rsidRDefault="00477CC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E46DEC">
      <w:rPr>
        <w:noProof/>
        <w:color w:val="000000"/>
      </w:rPr>
      <w:t>3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D2AA2" w14:textId="77777777" w:rsidR="00477CC3" w:rsidRDefault="00477CC3">
      <w:pPr>
        <w:spacing w:after="0" w:line="240" w:lineRule="auto"/>
      </w:pPr>
      <w:r>
        <w:separator/>
      </w:r>
    </w:p>
  </w:footnote>
  <w:footnote w:type="continuationSeparator" w:id="0">
    <w:p w14:paraId="36AF5460" w14:textId="77777777" w:rsidR="00477CC3" w:rsidRDefault="0047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127E3B"/>
    <w:rsid w:val="00246AF6"/>
    <w:rsid w:val="00477CC3"/>
    <w:rsid w:val="004811EA"/>
    <w:rsid w:val="00521B79"/>
    <w:rsid w:val="00570F1E"/>
    <w:rsid w:val="005C2993"/>
    <w:rsid w:val="005E12F6"/>
    <w:rsid w:val="006F6C6A"/>
    <w:rsid w:val="007B1AA3"/>
    <w:rsid w:val="007C4D0B"/>
    <w:rsid w:val="00977788"/>
    <w:rsid w:val="00A362FD"/>
    <w:rsid w:val="00B622E8"/>
    <w:rsid w:val="00C173E1"/>
    <w:rsid w:val="00D05682"/>
    <w:rsid w:val="00DB1ED1"/>
    <w:rsid w:val="00E46DEC"/>
    <w:rsid w:val="00E74330"/>
    <w:rsid w:val="00E96E03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246AF6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usi.wordpress.com/2009/08/19/guram-rcheulishvili-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kogavasheli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13</cp:revision>
  <dcterms:created xsi:type="dcterms:W3CDTF">2017-12-01T11:36:00Z</dcterms:created>
  <dcterms:modified xsi:type="dcterms:W3CDTF">2022-08-11T16:20:00Z</dcterms:modified>
</cp:coreProperties>
</file>