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674"/>
        <w:tblW w:w="11100" w:type="dxa"/>
        <w:tblLook w:val="04A0" w:firstRow="1" w:lastRow="0" w:firstColumn="1" w:lastColumn="0" w:noHBand="0" w:noVBand="1"/>
      </w:tblPr>
      <w:tblGrid>
        <w:gridCol w:w="1980"/>
        <w:gridCol w:w="1435"/>
        <w:gridCol w:w="7685"/>
      </w:tblGrid>
      <w:tr w:rsidR="00AC7EE5" w14:paraId="16BA3BA9" w14:textId="77777777" w:rsidTr="00542B3C">
        <w:trPr>
          <w:trHeight w:val="80"/>
        </w:trPr>
        <w:tc>
          <w:tcPr>
            <w:tcW w:w="11100" w:type="dxa"/>
            <w:gridSpan w:val="3"/>
          </w:tcPr>
          <w:p w14:paraId="773DBE4B" w14:textId="77777777" w:rsidR="00AC7EE5" w:rsidRPr="001C5F9C" w:rsidRDefault="00AC7EE5" w:rsidP="00542B3C">
            <w:pPr>
              <w:rPr>
                <w:b/>
                <w:sz w:val="32"/>
                <w:szCs w:val="32"/>
              </w:rPr>
            </w:pPr>
          </w:p>
        </w:tc>
      </w:tr>
      <w:tr w:rsidR="00AC7EE5" w14:paraId="16A21411" w14:textId="77777777" w:rsidTr="000B3ED7">
        <w:tc>
          <w:tcPr>
            <w:tcW w:w="3415" w:type="dxa"/>
            <w:gridSpan w:val="2"/>
          </w:tcPr>
          <w:p w14:paraId="018F71FA" w14:textId="77777777" w:rsidR="00135BFC" w:rsidRDefault="00360938" w:rsidP="00360938">
            <w:pPr>
              <w:pStyle w:val="NoSpacing"/>
              <w:jc w:val="center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  </w:t>
            </w:r>
          </w:p>
          <w:p w14:paraId="77144468" w14:textId="77777777" w:rsidR="00135BFC" w:rsidRDefault="00135BFC" w:rsidP="00360938">
            <w:pPr>
              <w:pStyle w:val="NoSpacing"/>
              <w:jc w:val="center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  <w:p w14:paraId="5F9139A6" w14:textId="77777777" w:rsidR="00542B3C" w:rsidRPr="00360938" w:rsidRDefault="00542B3C" w:rsidP="00542B3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</w:pPr>
            <w:r w:rsidRPr="00360938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საკონტაქტო</w:t>
            </w:r>
            <w:r w:rsidRPr="00360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360938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ინფორმაცია</w:t>
            </w:r>
          </w:p>
          <w:p w14:paraId="615D8206" w14:textId="77777777" w:rsidR="00542B3C" w:rsidRDefault="00542B3C" w:rsidP="00542B3C">
            <w:pPr>
              <w:pStyle w:val="NoSpacing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5B520F86" w14:textId="77777777" w:rsidR="00BC5595" w:rsidRDefault="00542B3C" w:rsidP="00BC5595">
            <w:pPr>
              <w:pStyle w:val="NoSpacing"/>
              <w:jc w:val="both"/>
              <w:rPr>
                <w:rFonts w:ascii="Sylfaen" w:hAnsi="Sylfaen" w:cs="Times New Roman"/>
                <w:color w:val="000000" w:themeColor="text1"/>
                <w:sz w:val="24"/>
                <w:szCs w:val="24"/>
                <w:lang w:val="ka-GE"/>
              </w:rPr>
            </w:pPr>
            <w:r w:rsidRPr="00334F67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მისამართი</w:t>
            </w: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:</w:t>
            </w:r>
            <w:r w:rsidRPr="00334F67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ქ</w:t>
            </w:r>
            <w:r w:rsid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.</w:t>
            </w:r>
            <w:r w:rsidRPr="00334F67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თბილისი</w:t>
            </w: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, </w:t>
            </w:r>
            <w:r w:rsidR="00BC5595" w:rsidRPr="00BC5595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</w:t>
            </w:r>
            <w:r w:rsidR="00BC5595" w:rsidRP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.</w:t>
            </w:r>
            <w:r w:rsidR="00BC5595" w:rsidRPr="00BC5595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ჟღენტის</w:t>
            </w:r>
            <w:r w:rsidR="00BC5595" w:rsidRP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="00BC5595" w:rsidRPr="00BC5595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ქუჩა</w:t>
            </w:r>
            <w:r w:rsidR="00BC5595" w:rsidRP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N 75. </w:t>
            </w:r>
          </w:p>
          <w:p w14:paraId="762A5E5E" w14:textId="77777777" w:rsidR="00542B3C" w:rsidRPr="00BC5595" w:rsidRDefault="00BC5595" w:rsidP="00BC5595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მე-5</w:t>
            </w:r>
            <w:r w:rsidRP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BC5595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სართული</w:t>
            </w:r>
            <w:r>
              <w:rPr>
                <w:rFonts w:ascii="Sylfae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BC5595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ბინა</w:t>
            </w:r>
            <w:r w:rsidRPr="00BC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19-20.</w:t>
            </w:r>
          </w:p>
          <w:p w14:paraId="5273426B" w14:textId="77777777" w:rsidR="00542B3C" w:rsidRPr="00334F67" w:rsidRDefault="00542B3C" w:rsidP="00542B3C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334F67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ტელეფონის</w:t>
            </w: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334F67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ნომერი</w:t>
            </w: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:</w:t>
            </w:r>
          </w:p>
          <w:p w14:paraId="2AC7EFE5" w14:textId="77777777" w:rsidR="00542B3C" w:rsidRPr="00334F67" w:rsidRDefault="00542B3C" w:rsidP="00542B3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599 96 92 75</w:t>
            </w:r>
          </w:p>
          <w:p w14:paraId="534AE2AE" w14:textId="77777777" w:rsidR="00542B3C" w:rsidRPr="00334F67" w:rsidRDefault="00542B3C" w:rsidP="00542B3C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>2 31 55 88</w:t>
            </w:r>
          </w:p>
          <w:p w14:paraId="7AE719C7" w14:textId="77777777" w:rsidR="00542B3C" w:rsidRDefault="00542B3C" w:rsidP="00542B3C">
            <w:pPr>
              <w:pStyle w:val="NoSpacing"/>
              <w:jc w:val="both"/>
              <w:rPr>
                <w:rFonts w:ascii="Sylfaen" w:hAnsi="Sylfaen" w:cs="Times New Roman"/>
                <w:color w:val="000000" w:themeColor="text1"/>
                <w:sz w:val="24"/>
                <w:szCs w:val="24"/>
                <w:lang w:val="ka-GE"/>
              </w:rPr>
            </w:pPr>
            <w:r w:rsidRPr="00334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a-GE"/>
              </w:rPr>
              <w:t xml:space="preserve">Email: </w:t>
            </w:r>
            <w:hyperlink r:id="rId5" w:history="1">
              <w:r w:rsidRPr="003A40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a-GE"/>
                </w:rPr>
                <w:t>tamtaivanashvili77@gmail.com</w:t>
              </w:r>
            </w:hyperlink>
          </w:p>
          <w:p w14:paraId="0ED4EF11" w14:textId="77777777" w:rsidR="00360938" w:rsidRPr="00360938" w:rsidRDefault="00360938" w:rsidP="00542B3C">
            <w:pPr>
              <w:pStyle w:val="NoSpacing"/>
              <w:jc w:val="center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685" w:type="dxa"/>
          </w:tcPr>
          <w:p w14:paraId="19E417C0" w14:textId="77777777" w:rsidR="00756454" w:rsidRDefault="00756454" w:rsidP="006A2859">
            <w:pPr>
              <w:pStyle w:val="NoSpacing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5E6FD98B" w14:textId="77777777" w:rsidR="00756454" w:rsidRDefault="00756454" w:rsidP="006A2859">
            <w:pPr>
              <w:pStyle w:val="NoSpacing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03F99D90" w14:textId="77777777" w:rsidR="00542B3C" w:rsidRDefault="00542B3C" w:rsidP="00542B3C">
            <w:pPr>
              <w:pStyle w:val="NoSpacing"/>
              <w:rPr>
                <w:rFonts w:ascii="Sylfaen" w:hAnsi="Sylfaen" w:cs="Times New Roma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</w:t>
            </w:r>
            <w:r w:rsidRPr="001C5F9C">
              <w:rPr>
                <w:b/>
                <w:sz w:val="32"/>
                <w:szCs w:val="32"/>
              </w:rPr>
              <w:t>CV</w:t>
            </w:r>
          </w:p>
          <w:p w14:paraId="1A1E5EA7" w14:textId="77777777" w:rsidR="00542B3C" w:rsidRDefault="00542B3C" w:rsidP="00542B3C">
            <w:pPr>
              <w:pStyle w:val="NoSpacing"/>
              <w:jc w:val="center"/>
              <w:rPr>
                <w:rFonts w:ascii="Sylfaen" w:hAnsi="Sylfaen" w:cs="Times New Roman"/>
                <w:b/>
                <w:sz w:val="28"/>
                <w:szCs w:val="28"/>
                <w:lang w:val="ka-GE"/>
              </w:rPr>
            </w:pPr>
          </w:p>
          <w:p w14:paraId="1A21EF22" w14:textId="77777777" w:rsidR="00542B3C" w:rsidRDefault="00542B3C" w:rsidP="00542B3C">
            <w:pPr>
              <w:pStyle w:val="NoSpacing"/>
              <w:jc w:val="center"/>
              <w:rPr>
                <w:rFonts w:ascii="Sylfaen" w:hAnsi="Sylfaen" w:cs="Times New Roman"/>
                <w:b/>
                <w:sz w:val="28"/>
                <w:szCs w:val="28"/>
                <w:lang w:val="ka-GE"/>
              </w:rPr>
            </w:pPr>
            <w:r w:rsidRPr="00542B3C">
              <w:rPr>
                <w:rFonts w:ascii="Sylfaen" w:hAnsi="Sylfaen" w:cs="Times New Roman"/>
                <w:b/>
                <w:sz w:val="28"/>
                <w:szCs w:val="28"/>
                <w:lang w:val="ka-GE"/>
              </w:rPr>
              <w:t>თამთა ივანაშვილი</w:t>
            </w:r>
          </w:p>
          <w:p w14:paraId="22DFA340" w14:textId="77777777" w:rsidR="00542B3C" w:rsidRDefault="00542B3C" w:rsidP="00542B3C">
            <w:pPr>
              <w:pStyle w:val="NoSpacing"/>
              <w:jc w:val="center"/>
              <w:rPr>
                <w:rFonts w:ascii="Sylfaen" w:hAnsi="Sylfaen" w:cs="Times New Roman"/>
                <w:b/>
                <w:sz w:val="28"/>
                <w:szCs w:val="28"/>
                <w:lang w:val="ka-GE"/>
              </w:rPr>
            </w:pPr>
          </w:p>
          <w:p w14:paraId="7886950E" w14:textId="77777777" w:rsidR="00542B3C" w:rsidRPr="00542B3C" w:rsidRDefault="00542B3C" w:rsidP="00542B3C">
            <w:pPr>
              <w:pStyle w:val="NoSpacing"/>
              <w:spacing w:line="276" w:lineRule="auto"/>
              <w:jc w:val="center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542B3C">
              <w:rPr>
                <w:rFonts w:ascii="Sylfaen" w:hAnsi="Sylfaen" w:cs="Times New Roman"/>
                <w:sz w:val="24"/>
                <w:szCs w:val="24"/>
                <w:lang w:val="ka-GE"/>
              </w:rPr>
              <w:t>პედიატრი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, </w:t>
            </w:r>
            <w:r w:rsidRPr="00542B3C">
              <w:rPr>
                <w:rFonts w:ascii="Sylfaen" w:hAnsi="Sylfaen" w:cs="Times New Roman"/>
                <w:sz w:val="24"/>
                <w:szCs w:val="24"/>
                <w:lang w:val="ka-GE"/>
              </w:rPr>
              <w:t>მედიცინის აკადემიური დოქტორი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;</w:t>
            </w:r>
          </w:p>
          <w:p w14:paraId="5E112CE0" w14:textId="77777777" w:rsidR="00542B3C" w:rsidRPr="00542B3C" w:rsidRDefault="00542B3C" w:rsidP="00542B3C">
            <w:pPr>
              <w:pStyle w:val="NoSpacing"/>
              <w:spacing w:line="276" w:lineRule="auto"/>
              <w:jc w:val="center"/>
              <w:rPr>
                <w:rFonts w:ascii="Sylfaen" w:hAnsi="Sylfae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B3C">
              <w:rPr>
                <w:rFonts w:ascii="Sylfaen" w:hAnsi="Sylfaen" w:cs="Times New Roman"/>
                <w:sz w:val="24"/>
                <w:szCs w:val="24"/>
                <w:lang w:val="ka-GE"/>
              </w:rPr>
              <w:t>ასოცირებული პროფესორი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;</w:t>
            </w:r>
          </w:p>
          <w:p w14:paraId="53F371B4" w14:textId="77777777" w:rsidR="00542B3C" w:rsidRPr="00542B3C" w:rsidRDefault="00542B3C" w:rsidP="00542B3C">
            <w:pPr>
              <w:pStyle w:val="NoSpacing"/>
              <w:spacing w:line="276" w:lineRule="auto"/>
              <w:jc w:val="center"/>
              <w:rPr>
                <w:rFonts w:ascii="Sylfaen" w:hAnsi="Sylfaen" w:cs="Times New Roman"/>
                <w:color w:val="000000" w:themeColor="text1"/>
                <w:sz w:val="24"/>
                <w:szCs w:val="24"/>
                <w:lang w:val="ka-GE"/>
              </w:rPr>
            </w:pPr>
          </w:p>
          <w:p w14:paraId="3D5DE88C" w14:textId="77777777" w:rsidR="00542B3C" w:rsidRPr="00542B3C" w:rsidRDefault="00542B3C" w:rsidP="006A2859">
            <w:pPr>
              <w:pStyle w:val="NoSpacing"/>
              <w:jc w:val="both"/>
              <w:rPr>
                <w:rFonts w:ascii="Sylfaen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</w:p>
          <w:p w14:paraId="56AF1AC0" w14:textId="77777777" w:rsidR="00AC7EE5" w:rsidRDefault="00AC7EE5" w:rsidP="00EA78E6"/>
        </w:tc>
      </w:tr>
      <w:tr w:rsidR="00AC7EE5" w14:paraId="0BCD7DD4" w14:textId="77777777" w:rsidTr="000B3ED7">
        <w:tc>
          <w:tcPr>
            <w:tcW w:w="11100" w:type="dxa"/>
            <w:gridSpan w:val="3"/>
          </w:tcPr>
          <w:p w14:paraId="62E87B42" w14:textId="77777777" w:rsidR="004F675D" w:rsidRPr="00A6611D" w:rsidRDefault="00AC7EE5" w:rsidP="00A6611D">
            <w:pPr>
              <w:tabs>
                <w:tab w:val="left" w:pos="3210"/>
              </w:tabs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განათლება</w:t>
            </w:r>
          </w:p>
        </w:tc>
      </w:tr>
      <w:tr w:rsidR="00360938" w14:paraId="65113516" w14:textId="77777777" w:rsidTr="00AB2A8B">
        <w:tc>
          <w:tcPr>
            <w:tcW w:w="1980" w:type="dxa"/>
            <w:vAlign w:val="center"/>
          </w:tcPr>
          <w:p w14:paraId="6560E23D" w14:textId="77777777" w:rsidR="00360938" w:rsidRPr="009C6AA0" w:rsidRDefault="00360938" w:rsidP="00AB2A8B">
            <w:pPr>
              <w:jc w:val="center"/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1995-2002</w:t>
            </w:r>
          </w:p>
        </w:tc>
        <w:tc>
          <w:tcPr>
            <w:tcW w:w="9120" w:type="dxa"/>
            <w:gridSpan w:val="2"/>
          </w:tcPr>
          <w:p w14:paraId="50D42F27" w14:textId="77777777" w:rsidR="00360938" w:rsidRDefault="0036093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(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თსსუ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)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 xml:space="preserve"> - 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9C6AA0">
              <w:rPr>
                <w:rFonts w:ascii="Sylfaen" w:hAnsi="Sylfaen" w:cs="Sylfaen"/>
                <w:sz w:val="24"/>
                <w:szCs w:val="24"/>
              </w:rPr>
              <w:t>პედიატრიული</w:t>
            </w:r>
            <w:proofErr w:type="spellEnd"/>
            <w:r w:rsidRPr="009C6AA0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9C6AA0">
              <w:rPr>
                <w:rFonts w:ascii="Sylfaen" w:hAnsi="Sylfaen" w:cs="Sylfaen"/>
                <w:sz w:val="24"/>
                <w:szCs w:val="24"/>
              </w:rPr>
              <w:t>ფაკულტეტი</w:t>
            </w:r>
            <w:proofErr w:type="spellEnd"/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, 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ექიმის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კვალიფიკაცია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,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დიპლომი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N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102675</w:t>
            </w:r>
          </w:p>
          <w:p w14:paraId="7721C1B5" w14:textId="77777777" w:rsidR="007F2068" w:rsidRPr="009C6AA0" w:rsidRDefault="007F206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60938" w14:paraId="72ADF073" w14:textId="77777777" w:rsidTr="00AB2A8B">
        <w:tc>
          <w:tcPr>
            <w:tcW w:w="1980" w:type="dxa"/>
            <w:vAlign w:val="center"/>
          </w:tcPr>
          <w:p w14:paraId="602E8267" w14:textId="77777777" w:rsidR="00360938" w:rsidRPr="009C6AA0" w:rsidRDefault="00360938" w:rsidP="00AB2A8B">
            <w:pPr>
              <w:jc w:val="center"/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2003-2006</w:t>
            </w:r>
          </w:p>
        </w:tc>
        <w:tc>
          <w:tcPr>
            <w:tcW w:w="9120" w:type="dxa"/>
            <w:gridSpan w:val="2"/>
          </w:tcPr>
          <w:p w14:paraId="734D9B75" w14:textId="77777777" w:rsidR="00360938" w:rsidRDefault="0036093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 უნივერსიტეტი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რეზიდენტურის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კურსი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პედიატრიაში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 xml:space="preserve">;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სერტიფიკატი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პედიატრიაში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N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003409</w:t>
            </w:r>
          </w:p>
          <w:p w14:paraId="0351C2E1" w14:textId="77777777" w:rsidR="007F2068" w:rsidRPr="009C6AA0" w:rsidRDefault="007F206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60938" w14:paraId="62D0FF15" w14:textId="77777777" w:rsidTr="00AB2A8B">
        <w:tc>
          <w:tcPr>
            <w:tcW w:w="1980" w:type="dxa"/>
            <w:vAlign w:val="center"/>
          </w:tcPr>
          <w:p w14:paraId="15EE6D42" w14:textId="77777777" w:rsidR="00360938" w:rsidRPr="009C6AA0" w:rsidRDefault="00360938" w:rsidP="00AB2A8B">
            <w:pPr>
              <w:jc w:val="center"/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2012-2015</w:t>
            </w:r>
          </w:p>
        </w:tc>
        <w:tc>
          <w:tcPr>
            <w:tcW w:w="9120" w:type="dxa"/>
            <w:gridSpan w:val="2"/>
          </w:tcPr>
          <w:p w14:paraId="76E242BB" w14:textId="77777777" w:rsidR="00360938" w:rsidRPr="009C6AA0" w:rsidRDefault="00360938" w:rsidP="00EA78E6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ივანე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ჯავახიშვილის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</w:t>
            </w:r>
            <w:r w:rsidR="007459EB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</w:t>
            </w:r>
          </w:p>
          <w:p w14:paraId="61270441" w14:textId="77777777" w:rsidR="00360938" w:rsidRPr="00DB4C31" w:rsidRDefault="00360938" w:rsidP="009C6AA0">
            <w:pPr>
              <w:tabs>
                <w:tab w:val="left" w:pos="3210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(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თსუ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),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დოქტორანტურა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>;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დოქტორის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დიპლომი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theme="minorHAnsi"/>
                <w:sz w:val="24"/>
                <w:szCs w:val="24"/>
              </w:rPr>
              <w:t>DN 000146</w:t>
            </w:r>
          </w:p>
          <w:p w14:paraId="30DB296D" w14:textId="77777777" w:rsidR="007F2068" w:rsidRPr="007F2068" w:rsidRDefault="007F206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</w:rPr>
            </w:pPr>
          </w:p>
        </w:tc>
      </w:tr>
      <w:tr w:rsidR="00360938" w14:paraId="512F4A0C" w14:textId="77777777" w:rsidTr="00AB2A8B">
        <w:tc>
          <w:tcPr>
            <w:tcW w:w="1980" w:type="dxa"/>
            <w:vAlign w:val="center"/>
          </w:tcPr>
          <w:p w14:paraId="06D6A339" w14:textId="77777777" w:rsidR="00360938" w:rsidRPr="009C6AA0" w:rsidRDefault="00360938" w:rsidP="00AB2A8B">
            <w:pPr>
              <w:jc w:val="center"/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2017-2018</w:t>
            </w:r>
          </w:p>
        </w:tc>
        <w:tc>
          <w:tcPr>
            <w:tcW w:w="9120" w:type="dxa"/>
            <w:gridSpan w:val="2"/>
          </w:tcPr>
          <w:p w14:paraId="734065F8" w14:textId="77777777" w:rsidR="00360938" w:rsidRDefault="0036093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GIPA -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საზოგადოებრივ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საქმეთა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ინსტიტუტი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-  „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ჯანდაცვის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პოლიტიკა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ადმინისტრირება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>“</w:t>
            </w:r>
          </w:p>
          <w:p w14:paraId="0894D801" w14:textId="77777777" w:rsidR="007F2068" w:rsidRPr="007F2068" w:rsidRDefault="007F2068" w:rsidP="009C6AA0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sz w:val="24"/>
                <w:szCs w:val="24"/>
              </w:rPr>
            </w:pPr>
          </w:p>
        </w:tc>
      </w:tr>
      <w:tr w:rsidR="00AC7EE5" w14:paraId="7935850D" w14:textId="77777777" w:rsidTr="000B3ED7">
        <w:tc>
          <w:tcPr>
            <w:tcW w:w="11100" w:type="dxa"/>
            <w:gridSpan w:val="3"/>
          </w:tcPr>
          <w:p w14:paraId="1E38843B" w14:textId="77777777" w:rsidR="007F2068" w:rsidRPr="00756454" w:rsidRDefault="00AC7EE5" w:rsidP="007F2068">
            <w:pPr>
              <w:tabs>
                <w:tab w:val="left" w:pos="1275"/>
              </w:tabs>
              <w:spacing w:line="276" w:lineRule="auto"/>
              <w:rPr>
                <w:rFonts w:ascii="Sylfaen" w:hAnsi="Sylfaen" w:cs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="Sylfaen"/>
                <w:b/>
                <w:color w:val="000000" w:themeColor="text1"/>
                <w:sz w:val="24"/>
                <w:szCs w:val="24"/>
                <w:lang w:val="ka-GE"/>
              </w:rPr>
              <w:t>სამუშაო</w:t>
            </w:r>
            <w:r w:rsidRPr="00B22117"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b/>
                <w:color w:val="000000" w:themeColor="text1"/>
                <w:sz w:val="24"/>
                <w:szCs w:val="24"/>
                <w:lang w:val="ka-GE"/>
              </w:rPr>
              <w:t>გამოცდილება</w:t>
            </w:r>
          </w:p>
        </w:tc>
      </w:tr>
      <w:tr w:rsidR="00952AD0" w14:paraId="17695D22" w14:textId="77777777" w:rsidTr="00AB2A8B">
        <w:tc>
          <w:tcPr>
            <w:tcW w:w="1980" w:type="dxa"/>
            <w:vAlign w:val="center"/>
          </w:tcPr>
          <w:p w14:paraId="3F864E45" w14:textId="61D303AC" w:rsidR="00952AD0" w:rsidRPr="00AB2A8B" w:rsidRDefault="00952AD0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</w:rPr>
              <w:t>2019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- დღემდე</w:t>
            </w:r>
          </w:p>
        </w:tc>
        <w:tc>
          <w:tcPr>
            <w:tcW w:w="9120" w:type="dxa"/>
            <w:gridSpan w:val="2"/>
          </w:tcPr>
          <w:p w14:paraId="1E757A9F" w14:textId="77777777" w:rsidR="00952AD0" w:rsidRDefault="00952AD0" w:rsidP="00952AD0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1BEDD92A" w14:textId="77777777" w:rsidR="00952AD0" w:rsidRDefault="00952AD0" w:rsidP="00952AD0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 სახელმწიფო სამედიცინო უნივერსიტეტის აფილირებული</w:t>
            </w:r>
          </w:p>
          <w:p w14:paraId="0EB0EAF7" w14:textId="77777777" w:rsidR="00952AD0" w:rsidRDefault="00952AD0" w:rsidP="00952AD0">
            <w:pPr>
              <w:tabs>
                <w:tab w:val="left" w:pos="1275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პედიატრიული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კლინიკა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„M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მედი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>22“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-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კლინიკის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</w:t>
            </w:r>
          </w:p>
          <w:p w14:paraId="3432BCE1" w14:textId="77777777" w:rsidR="00952AD0" w:rsidRDefault="00952AD0" w:rsidP="00952AD0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განვითარების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სამსახურის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ხელმძღვანელი</w:t>
            </w:r>
          </w:p>
          <w:p w14:paraId="1984D197" w14:textId="77777777" w:rsidR="00952AD0" w:rsidRPr="009C6AA0" w:rsidRDefault="00952AD0" w:rsidP="00952AD0">
            <w:pPr>
              <w:tabs>
                <w:tab w:val="left" w:pos="127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54304" w14:paraId="51D75D31" w14:textId="77777777" w:rsidTr="00AB2A8B">
        <w:trPr>
          <w:trHeight w:val="602"/>
        </w:trPr>
        <w:tc>
          <w:tcPr>
            <w:tcW w:w="1980" w:type="dxa"/>
            <w:shd w:val="clear" w:color="auto" w:fill="auto"/>
            <w:vAlign w:val="center"/>
          </w:tcPr>
          <w:p w14:paraId="6B44A9DD" w14:textId="76E62FDA" w:rsidR="00654304" w:rsidRPr="00654304" w:rsidRDefault="00654304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2023</w:t>
            </w:r>
            <w:r w:rsidR="00035E16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- დღემდე</w:t>
            </w:r>
          </w:p>
        </w:tc>
        <w:tc>
          <w:tcPr>
            <w:tcW w:w="9120" w:type="dxa"/>
            <w:gridSpan w:val="2"/>
            <w:shd w:val="clear" w:color="auto" w:fill="auto"/>
            <w:vAlign w:val="center"/>
          </w:tcPr>
          <w:p w14:paraId="44357507" w14:textId="78413046" w:rsidR="00654304" w:rsidRDefault="001A10BD" w:rsidP="00B22EC3">
            <w:pPr>
              <w:tabs>
                <w:tab w:val="left" w:pos="1275"/>
              </w:tabs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სამედიცინო ჰოლდინგი მედისონი - </w:t>
            </w:r>
            <w:r w:rsidR="00654304">
              <w:rPr>
                <w:rFonts w:ascii="Sylfaen" w:hAnsi="Sylfaen" w:cs="Sylfaen"/>
                <w:sz w:val="24"/>
                <w:szCs w:val="24"/>
                <w:lang w:val="ka-GE"/>
              </w:rPr>
              <w:t>ბავშვთა ჯანმრთელობის და განვითარების ცენტრის ხელმძღვანელ</w:t>
            </w:r>
            <w:r w:rsidR="00B22EC3">
              <w:rPr>
                <w:rFonts w:ascii="Sylfaen" w:hAnsi="Sylfaen" w:cs="Sylfaen"/>
                <w:sz w:val="24"/>
                <w:szCs w:val="24"/>
                <w:lang w:val="ka-GE"/>
              </w:rPr>
              <w:t>ი</w:t>
            </w:r>
          </w:p>
        </w:tc>
      </w:tr>
      <w:tr w:rsidR="00035E16" w14:paraId="19F72223" w14:textId="77777777" w:rsidTr="00AB2A8B">
        <w:trPr>
          <w:trHeight w:val="835"/>
        </w:trPr>
        <w:tc>
          <w:tcPr>
            <w:tcW w:w="1980" w:type="dxa"/>
            <w:shd w:val="clear" w:color="auto" w:fill="auto"/>
            <w:vAlign w:val="center"/>
          </w:tcPr>
          <w:p w14:paraId="1A414DDF" w14:textId="77DBD14D" w:rsidR="00035E16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2023 - დღემდე</w:t>
            </w:r>
          </w:p>
        </w:tc>
        <w:tc>
          <w:tcPr>
            <w:tcW w:w="9120" w:type="dxa"/>
            <w:gridSpan w:val="2"/>
            <w:shd w:val="clear" w:color="auto" w:fill="auto"/>
            <w:vAlign w:val="center"/>
          </w:tcPr>
          <w:p w14:paraId="56551AEF" w14:textId="10F05EB2" w:rsidR="00035E16" w:rsidRPr="001A10BD" w:rsidRDefault="001A10BD" w:rsidP="00035E16">
            <w:pPr>
              <w:tabs>
                <w:tab w:val="left" w:pos="1275"/>
              </w:tabs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ევროპის უნივერსიტეტის ასოცირებული პროფესორი</w:t>
            </w:r>
          </w:p>
        </w:tc>
      </w:tr>
      <w:tr w:rsidR="00035E16" w14:paraId="1C6F66C0" w14:textId="77777777" w:rsidTr="00AB2A8B">
        <w:tc>
          <w:tcPr>
            <w:tcW w:w="1980" w:type="dxa"/>
            <w:vAlign w:val="center"/>
          </w:tcPr>
          <w:p w14:paraId="6F1ABA63" w14:textId="12C351DE" w:rsidR="00035E16" w:rsidRPr="00D61CA6" w:rsidRDefault="00035E16" w:rsidP="00AB2A8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2021-დღემდე</w:t>
            </w:r>
          </w:p>
        </w:tc>
        <w:tc>
          <w:tcPr>
            <w:tcW w:w="9120" w:type="dxa"/>
            <w:gridSpan w:val="2"/>
          </w:tcPr>
          <w:p w14:paraId="51DABB9C" w14:textId="7B049827" w:rsidR="00035E16" w:rsidRDefault="00035E16" w:rsidP="00035E16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>„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ჯანმრთელობის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დაცვის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რეგიონალური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ასოციაციის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“ 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დამფუძნებელი და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პრეზიდენტი</w:t>
            </w:r>
          </w:p>
          <w:p w14:paraId="4F5C211E" w14:textId="77777777" w:rsidR="00035E16" w:rsidRDefault="00035E16" w:rsidP="00035E16">
            <w:pPr>
              <w:jc w:val="both"/>
            </w:pPr>
          </w:p>
        </w:tc>
        <w:bookmarkStart w:id="0" w:name="_GoBack"/>
        <w:bookmarkEnd w:id="0"/>
      </w:tr>
      <w:tr w:rsidR="00035E16" w14:paraId="0C7BEC66" w14:textId="77777777" w:rsidTr="00AB2A8B">
        <w:trPr>
          <w:trHeight w:val="1266"/>
        </w:trPr>
        <w:tc>
          <w:tcPr>
            <w:tcW w:w="1980" w:type="dxa"/>
            <w:vAlign w:val="center"/>
          </w:tcPr>
          <w:p w14:paraId="78C587F9" w14:textId="77777777" w:rsidR="00035E16" w:rsidRDefault="00035E16" w:rsidP="00AB2A8B">
            <w:pPr>
              <w:jc w:val="center"/>
              <w:rPr>
                <w:rFonts w:ascii="Sylfaen" w:hAnsi="Sylfaen"/>
                <w:lang w:val="ka-GE"/>
              </w:rPr>
            </w:pPr>
          </w:p>
          <w:p w14:paraId="4CFE4C73" w14:textId="77777777" w:rsidR="00035E16" w:rsidRPr="00D61CA6" w:rsidRDefault="00035E16" w:rsidP="00AB2A8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2019-2022</w:t>
            </w:r>
          </w:p>
        </w:tc>
        <w:tc>
          <w:tcPr>
            <w:tcW w:w="9120" w:type="dxa"/>
            <w:gridSpan w:val="2"/>
          </w:tcPr>
          <w:p w14:paraId="52C7AE52" w14:textId="77777777" w:rsidR="00035E16" w:rsidRDefault="00035E16" w:rsidP="00035E16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517751C3" w14:textId="77777777" w:rsidR="00035E16" w:rsidRDefault="00035E16" w:rsidP="00035E16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თბილისის სახელმწიფო სამედიცინო უნივერსიტეტის რეზიდენტურის </w:t>
            </w:r>
          </w:p>
          <w:p w14:paraId="32F35AC4" w14:textId="6E641068" w:rsidR="00035E16" w:rsidRDefault="00035E16" w:rsidP="00035E16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კურსი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პედიატრიაში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</w:t>
            </w:r>
          </w:p>
          <w:p w14:paraId="3CEDDE74" w14:textId="77777777" w:rsidR="00035E16" w:rsidRPr="001E1FDC" w:rsidRDefault="00035E16" w:rsidP="00035E16">
            <w:pPr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1A10BD" w14:paraId="2891EB40" w14:textId="77777777" w:rsidTr="005C5ADF">
        <w:trPr>
          <w:trHeight w:val="512"/>
        </w:trPr>
        <w:tc>
          <w:tcPr>
            <w:tcW w:w="1980" w:type="dxa"/>
            <w:vAlign w:val="center"/>
          </w:tcPr>
          <w:p w14:paraId="63ECE5F9" w14:textId="305BAF15" w:rsidR="001A10BD" w:rsidRDefault="005C5ADF" w:rsidP="00AB2A8B">
            <w:pPr>
              <w:jc w:val="center"/>
              <w:rPr>
                <w:rFonts w:ascii="Sylfaen" w:hAnsi="Sylfaen"/>
                <w:lang w:val="ka-GE"/>
              </w:rPr>
            </w:pPr>
            <w:r w:rsidRPr="005C5ADF">
              <w:rPr>
                <w:rFonts w:ascii="Sylfaen" w:hAnsi="Sylfaen"/>
                <w:lang w:val="ka-GE"/>
              </w:rPr>
              <w:t>2020წ. 2023</w:t>
            </w:r>
          </w:p>
        </w:tc>
        <w:tc>
          <w:tcPr>
            <w:tcW w:w="9120" w:type="dxa"/>
            <w:gridSpan w:val="2"/>
          </w:tcPr>
          <w:p w14:paraId="123F7C58" w14:textId="195A3115" w:rsidR="001A10BD" w:rsidRDefault="005C5ADF" w:rsidP="00035E16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C5ADF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 „გეომედი“ მედიცინის ფაკულტეტის ასოცირებული პროფესორი</w:t>
            </w:r>
          </w:p>
        </w:tc>
      </w:tr>
      <w:tr w:rsidR="00035E16" w14:paraId="3979C91E" w14:textId="77777777" w:rsidTr="00AB2A8B">
        <w:tc>
          <w:tcPr>
            <w:tcW w:w="1980" w:type="dxa"/>
            <w:vAlign w:val="center"/>
          </w:tcPr>
          <w:p w14:paraId="0928B9E2" w14:textId="77777777" w:rsidR="00035E16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7A6FC8BF" w14:textId="77777777" w:rsidR="00035E16" w:rsidRPr="001831FE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2018-2020</w:t>
            </w:r>
          </w:p>
        </w:tc>
        <w:tc>
          <w:tcPr>
            <w:tcW w:w="9120" w:type="dxa"/>
            <w:gridSpan w:val="2"/>
          </w:tcPr>
          <w:p w14:paraId="2D7549B0" w14:textId="77777777" w:rsidR="00035E16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0798B9FC" w14:textId="77777777" w:rsidR="00035E16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„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გეომედი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“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მედიცინის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ფაკულტეტის</w:t>
            </w:r>
            <w:r w:rsidRPr="00B22117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ასისტენტ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-</w:t>
            </w:r>
            <w:r w:rsidRPr="00B22117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14:paraId="0923B23F" w14:textId="77777777" w:rsidR="00035E16" w:rsidRPr="009C6AA0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035E16" w14:paraId="6B083483" w14:textId="77777777" w:rsidTr="00AB2A8B">
        <w:tc>
          <w:tcPr>
            <w:tcW w:w="1980" w:type="dxa"/>
            <w:vAlign w:val="center"/>
          </w:tcPr>
          <w:p w14:paraId="10256083" w14:textId="77777777" w:rsidR="00035E16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04F4488D" w14:textId="77777777" w:rsidR="00035E16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t>2017-2021</w:t>
            </w:r>
          </w:p>
        </w:tc>
        <w:tc>
          <w:tcPr>
            <w:tcW w:w="9120" w:type="dxa"/>
            <w:gridSpan w:val="2"/>
          </w:tcPr>
          <w:p w14:paraId="2A8FFD39" w14:textId="77777777" w:rsidR="00035E16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70F24FCB" w14:textId="77777777" w:rsidR="00035E16" w:rsidRPr="009C6AA0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შპს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„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მოზრდილთა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ჯანმრთელობის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ცენტრის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“ 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დირექტორი</w:t>
            </w:r>
          </w:p>
          <w:p w14:paraId="1AEC01A7" w14:textId="77777777" w:rsidR="00035E16" w:rsidRPr="00B22117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035E16" w14:paraId="39AC4625" w14:textId="77777777" w:rsidTr="00AB2A8B">
        <w:tc>
          <w:tcPr>
            <w:tcW w:w="1980" w:type="dxa"/>
            <w:vAlign w:val="center"/>
          </w:tcPr>
          <w:p w14:paraId="34D3856B" w14:textId="77777777" w:rsidR="00035E16" w:rsidRDefault="00035E16" w:rsidP="00AB2A8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31B22F37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t>2017-2019</w:t>
            </w:r>
          </w:p>
        </w:tc>
        <w:tc>
          <w:tcPr>
            <w:tcW w:w="9120" w:type="dxa"/>
            <w:gridSpan w:val="2"/>
          </w:tcPr>
          <w:p w14:paraId="1BCA268D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3535B355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პედიატრიული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კლინიკა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„M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მედი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22“ -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თერაპიული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დეპატრამენტის</w:t>
            </w:r>
            <w:r w:rsidRPr="009C6AA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sz w:val="24"/>
                <w:szCs w:val="24"/>
                <w:lang w:val="ka-GE"/>
              </w:rPr>
              <w:t>ხელმძღვანელი</w:t>
            </w:r>
          </w:p>
          <w:p w14:paraId="682DA1FD" w14:textId="77777777" w:rsidR="00035E16" w:rsidRPr="00E87978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035E16" w14:paraId="03D7661F" w14:textId="77777777" w:rsidTr="00AB2A8B">
        <w:tc>
          <w:tcPr>
            <w:tcW w:w="1980" w:type="dxa"/>
            <w:vAlign w:val="center"/>
          </w:tcPr>
          <w:p w14:paraId="210BCE1D" w14:textId="77777777" w:rsidR="00035E16" w:rsidRDefault="00035E16" w:rsidP="00AB2A8B">
            <w:pPr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</w:p>
          <w:p w14:paraId="5CEEEBC0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2015-2017</w:t>
            </w:r>
          </w:p>
        </w:tc>
        <w:tc>
          <w:tcPr>
            <w:tcW w:w="9120" w:type="dxa"/>
            <w:gridSpan w:val="2"/>
          </w:tcPr>
          <w:p w14:paraId="54D70DF3" w14:textId="77777777" w:rsidR="00035E16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593EFE04" w14:textId="77777777" w:rsidR="00035E16" w:rsidRPr="009C6AA0" w:rsidRDefault="00035E16" w:rsidP="00035E16">
            <w:pPr>
              <w:tabs>
                <w:tab w:val="left" w:pos="7515"/>
              </w:tabs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იაშვილის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ცენტრალური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კლინიკა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-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სადაზღვევო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კომპანია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“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იმედი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-L” -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პერსონალური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</w:p>
          <w:p w14:paraId="60A3B804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</w:pPr>
          </w:p>
        </w:tc>
      </w:tr>
      <w:tr w:rsidR="00035E16" w14:paraId="41E22966" w14:textId="77777777" w:rsidTr="00AB2A8B">
        <w:tc>
          <w:tcPr>
            <w:tcW w:w="1980" w:type="dxa"/>
            <w:vAlign w:val="center"/>
          </w:tcPr>
          <w:p w14:paraId="79755F9E" w14:textId="77777777" w:rsidR="00035E16" w:rsidRDefault="00035E16" w:rsidP="00AB2A8B">
            <w:pPr>
              <w:tabs>
                <w:tab w:val="left" w:pos="3210"/>
              </w:tabs>
              <w:ind w:right="57"/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</w:p>
          <w:p w14:paraId="26E21E9F" w14:textId="7740C316" w:rsidR="00035E16" w:rsidRPr="001831FE" w:rsidRDefault="00035E16" w:rsidP="00AB2A8B">
            <w:pPr>
              <w:tabs>
                <w:tab w:val="left" w:pos="3210"/>
              </w:tabs>
              <w:ind w:right="57"/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2015-2016</w:t>
            </w:r>
          </w:p>
          <w:p w14:paraId="4BBD74BB" w14:textId="77777777" w:rsidR="00035E16" w:rsidRPr="001831FE" w:rsidRDefault="00035E16" w:rsidP="00AB2A8B">
            <w:pPr>
              <w:jc w:val="center"/>
            </w:pPr>
          </w:p>
        </w:tc>
        <w:tc>
          <w:tcPr>
            <w:tcW w:w="9120" w:type="dxa"/>
            <w:gridSpan w:val="2"/>
          </w:tcPr>
          <w:p w14:paraId="3E3401E6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</w:pPr>
          </w:p>
          <w:p w14:paraId="6C39B7D5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  <w:t>(EUMM)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ევროკავშირის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სადამკვირვებლო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მისია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- 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საქართველოს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წარმომადგენლობის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პერსონალური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</w:p>
          <w:p w14:paraId="7D4E5A11" w14:textId="77777777" w:rsidR="00035E16" w:rsidRPr="009C6AA0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035E16" w14:paraId="39F97145" w14:textId="77777777" w:rsidTr="00AB2A8B">
        <w:tc>
          <w:tcPr>
            <w:tcW w:w="1980" w:type="dxa"/>
            <w:vAlign w:val="center"/>
          </w:tcPr>
          <w:p w14:paraId="1C5B0533" w14:textId="77777777" w:rsidR="00035E16" w:rsidRDefault="00035E16" w:rsidP="00AB2A8B">
            <w:pPr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</w:p>
          <w:p w14:paraId="6AE33284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2014-2015</w:t>
            </w:r>
          </w:p>
        </w:tc>
        <w:tc>
          <w:tcPr>
            <w:tcW w:w="9120" w:type="dxa"/>
            <w:gridSpan w:val="2"/>
          </w:tcPr>
          <w:p w14:paraId="2915EC9D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492303D9" w14:textId="77777777" w:rsidR="00035E16" w:rsidRPr="009C6AA0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იაშვილის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ცენტრალური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,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სამედიცინო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კორპორაცია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„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ევექსი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“   - 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ოჯახის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,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</w:t>
            </w:r>
          </w:p>
          <w:p w14:paraId="5F577A3D" w14:textId="77777777" w:rsidR="00035E16" w:rsidRDefault="00035E16" w:rsidP="00035E16"/>
        </w:tc>
      </w:tr>
      <w:tr w:rsidR="00035E16" w14:paraId="6E291CD2" w14:textId="77777777" w:rsidTr="00AB2A8B">
        <w:tc>
          <w:tcPr>
            <w:tcW w:w="1980" w:type="dxa"/>
            <w:vAlign w:val="center"/>
          </w:tcPr>
          <w:p w14:paraId="317B2841" w14:textId="77777777" w:rsidR="00035E16" w:rsidRDefault="00035E16" w:rsidP="00AB2A8B">
            <w:pPr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</w:p>
          <w:p w14:paraId="5CC40454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2009-2017</w:t>
            </w:r>
          </w:p>
        </w:tc>
        <w:tc>
          <w:tcPr>
            <w:tcW w:w="9120" w:type="dxa"/>
            <w:gridSpan w:val="2"/>
          </w:tcPr>
          <w:p w14:paraId="66E6E5A0" w14:textId="77777777" w:rsidR="00035E16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</w:pPr>
          </w:p>
          <w:p w14:paraId="43042688" w14:textId="77777777" w:rsidR="00035E16" w:rsidRPr="009C6AA0" w:rsidRDefault="00035E16" w:rsidP="00035E16">
            <w:pPr>
              <w:tabs>
                <w:tab w:val="left" w:pos="3210"/>
              </w:tabs>
              <w:ind w:right="57"/>
              <w:jc w:val="both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იაშვილის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ცენტრალური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,  „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გლობალური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განვითარების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ხელშეწყობის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ცენტრის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“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</w:t>
            </w:r>
          </w:p>
          <w:p w14:paraId="11470F78" w14:textId="77777777" w:rsidR="00035E16" w:rsidRDefault="00035E16" w:rsidP="00035E16"/>
        </w:tc>
      </w:tr>
      <w:tr w:rsidR="00035E16" w14:paraId="3D337131" w14:textId="77777777" w:rsidTr="00AB2A8B">
        <w:trPr>
          <w:trHeight w:val="1305"/>
        </w:trPr>
        <w:tc>
          <w:tcPr>
            <w:tcW w:w="1980" w:type="dxa"/>
            <w:vAlign w:val="center"/>
          </w:tcPr>
          <w:p w14:paraId="3A43A744" w14:textId="77777777" w:rsidR="00035E16" w:rsidRDefault="00035E16" w:rsidP="00AB2A8B">
            <w:pPr>
              <w:jc w:val="center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</w:p>
          <w:p w14:paraId="5074A2A9" w14:textId="0A890886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2009-2014</w:t>
            </w:r>
          </w:p>
        </w:tc>
        <w:tc>
          <w:tcPr>
            <w:tcW w:w="9120" w:type="dxa"/>
            <w:gridSpan w:val="2"/>
            <w:vAlign w:val="center"/>
          </w:tcPr>
          <w:p w14:paraId="7CBB6C37" w14:textId="60DFCF7A" w:rsidR="00035E16" w:rsidRPr="00035E16" w:rsidRDefault="00035E16" w:rsidP="00035E16">
            <w:pPr>
              <w:tabs>
                <w:tab w:val="left" w:pos="3210"/>
              </w:tabs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იაშვილის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.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ცენტრალური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-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სახელმწიფო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პროგრამა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„0–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დან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6 -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წლამდე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ასაკის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განვითარების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შეფერხება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,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დაავადებათა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ადრეული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გამოვლენა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და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სკრინინგი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-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</w:t>
            </w:r>
          </w:p>
        </w:tc>
      </w:tr>
      <w:tr w:rsidR="00035E16" w14:paraId="7AD113BB" w14:textId="77777777" w:rsidTr="00AB2A8B">
        <w:tc>
          <w:tcPr>
            <w:tcW w:w="1980" w:type="dxa"/>
            <w:vAlign w:val="center"/>
          </w:tcPr>
          <w:p w14:paraId="798A3E56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2006-2009</w:t>
            </w:r>
          </w:p>
        </w:tc>
        <w:tc>
          <w:tcPr>
            <w:tcW w:w="9120" w:type="dxa"/>
            <w:gridSpan w:val="2"/>
          </w:tcPr>
          <w:p w14:paraId="47866BC4" w14:textId="77777777" w:rsidR="00035E16" w:rsidRPr="009C6AA0" w:rsidRDefault="00035E16" w:rsidP="00035E16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გურამიშვილის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მე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-3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პედიატრიული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თერაპიული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განყოფილების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-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</w:t>
            </w:r>
          </w:p>
          <w:p w14:paraId="0AE1283B" w14:textId="77777777" w:rsidR="00035E16" w:rsidRDefault="00035E16" w:rsidP="00035E16"/>
        </w:tc>
      </w:tr>
      <w:tr w:rsidR="00035E16" w14:paraId="647028DE" w14:textId="77777777" w:rsidTr="00AB2A8B">
        <w:tc>
          <w:tcPr>
            <w:tcW w:w="1980" w:type="dxa"/>
            <w:vAlign w:val="center"/>
          </w:tcPr>
          <w:p w14:paraId="41EEE4E5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2003-2006</w:t>
            </w:r>
          </w:p>
        </w:tc>
        <w:tc>
          <w:tcPr>
            <w:tcW w:w="9120" w:type="dxa"/>
            <w:gridSpan w:val="2"/>
            <w:vAlign w:val="center"/>
          </w:tcPr>
          <w:p w14:paraId="04CFF7B1" w14:textId="77777777" w:rsidR="00035E16" w:rsidRPr="009C6AA0" w:rsidRDefault="00035E16" w:rsidP="00035E16">
            <w:pPr>
              <w:tabs>
                <w:tab w:val="left" w:pos="3210"/>
              </w:tabs>
              <w:rPr>
                <w:rFonts w:ascii="Sylfaen" w:hAnsi="Sylfaen"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გურამიშვილის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სახელობის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ბავშვთა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მე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-3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პედიატრიული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კლინიკა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,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რეანიმაციის</w:t>
            </w:r>
            <w:r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 xml:space="preserve"> და ინტენსიური თერაპიის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განყოფილების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უმცროსი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9C6AA0">
              <w:rPr>
                <w:rFonts w:ascii="Sylfaen" w:hAnsi="Sylfaen" w:cs="Sylfaen"/>
                <w:color w:val="000000" w:themeColor="text1"/>
                <w:sz w:val="24"/>
                <w:szCs w:val="24"/>
                <w:lang w:val="ka-GE"/>
              </w:rPr>
              <w:t>ექიმი</w:t>
            </w:r>
            <w:r w:rsidRPr="009C6AA0">
              <w:rPr>
                <w:rFonts w:ascii="Sylfaen" w:hAnsi="Sylfaen" w:cstheme="minorHAnsi"/>
                <w:color w:val="000000" w:themeColor="text1"/>
                <w:sz w:val="24"/>
                <w:szCs w:val="24"/>
                <w:lang w:val="ka-GE"/>
              </w:rPr>
              <w:t>.</w:t>
            </w:r>
          </w:p>
          <w:p w14:paraId="395DF441" w14:textId="77777777" w:rsidR="00035E16" w:rsidRDefault="00035E16" w:rsidP="00035E16"/>
        </w:tc>
      </w:tr>
      <w:tr w:rsidR="00035E16" w14:paraId="648FE0E3" w14:textId="77777777" w:rsidTr="00AB2A8B">
        <w:tc>
          <w:tcPr>
            <w:tcW w:w="1980" w:type="dxa"/>
            <w:vAlign w:val="center"/>
          </w:tcPr>
          <w:p w14:paraId="3DDCC2E3" w14:textId="77777777" w:rsidR="00035E16" w:rsidRPr="001831FE" w:rsidRDefault="00035E16" w:rsidP="00AB2A8B">
            <w:pPr>
              <w:jc w:val="center"/>
            </w:pP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lastRenderedPageBreak/>
              <w:t>2002-2003</w:t>
            </w:r>
          </w:p>
        </w:tc>
        <w:tc>
          <w:tcPr>
            <w:tcW w:w="9120" w:type="dxa"/>
            <w:gridSpan w:val="2"/>
          </w:tcPr>
          <w:p w14:paraId="592D4A11" w14:textId="77777777" w:rsidR="00035E16" w:rsidRPr="001831FE" w:rsidRDefault="00035E16" w:rsidP="00035E16">
            <w:pPr>
              <w:tabs>
                <w:tab w:val="left" w:pos="3210"/>
              </w:tabs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მ</w:t>
            </w: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გურამიშვილის</w:t>
            </w: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სახელობის</w:t>
            </w:r>
            <w:r w:rsidRPr="001831FE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პ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ედიატრიული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კლინიკის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სასწავლო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>-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პრაქტიკული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ცენტრი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–––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პედიატრთა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მომზადების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სრული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კურსი</w:t>
            </w:r>
            <w:r w:rsidRPr="001831FE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</w:p>
          <w:p w14:paraId="397F5295" w14:textId="77777777" w:rsidR="00035E16" w:rsidRDefault="00035E16" w:rsidP="00035E16"/>
        </w:tc>
      </w:tr>
      <w:tr w:rsidR="00035E16" w14:paraId="504E5511" w14:textId="77777777" w:rsidTr="000B3ED7">
        <w:tc>
          <w:tcPr>
            <w:tcW w:w="11100" w:type="dxa"/>
            <w:gridSpan w:val="3"/>
          </w:tcPr>
          <w:p w14:paraId="7EB35E98" w14:textId="77777777" w:rsidR="00035E16" w:rsidRDefault="00035E16" w:rsidP="00035E16">
            <w:pPr>
              <w:rPr>
                <w:rFonts w:ascii="Sylfaen" w:hAnsi="Sylfaen"/>
                <w:b/>
                <w:lang w:val="ka-GE"/>
              </w:rPr>
            </w:pPr>
            <w:r w:rsidRPr="001831FE">
              <w:rPr>
                <w:rFonts w:ascii="Sylfaen" w:hAnsi="Sylfaen"/>
                <w:b/>
                <w:lang w:val="ka-GE"/>
              </w:rPr>
              <w:t>დამატებითი გამოცდილება:</w:t>
            </w:r>
          </w:p>
          <w:p w14:paraId="4240F045" w14:textId="77777777" w:rsidR="00035E16" w:rsidRPr="001831FE" w:rsidRDefault="00035E16" w:rsidP="00035E16">
            <w:pPr>
              <w:rPr>
                <w:rFonts w:ascii="Sylfaen" w:hAnsi="Sylfaen"/>
                <w:lang w:val="ka-GE"/>
              </w:rPr>
            </w:pPr>
          </w:p>
        </w:tc>
      </w:tr>
      <w:tr w:rsidR="00035E16" w14:paraId="5988E018" w14:textId="77777777" w:rsidTr="00035E16">
        <w:trPr>
          <w:trHeight w:val="1046"/>
        </w:trPr>
        <w:tc>
          <w:tcPr>
            <w:tcW w:w="11100" w:type="dxa"/>
            <w:gridSpan w:val="3"/>
            <w:vAlign w:val="center"/>
          </w:tcPr>
          <w:p w14:paraId="68224A62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VI სამეცნიერო–პრაქტიკული კონფერენცია: „ჩანასახიდან ბავშვს უფლება აქვს იყოს დაცული,“  „მკურნალობა 21–ე საუკუნეში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“</w:t>
            </w:r>
          </w:p>
          <w:p w14:paraId="068C904F" w14:textId="77777777" w:rsidR="00035E16" w:rsidRPr="001831FE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035E16" w14:paraId="73F0667F" w14:textId="77777777" w:rsidTr="00035E16">
        <w:trPr>
          <w:trHeight w:val="1117"/>
        </w:trPr>
        <w:tc>
          <w:tcPr>
            <w:tcW w:w="11100" w:type="dxa"/>
            <w:gridSpan w:val="3"/>
            <w:vAlign w:val="center"/>
          </w:tcPr>
          <w:p w14:paraId="7309D7CD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theme="minorHAnsi"/>
                <w:color w:val="000000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პედიატრთა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 xml:space="preserve">, </w:t>
            </w: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ასპირანტთა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 xml:space="preserve">, </w:t>
            </w: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ახალგაზრდა პედიატრთა და სპეციალისტთა XX კონფერენცია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>.</w:t>
            </w: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 xml:space="preserve">   </w:t>
            </w:r>
            <w:r w:rsidRPr="001831FE">
              <w:rPr>
                <w:rFonts w:ascii="Sylfaen" w:hAnsi="Sylfaen" w:cstheme="minorHAnsi"/>
                <w:color w:val="000000"/>
                <w:sz w:val="24"/>
                <w:szCs w:val="24"/>
                <w:lang w:val="ka-GE"/>
              </w:rPr>
              <w:t xml:space="preserve">სოციალური პედიატრიის დაცვის </w:t>
            </w:r>
            <w:r>
              <w:rPr>
                <w:rFonts w:ascii="Sylfaen" w:hAnsi="Sylfaen" w:cstheme="minorHAnsi"/>
                <w:color w:val="000000"/>
                <w:sz w:val="24"/>
                <w:szCs w:val="24"/>
                <w:lang w:val="ka-GE"/>
              </w:rPr>
              <w:t>ფონდი</w:t>
            </w:r>
            <w:r w:rsidRPr="001831FE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theme="minorHAnsi"/>
                <w:color w:val="000000"/>
                <w:sz w:val="24"/>
                <w:szCs w:val="24"/>
                <w:lang w:val="ka-GE"/>
              </w:rPr>
              <w:t>2002</w:t>
            </w:r>
          </w:p>
          <w:p w14:paraId="5BA8C091" w14:textId="77777777" w:rsidR="00035E16" w:rsidRPr="001831FE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035E16" w14:paraId="4C42F295" w14:textId="77777777" w:rsidTr="00035E16">
        <w:trPr>
          <w:trHeight w:val="1275"/>
        </w:trPr>
        <w:tc>
          <w:tcPr>
            <w:tcW w:w="11100" w:type="dxa"/>
            <w:gridSpan w:val="3"/>
            <w:vAlign w:val="center"/>
          </w:tcPr>
          <w:p w14:paraId="6898FE96" w14:textId="77777777" w:rsid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მედიკოსთა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XIII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საერთაშორისო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სკოლა-კონფერენცია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</w:t>
            </w:r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საქართველოს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მეცნიერთა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და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სპეციალისტთა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ასოციაცია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Regular"/>
                <w:sz w:val="24"/>
                <w:szCs w:val="24"/>
              </w:rPr>
              <w:t>2003</w:t>
            </w:r>
          </w:p>
          <w:p w14:paraId="506BA26C" w14:textId="77777777" w:rsidR="00035E16" w:rsidRPr="001831FE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</w:rPr>
            </w:pPr>
          </w:p>
        </w:tc>
      </w:tr>
      <w:tr w:rsidR="00035E16" w14:paraId="5C3A7B97" w14:textId="77777777" w:rsidTr="00035E16">
        <w:trPr>
          <w:trHeight w:val="1124"/>
        </w:trPr>
        <w:tc>
          <w:tcPr>
            <w:tcW w:w="11100" w:type="dxa"/>
            <w:gridSpan w:val="3"/>
            <w:vAlign w:val="center"/>
          </w:tcPr>
          <w:p w14:paraId="3F6126CE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ტრენინგი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: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სამედიცინო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ეთიკა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პაციენტის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უფლებები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პედიატრიულ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სტაციონარში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- </w:t>
            </w:r>
          </w:p>
          <w:p w14:paraId="0D1A7D2A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მ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 xml:space="preserve">. გურამიშვილის სახ. პედიატრიული კლინიკა - </w:t>
            </w:r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2003</w:t>
            </w:r>
          </w:p>
          <w:p w14:paraId="4C405CF2" w14:textId="77777777" w:rsidR="00035E16" w:rsidRPr="001831FE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</w:p>
        </w:tc>
      </w:tr>
      <w:tr w:rsidR="00035E16" w14:paraId="05AC7E0D" w14:textId="77777777" w:rsidTr="00035E16">
        <w:trPr>
          <w:trHeight w:val="1551"/>
        </w:trPr>
        <w:tc>
          <w:tcPr>
            <w:tcW w:w="11100" w:type="dxa"/>
            <w:gridSpan w:val="3"/>
            <w:vAlign w:val="center"/>
          </w:tcPr>
          <w:p w14:paraId="4AA43B3A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/>
                <w:bCs/>
                <w:sz w:val="24"/>
                <w:szCs w:val="24"/>
                <w:lang w:val="ka-GE"/>
              </w:rPr>
              <w:t>IX სამეცნიერო–პრაქტიკული კონფერენცია: „პარენტერალური და ენტერალური კვების პრინციპები, ბავშვთა კვება, ბიოაქტიური ნაერთები,თანამედროვე მკურნალობა“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.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სოციალური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პედიატრიის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დაცვის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Regular"/>
                <w:sz w:val="24"/>
                <w:szCs w:val="24"/>
              </w:rPr>
              <w:t>ფონდი</w:t>
            </w:r>
            <w:proofErr w:type="spellEnd"/>
            <w:r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2003</w:t>
            </w:r>
          </w:p>
          <w:p w14:paraId="19810514" w14:textId="77777777" w:rsidR="00035E16" w:rsidRPr="001831FE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35E16" w14:paraId="3C6A6EE7" w14:textId="77777777" w:rsidTr="00035E16">
        <w:trPr>
          <w:trHeight w:val="1261"/>
        </w:trPr>
        <w:tc>
          <w:tcPr>
            <w:tcW w:w="11100" w:type="dxa"/>
            <w:gridSpan w:val="3"/>
            <w:vAlign w:val="center"/>
          </w:tcPr>
          <w:p w14:paraId="456C6B86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831FE">
              <w:rPr>
                <w:rFonts w:ascii="Sylfaen" w:hAnsi="Sylfaen"/>
                <w:bCs/>
                <w:sz w:val="24"/>
                <w:szCs w:val="24"/>
                <w:lang w:val="ka-GE"/>
              </w:rPr>
              <w:t>ოჯახის დაგეგმვის კურსი - ქალთა ჯანმრთელობის პროგრამა საქართველოში (USAID, JSI)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. </w:t>
            </w:r>
            <w:r w:rsidRPr="001831FE">
              <w:rPr>
                <w:rFonts w:ascii="Sylfaen" w:hAnsi="Sylfaen" w:cs="Sylfaen"/>
                <w:sz w:val="24"/>
                <w:szCs w:val="24"/>
                <w:lang w:val="ka-GE"/>
              </w:rPr>
              <w:t>ამერიკის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 xml:space="preserve"> საერთაშორისო განვითარების სააგენტო, ჯეი-ეს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აი, კვლევისა და სწავლების ინსტიტუტი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2005</w:t>
            </w:r>
          </w:p>
          <w:p w14:paraId="6B65D35C" w14:textId="77777777" w:rsidR="00035E16" w:rsidRPr="001831FE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121747D7" w14:textId="77777777" w:rsidTr="00035E16">
        <w:tc>
          <w:tcPr>
            <w:tcW w:w="11100" w:type="dxa"/>
            <w:gridSpan w:val="3"/>
            <w:vAlign w:val="center"/>
          </w:tcPr>
          <w:p w14:paraId="5A2D5EC5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</w:rPr>
            </w:pPr>
          </w:p>
          <w:p w14:paraId="19999704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sz w:val="24"/>
                <w:szCs w:val="24"/>
              </w:rPr>
            </w:pPr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I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საერთაშორისო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კონგრესი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საქართველოს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რესპირატორული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ასოციაცია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 w:cs="SylfaenRegular"/>
                <w:sz w:val="24"/>
                <w:szCs w:val="24"/>
              </w:rPr>
              <w:t>2007</w:t>
            </w:r>
          </w:p>
          <w:p w14:paraId="34433A10" w14:textId="77777777" w:rsidR="00035E16" w:rsidRPr="001831FE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</w:rPr>
            </w:pPr>
          </w:p>
        </w:tc>
      </w:tr>
      <w:tr w:rsidR="00035E16" w14:paraId="5904414C" w14:textId="77777777" w:rsidTr="00035E16">
        <w:tc>
          <w:tcPr>
            <w:tcW w:w="11100" w:type="dxa"/>
            <w:gridSpan w:val="3"/>
            <w:vAlign w:val="center"/>
          </w:tcPr>
          <w:p w14:paraId="222BB649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მიმართ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ძალადობის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დიაგნოსტირება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დაცვის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მიმართვიანობის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პროცედურები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. </w:t>
            </w:r>
            <w:r w:rsidRPr="001831FE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საქართველოს საზოგადოებრივი ჯანდაცვის და მედიცინის განვითარების ფონდი, თბილისის ბავშვთა დახმარების ცენტრი  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2011</w:t>
            </w:r>
          </w:p>
          <w:p w14:paraId="01FCC452" w14:textId="77777777" w:rsidR="00035E16" w:rsidRPr="001831FE" w:rsidRDefault="00035E16" w:rsidP="00035E16">
            <w:pPr>
              <w:autoSpaceDE w:val="0"/>
              <w:autoSpaceDN w:val="0"/>
              <w:adjustRightInd w:val="0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6A08D59D" w14:textId="77777777" w:rsidTr="00035E16">
        <w:trPr>
          <w:trHeight w:val="732"/>
        </w:trPr>
        <w:tc>
          <w:tcPr>
            <w:tcW w:w="11100" w:type="dxa"/>
            <w:gridSpan w:val="3"/>
            <w:vAlign w:val="center"/>
          </w:tcPr>
          <w:p w14:paraId="1349F3B4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პირველი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საერთაშორისო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bCs/>
                <w:sz w:val="24"/>
                <w:szCs w:val="24"/>
              </w:rPr>
              <w:t>კონგრესი</w:t>
            </w:r>
            <w:proofErr w:type="spellEnd"/>
            <w:r w:rsidRPr="001831FE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-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საქართველოს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პედიატრთა</w:t>
            </w:r>
            <w:proofErr w:type="spellEnd"/>
            <w:r w:rsidRPr="001831FE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1831FE">
              <w:rPr>
                <w:rFonts w:ascii="Sylfaen" w:hAnsi="Sylfaen" w:cs="SylfaenRegular"/>
                <w:sz w:val="24"/>
                <w:szCs w:val="24"/>
              </w:rPr>
              <w:t>აკადემია</w:t>
            </w:r>
            <w:proofErr w:type="spellEnd"/>
            <w:r>
              <w:rPr>
                <w:rFonts w:ascii="Sylfaen" w:hAnsi="Sylfaen" w:cs="SylfaenRegular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1831FE">
              <w:rPr>
                <w:rFonts w:ascii="Sylfaen" w:hAnsi="Sylfaen"/>
                <w:sz w:val="24"/>
                <w:szCs w:val="24"/>
                <w:lang w:val="ka-GE"/>
              </w:rPr>
              <w:t>2015</w:t>
            </w:r>
          </w:p>
          <w:p w14:paraId="17170ADF" w14:textId="77777777" w:rsidR="00035E16" w:rsidRPr="001831FE" w:rsidRDefault="00035E16" w:rsidP="00035E16">
            <w:pPr>
              <w:rPr>
                <w:rFonts w:ascii="Sylfaen" w:hAnsi="Sylfaen" w:cs="SylfaenRegular"/>
                <w:b/>
                <w:bCs/>
                <w:sz w:val="24"/>
                <w:szCs w:val="24"/>
              </w:rPr>
            </w:pPr>
          </w:p>
        </w:tc>
      </w:tr>
      <w:tr w:rsidR="00035E16" w14:paraId="0A3BDDAE" w14:textId="77777777" w:rsidTr="00035E16">
        <w:tc>
          <w:tcPr>
            <w:tcW w:w="11100" w:type="dxa"/>
            <w:gridSpan w:val="3"/>
            <w:vAlign w:val="center"/>
          </w:tcPr>
          <w:p w14:paraId="543696CF" w14:textId="77777777" w:rsidR="00035E16" w:rsidRP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განვითარების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პედიატრიის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პირველი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საერთაშორისო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კონგრესი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 - </w:t>
            </w:r>
            <w:proofErr w:type="spellStart"/>
            <w:r w:rsidRPr="00035E16">
              <w:rPr>
                <w:rFonts w:ascii="Sylfaen" w:hAnsi="Sylfaen" w:cs="SylfaenRegular"/>
                <w:sz w:val="24"/>
                <w:szCs w:val="24"/>
              </w:rPr>
              <w:t>პოსტერ-პრეზენტაცია</w:t>
            </w:r>
            <w:proofErr w:type="spellEnd"/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.  </w:t>
            </w:r>
          </w:p>
          <w:p w14:paraId="4D445E89" w14:textId="77777777" w:rsidR="00035E16" w:rsidRP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035E16">
              <w:rPr>
                <w:rFonts w:ascii="Sylfaen" w:hAnsi="Sylfaen" w:cs="SylfaenRegular"/>
                <w:sz w:val="24"/>
                <w:szCs w:val="24"/>
              </w:rPr>
              <w:t xml:space="preserve">1-st International Developmental Pediatrics Congress; Istanbul, Turkey 2015 </w:t>
            </w:r>
          </w:p>
          <w:p w14:paraId="63D1FF4B" w14:textId="77777777" w:rsidR="00035E16" w:rsidRPr="006A2859" w:rsidRDefault="00035E16" w:rsidP="00035E16">
            <w:pPr>
              <w:rPr>
                <w:rFonts w:ascii="Sylfaen" w:hAnsi="Sylfaen" w:cs="SylfaenRegular"/>
                <w:b/>
                <w:bCs/>
                <w:sz w:val="24"/>
                <w:szCs w:val="24"/>
              </w:rPr>
            </w:pPr>
          </w:p>
        </w:tc>
      </w:tr>
      <w:tr w:rsidR="00035E16" w14:paraId="55D17C71" w14:textId="77777777" w:rsidTr="00035E16">
        <w:trPr>
          <w:trHeight w:val="841"/>
        </w:trPr>
        <w:tc>
          <w:tcPr>
            <w:tcW w:w="11100" w:type="dxa"/>
            <w:gridSpan w:val="3"/>
            <w:vAlign w:val="center"/>
          </w:tcPr>
          <w:p w14:paraId="162CF576" w14:textId="1B6B18CA" w:rsidR="00035E16" w:rsidRPr="00E96758" w:rsidRDefault="00035E16" w:rsidP="00035E16">
            <w:pPr>
              <w:tabs>
                <w:tab w:val="left" w:pos="7515"/>
              </w:tabs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035E16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lastRenderedPageBreak/>
              <w:t>თბილისის სახელმწიფო სამედიცინო უნივერსიტეტი - ტრენერის პროგრამა (ToT) - ტრენერის კვალიფიკაცია -2019</w:t>
            </w:r>
          </w:p>
        </w:tc>
      </w:tr>
      <w:tr w:rsidR="00035E16" w14:paraId="765915AE" w14:textId="77777777" w:rsidTr="00035E16">
        <w:tc>
          <w:tcPr>
            <w:tcW w:w="11100" w:type="dxa"/>
            <w:gridSpan w:val="3"/>
            <w:vAlign w:val="center"/>
          </w:tcPr>
          <w:p w14:paraId="2D25B0EF" w14:textId="77777777" w:rsidR="00035E16" w:rsidRPr="00E96758" w:rsidRDefault="00035E16" w:rsidP="00035E16">
            <w:pPr>
              <w:tabs>
                <w:tab w:val="left" w:pos="7515"/>
              </w:tabs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პედიატრიის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ჰორიზონტები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 თემა: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ჯანმრთელობა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</w:t>
            </w:r>
            <w:proofErr w:type="spellEnd"/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. 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აკრედიტირებულია ჯანმრთელობის სამინისტროს მიერ, მიენიჭა 6 უპგ ქულა -</w:t>
            </w:r>
            <w:r w:rsidRPr="008C02C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 xml:space="preserve"> N C01630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2019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</w:rPr>
              <w:t xml:space="preserve"> -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 w:rsidRPr="00E9675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ავტორი</w:t>
            </w:r>
          </w:p>
          <w:p w14:paraId="1A0187EF" w14:textId="77777777" w:rsidR="00035E16" w:rsidRPr="00BB2CEA" w:rsidRDefault="00035E16" w:rsidP="00035E16">
            <w:pPr>
              <w:pStyle w:val="ListParagraph"/>
              <w:spacing w:line="240" w:lineRule="auto"/>
              <w:rPr>
                <w:rFonts w:ascii="Sylfaen" w:hAnsi="Sylfaen"/>
                <w:lang w:val="ka-GE"/>
              </w:rPr>
            </w:pPr>
          </w:p>
          <w:p w14:paraId="47C89DC3" w14:textId="77777777" w:rsidR="00035E16" w:rsidRPr="0002312B" w:rsidRDefault="00035E16" w:rsidP="00035E16">
            <w:pPr>
              <w:tabs>
                <w:tab w:val="left" w:pos="7515"/>
              </w:tabs>
              <w:rPr>
                <w:rFonts w:ascii="Sylfaen" w:eastAsia="Times New Roman" w:hAnsi="Sylfaen" w:cs="Sylfaen"/>
                <w:sz w:val="24"/>
                <w:szCs w:val="24"/>
                <w:lang w:val="ka-GE"/>
              </w:rPr>
            </w:pPr>
          </w:p>
        </w:tc>
      </w:tr>
      <w:tr w:rsidR="00035E16" w14:paraId="00407005" w14:textId="77777777" w:rsidTr="00035E16">
        <w:tc>
          <w:tcPr>
            <w:tcW w:w="11100" w:type="dxa"/>
            <w:gridSpan w:val="3"/>
            <w:vAlign w:val="center"/>
          </w:tcPr>
          <w:p w14:paraId="52A1BE3A" w14:textId="77777777" w:rsidR="00035E16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  <w:p w14:paraId="220BA764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განსაკუთრებული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საჭიროებები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ს მქონე ბავშვების (შშმ პირების) მოვლა, ჯანმრთელობის და განვითარების ხელშეწყობა, ძალადობის პრევენცია, ვაქცინაცია, პანდემიის გავლენა, სამედიცინო სერვისის თავისებურებანი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. პედიატრიული კლინიკა „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- 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>2020</w:t>
            </w:r>
          </w:p>
          <w:p w14:paraId="34216585" w14:textId="77777777" w:rsidR="00035E16" w:rsidRPr="006A2859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18379482" w14:textId="77777777" w:rsidTr="00035E16">
        <w:tc>
          <w:tcPr>
            <w:tcW w:w="11100" w:type="dxa"/>
            <w:gridSpan w:val="3"/>
            <w:vAlign w:val="center"/>
          </w:tcPr>
          <w:p w14:paraId="431614FB" w14:textId="77777777" w:rsidR="00035E16" w:rsidRDefault="00035E16" w:rsidP="00035E16">
            <w:pPr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</w:p>
          <w:p w14:paraId="412FBE9F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ადამიანის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პაპილომავირუსის ვაქცინაციის მნიშვნელობა, რეკომენდაციები ექიმებისა და მშობლებისათვის / ტრენერი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.  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 w:rsidRPr="006A2859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>2020</w:t>
            </w:r>
          </w:p>
          <w:p w14:paraId="5FB0AF07" w14:textId="77777777" w:rsidR="00035E16" w:rsidRPr="006A2859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24256149" w14:textId="77777777" w:rsidTr="00035E16">
        <w:tc>
          <w:tcPr>
            <w:tcW w:w="11100" w:type="dxa"/>
            <w:gridSpan w:val="3"/>
            <w:vAlign w:val="center"/>
          </w:tcPr>
          <w:p w14:paraId="27490776" w14:textId="77777777" w:rsidR="00035E16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  <w:p w14:paraId="37AFF13D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კომპიუტერული ტომოგრაფიის (CT) მნიშვნელობა კოვიდ19-ის დიაგნოსტორებაში, გამოყენების ჩვენება ბავშვთა ასაკში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. 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 w:rsidRPr="006A2859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>2020</w:t>
            </w:r>
          </w:p>
          <w:p w14:paraId="73C693EA" w14:textId="77777777" w:rsidR="00035E16" w:rsidRPr="009D0AC8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35E16" w14:paraId="6A63507F" w14:textId="77777777" w:rsidTr="00035E16">
        <w:tc>
          <w:tcPr>
            <w:tcW w:w="11100" w:type="dxa"/>
            <w:gridSpan w:val="3"/>
            <w:vAlign w:val="center"/>
          </w:tcPr>
          <w:p w14:paraId="4911E8F0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პანდემიის გავლენა ბავშვთა ჯანმრთელობასა და გლობალურ განვითარებაზე, რეკომენდაციები / ტრენერი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. პედიატრიული კლინიკა „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- 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>2020</w:t>
            </w:r>
          </w:p>
          <w:p w14:paraId="4F221A99" w14:textId="77777777" w:rsidR="00035E16" w:rsidRPr="006A2859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4ACE393C" w14:textId="77777777" w:rsidTr="00035E16">
        <w:tc>
          <w:tcPr>
            <w:tcW w:w="11100" w:type="dxa"/>
            <w:gridSpan w:val="3"/>
            <w:vAlign w:val="center"/>
          </w:tcPr>
          <w:p w14:paraId="7F140E12" w14:textId="77777777" w:rsidR="00035E16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Covid 19 - კორონავირუსული ინფექცია ბავშვებში - სიახლეები, კლინიკური მიმდინარეობის თავისებურებანი, მართვა / ტრენერი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. პედიატრიული კლინიკა „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- 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>2020</w:t>
            </w:r>
          </w:p>
          <w:p w14:paraId="3F6CC4FF" w14:textId="77777777" w:rsidR="00035E16" w:rsidRPr="00360938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2B8AE392" w14:textId="77777777" w:rsidTr="00035E16">
        <w:tc>
          <w:tcPr>
            <w:tcW w:w="11100" w:type="dxa"/>
            <w:gridSpan w:val="3"/>
            <w:vAlign w:val="center"/>
          </w:tcPr>
          <w:p w14:paraId="6476A164" w14:textId="77777777" w:rsidR="00035E16" w:rsidRPr="0002312B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6A2859">
              <w:rPr>
                <w:rFonts w:ascii="Sylfaen" w:hAnsi="Sylfaen"/>
                <w:bCs/>
                <w:sz w:val="24"/>
                <w:szCs w:val="24"/>
                <w:lang w:val="ka-GE"/>
              </w:rPr>
              <w:t>პირველად ჯანდაცვაში დასაქმებულ პირთათვის ონლაინ ტრენინგი, შესაბამისი რეკომენდაციების მიწოდებისა და (COVID19) საეჭვო და COVIDის დაავადების მქონე პირთა დაავადების მართვის ხარისხის გაუმჯობესების მიზნით.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6A2859">
              <w:rPr>
                <w:rFonts w:ascii="Sylfae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 xml:space="preserve">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</w:t>
            </w:r>
            <w:r w:rsidRPr="006A285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2020</w:t>
            </w:r>
          </w:p>
          <w:p w14:paraId="361A5710" w14:textId="77777777" w:rsidR="00035E16" w:rsidRPr="006A2859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35E16" w14:paraId="3ED440FE" w14:textId="77777777" w:rsidTr="00035E16">
        <w:tc>
          <w:tcPr>
            <w:tcW w:w="11100" w:type="dxa"/>
            <w:gridSpan w:val="3"/>
            <w:vAlign w:val="center"/>
          </w:tcPr>
          <w:p w14:paraId="0A491AF4" w14:textId="77777777" w:rsid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8C0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>The University of Leeds, England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-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osce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ტრენინგი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ლექტორებისათვის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ლიდსის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უნივერსიტეტი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ინგლისი</w:t>
            </w:r>
            <w:proofErr w:type="spellEnd"/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319BBDFC" w14:textId="77777777" w:rsidR="00035E16" w:rsidRPr="006A2859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  <w:tr w:rsidR="00035E16" w14:paraId="21726503" w14:textId="77777777" w:rsidTr="00035E16">
        <w:tc>
          <w:tcPr>
            <w:tcW w:w="11100" w:type="dxa"/>
            <w:gridSpan w:val="3"/>
            <w:vAlign w:val="center"/>
          </w:tcPr>
          <w:p w14:paraId="6FCE1EF2" w14:textId="77777777" w:rsid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8C0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>The University of Leeds, England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-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osce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მეთოდი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სიახლეები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ლიდსის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უნივერსიტეტი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ინგლისი</w:t>
            </w:r>
            <w:proofErr w:type="spellEnd"/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-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51861F7A" w14:textId="77777777" w:rsidR="00035E16" w:rsidRPr="006A2859" w:rsidRDefault="00035E16" w:rsidP="00035E16">
            <w:pP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035E16" w14:paraId="22A39CFF" w14:textId="77777777" w:rsidTr="00035E16">
        <w:tc>
          <w:tcPr>
            <w:tcW w:w="11100" w:type="dxa"/>
            <w:gridSpan w:val="3"/>
            <w:vAlign w:val="center"/>
          </w:tcPr>
          <w:p w14:paraId="3C99E7D3" w14:textId="77777777" w:rsid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8C0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t>The University of Leeds, England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მედიცინის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სწავლების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მეთოდების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თავისებურება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ლიდსის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უნივერსიტეტი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ინგლისი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775F6B48" w14:textId="77777777" w:rsidR="00035E16" w:rsidRPr="006A2859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</w:rPr>
            </w:pPr>
          </w:p>
        </w:tc>
      </w:tr>
      <w:tr w:rsidR="00035E16" w14:paraId="70A4F1E3" w14:textId="77777777" w:rsidTr="00035E16">
        <w:trPr>
          <w:trHeight w:val="983"/>
        </w:trPr>
        <w:tc>
          <w:tcPr>
            <w:tcW w:w="11100" w:type="dxa"/>
            <w:gridSpan w:val="3"/>
            <w:vAlign w:val="center"/>
          </w:tcPr>
          <w:p w14:paraId="79CAB594" w14:textId="77777777" w:rsidR="00035E16" w:rsidRPr="00E96758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8C0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a-GE"/>
              </w:rPr>
              <w:lastRenderedPageBreak/>
              <w:t>The University of Leeds, England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-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სწავლების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მეთოდები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კლინიკაში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პაციენტის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შეფასება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.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ლიდსის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უნივერსიტეტი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,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ინგლისი</w:t>
            </w:r>
            <w:proofErr w:type="spellEnd"/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2021</w:t>
            </w:r>
          </w:p>
        </w:tc>
      </w:tr>
      <w:tr w:rsidR="00035E16" w14:paraId="57AF9201" w14:textId="77777777" w:rsidTr="00035E16">
        <w:tc>
          <w:tcPr>
            <w:tcW w:w="11100" w:type="dxa"/>
            <w:gridSpan w:val="3"/>
            <w:vAlign w:val="center"/>
          </w:tcPr>
          <w:p w14:paraId="02E08CE0" w14:textId="77777777" w:rsid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პაციენტის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თერაპიული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განათლება</w:t>
            </w:r>
            <w:proofErr w:type="spellEnd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- </w:t>
            </w:r>
            <w:proofErr w:type="spellStart"/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>დიაბეტი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(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WHO) </w:t>
            </w:r>
            <w:proofErr w:type="spellStart"/>
            <w:r>
              <w:rPr>
                <w:rFonts w:ascii="Sylfaen" w:hAnsi="Sylfaen" w:cs="SylfaenRegular"/>
                <w:sz w:val="24"/>
                <w:szCs w:val="24"/>
              </w:rPr>
              <w:t>ჯანმრთელობის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მსოფლიო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ორგანიზაციის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ევროპის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რეგიონული</w:t>
            </w:r>
            <w:proofErr w:type="spellEnd"/>
            <w:r w:rsidRPr="006A2859">
              <w:rPr>
                <w:rFonts w:ascii="Sylfaen" w:hAnsi="Sylfaen" w:cs="SylfaenRegular"/>
                <w:sz w:val="24"/>
                <w:szCs w:val="24"/>
              </w:rPr>
              <w:t xml:space="preserve"> </w:t>
            </w:r>
            <w:proofErr w:type="spellStart"/>
            <w:r w:rsidRPr="006A2859">
              <w:rPr>
                <w:rFonts w:ascii="Sylfaen" w:hAnsi="Sylfaen" w:cs="SylfaenRegular"/>
                <w:sz w:val="24"/>
                <w:szCs w:val="24"/>
              </w:rPr>
              <w:t>ოფისი</w:t>
            </w:r>
            <w:proofErr w:type="spellEnd"/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>-</w:t>
            </w:r>
            <w:r w:rsidRPr="006A285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6A2859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7B892724" w14:textId="77777777" w:rsidR="00035E16" w:rsidRPr="00386BB0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</w:rPr>
            </w:pPr>
          </w:p>
        </w:tc>
      </w:tr>
      <w:tr w:rsidR="00035E16" w14:paraId="793DE7FE" w14:textId="77777777" w:rsidTr="00035E16">
        <w:trPr>
          <w:trHeight w:val="1153"/>
        </w:trPr>
        <w:tc>
          <w:tcPr>
            <w:tcW w:w="11100" w:type="dxa"/>
            <w:gridSpan w:val="3"/>
            <w:vAlign w:val="center"/>
          </w:tcPr>
          <w:p w14:paraId="05811FEF" w14:textId="77777777" w:rsidR="00035E16" w:rsidRPr="00386BB0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COVID-19 სიახლეები, ვაქცინები და საინტერესო შემთხვევების განხილვა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.</w:t>
            </w:r>
          </w:p>
          <w:p w14:paraId="45B2D90F" w14:textId="77777777" w:rsidR="00035E16" w:rsidRPr="00E96758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386BB0">
              <w:rPr>
                <w:rFonts w:ascii="Sylfae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386BB0">
              <w:rPr>
                <w:rFonts w:ascii="Sylfaen" w:hAnsi="Sylfaen"/>
                <w:sz w:val="24"/>
                <w:szCs w:val="24"/>
                <w:lang w:val="ka-GE"/>
              </w:rPr>
              <w:t xml:space="preserve"> ოკუპირებული ტერიტორიებიდან დევნილთა, შრომის, ჯანმრთელობისა და სოციალური დაცვის სამინისტრო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</w:tc>
      </w:tr>
      <w:tr w:rsidR="00035E16" w14:paraId="608621C1" w14:textId="77777777" w:rsidTr="00035E16">
        <w:tc>
          <w:tcPr>
            <w:tcW w:w="11100" w:type="dxa"/>
            <w:gridSpan w:val="3"/>
            <w:vAlign w:val="center"/>
          </w:tcPr>
          <w:p w14:paraId="56F9E96B" w14:textId="77777777" w:rsidR="00035E16" w:rsidRPr="00386BB0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386BB0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კოვიდსაწინააღმდეგო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ვაქცინები, სიახლეები, ვაქცინაციის მნიშვნელობა -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 w:rsidRPr="00386BB0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386BB0">
              <w:rPr>
                <w:rFonts w:ascii="Sylfaen" w:hAnsi="Sylfaen"/>
                <w:sz w:val="24"/>
                <w:szCs w:val="24"/>
                <w:lang w:val="ka-GE"/>
              </w:rPr>
              <w:t>, „ჯანმრთელობის დაცვის რეგიონალური ასოციაცია“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4C7C884F" w14:textId="77777777" w:rsidR="00035E16" w:rsidRDefault="00035E16" w:rsidP="00035E16"/>
        </w:tc>
      </w:tr>
      <w:tr w:rsidR="00035E16" w14:paraId="573557BF" w14:textId="77777777" w:rsidTr="00035E16">
        <w:tc>
          <w:tcPr>
            <w:tcW w:w="11100" w:type="dxa"/>
            <w:gridSpan w:val="3"/>
            <w:vAlign w:val="center"/>
          </w:tcPr>
          <w:p w14:paraId="14C9C7E7" w14:textId="77777777" w:rsidR="00035E16" w:rsidRDefault="00035E16" w:rsidP="00035E16">
            <w:pPr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</w:p>
          <w:p w14:paraId="1C0693C8" w14:textId="77777777" w:rsidR="00035E16" w:rsidRPr="00386BB0" w:rsidRDefault="00035E16" w:rsidP="00035E16">
            <w:pPr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386BB0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პანდემიის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დროს ინდივიდუალური დაცვის საშუალებების (იდს) უსაფრთხო გამოყენება სამედიცინო პერსონალის მიერ, ინფექციური კონტროლი სამედიცინო დაწესებულებაში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 w:rsidRPr="00386BB0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386BB0">
              <w:rPr>
                <w:rFonts w:ascii="Sylfaen" w:hAnsi="Sylfaen"/>
                <w:sz w:val="24"/>
                <w:szCs w:val="24"/>
                <w:lang w:val="ka-GE"/>
              </w:rPr>
              <w:t>, „ჯანმრთელობის დაცვის რეგიონალური ასოციაცია“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  <w:p w14:paraId="43600F3C" w14:textId="77777777" w:rsidR="00035E16" w:rsidRDefault="00035E16" w:rsidP="00035E16"/>
        </w:tc>
      </w:tr>
      <w:tr w:rsidR="00035E16" w14:paraId="39B10C59" w14:textId="77777777" w:rsidTr="00035E16">
        <w:trPr>
          <w:trHeight w:val="1299"/>
        </w:trPr>
        <w:tc>
          <w:tcPr>
            <w:tcW w:w="11100" w:type="dxa"/>
            <w:gridSpan w:val="3"/>
            <w:vAlign w:val="center"/>
          </w:tcPr>
          <w:p w14:paraId="160ADC45" w14:textId="1D39E125" w:rsidR="00035E16" w:rsidRPr="00035E16" w:rsidRDefault="00035E16" w:rsidP="00035E16">
            <w:pPr>
              <w:rPr>
                <w:rFonts w:ascii="Sylfaen" w:hAnsi="Sylfaen" w:cs="SylfaenRegular"/>
                <w:sz w:val="24"/>
                <w:szCs w:val="24"/>
              </w:rPr>
            </w:pP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MIS-C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მულტისისტემური ანთებითი სინდრომი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-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მიმდინარეობა ბავშვებში, მკურნალობა და მართვა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/ 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>ტრენერი - პედიატრიული კლინიკა „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Mმედი22</w:t>
            </w:r>
            <w:r w:rsidRPr="00386BB0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386BB0">
              <w:rPr>
                <w:rFonts w:ascii="Sylfaen" w:hAnsi="Sylfaen"/>
                <w:sz w:val="24"/>
                <w:szCs w:val="24"/>
                <w:lang w:val="ka-GE"/>
              </w:rPr>
              <w:t>, „ჯანმრთელობის დაცვის რეგიონალური ასოციაცია“</w:t>
            </w:r>
            <w:r w:rsidRPr="00386BB0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hAnsi="Sylfaen"/>
                <w:bCs/>
                <w:sz w:val="24"/>
                <w:szCs w:val="24"/>
                <w:lang w:val="ka-GE"/>
              </w:rPr>
              <w:t>-</w:t>
            </w:r>
            <w:r w:rsidRPr="00386BB0">
              <w:rPr>
                <w:rFonts w:ascii="Sylfaen" w:hAnsi="Sylfaen" w:cs="SylfaenRegular"/>
                <w:sz w:val="24"/>
                <w:szCs w:val="24"/>
              </w:rPr>
              <w:t>2021</w:t>
            </w:r>
          </w:p>
        </w:tc>
      </w:tr>
      <w:tr w:rsidR="00035E16" w14:paraId="14B4538F" w14:textId="77777777" w:rsidTr="00035E16">
        <w:trPr>
          <w:trHeight w:val="1477"/>
        </w:trPr>
        <w:tc>
          <w:tcPr>
            <w:tcW w:w="11100" w:type="dxa"/>
            <w:gridSpan w:val="3"/>
            <w:vAlign w:val="center"/>
          </w:tcPr>
          <w:p w14:paraId="2F8ECF52" w14:textId="67F3EC76" w:rsidR="00035E16" w:rsidRPr="00CB4C04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პედიატრიის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ჰორიზონტები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 თემა: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ჯანმრთელობა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</w:t>
            </w:r>
            <w:proofErr w:type="spellEnd"/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.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აკრედიტირებულია ჯანმრთელობის სამინისტროს მიერ, მიენიჭა 6 უპგ ქულა -2019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-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კონფერენციის ავტორი, სპიკერი. </w:t>
            </w:r>
          </w:p>
        </w:tc>
      </w:tr>
      <w:tr w:rsidR="00035E16" w14:paraId="43475103" w14:textId="77777777" w:rsidTr="00035E16">
        <w:tc>
          <w:tcPr>
            <w:tcW w:w="11100" w:type="dxa"/>
            <w:gridSpan w:val="3"/>
            <w:vAlign w:val="center"/>
          </w:tcPr>
          <w:p w14:paraId="64F65576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</w:p>
          <w:p w14:paraId="593978C4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C350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>RAS Bihari Bose Subharti University -  Dehradun, India –</w:t>
            </w:r>
            <w:r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ვებინარი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-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მედიცინის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სწავლების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მეთოდები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: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მედიცინის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სწავლების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მეთოდები</w:t>
            </w:r>
            <w:proofErr w:type="spellEnd"/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.  სპიკერი - </w:t>
            </w:r>
            <w:r w:rsidRPr="00C350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>21.09.2020</w:t>
            </w:r>
          </w:p>
          <w:p w14:paraId="0CDADC6F" w14:textId="77777777" w:rsidR="00035E16" w:rsidRPr="009D0AC8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</w:p>
        </w:tc>
      </w:tr>
      <w:tr w:rsidR="00035E16" w14:paraId="2A1379CD" w14:textId="77777777" w:rsidTr="00035E16">
        <w:tc>
          <w:tcPr>
            <w:tcW w:w="11100" w:type="dxa"/>
            <w:gridSpan w:val="3"/>
            <w:vAlign w:val="center"/>
          </w:tcPr>
          <w:p w14:paraId="21FBACE5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</w:rPr>
            </w:pPr>
          </w:p>
          <w:p w14:paraId="4F2487A3" w14:textId="77777777" w:rsidR="00035E16" w:rsidRPr="00C35039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sz w:val="24"/>
                <w:szCs w:val="24"/>
                <w:lang w:val="ka-GE"/>
              </w:rPr>
            </w:pPr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</w:t>
            </w:r>
            <w:r>
              <w:rPr>
                <w:rFonts w:ascii="Sylfaen" w:hAnsi="Sylfaen" w:cs="SylfaenRegular"/>
                <w:bCs/>
                <w:sz w:val="24"/>
                <w:szCs w:val="24"/>
              </w:rPr>
              <w:t xml:space="preserve">-3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საერთაშორისო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სიმპოზიუმი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"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ექსპერიმენტული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კლინიკური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მედიცინა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2021"</w:t>
            </w:r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: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ექსპერიმენტული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კლინიკური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>მედიცინა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</w:rPr>
              <w:t xml:space="preserve"> 2021</w:t>
            </w:r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- </w:t>
            </w:r>
            <w:proofErr w:type="spellStart"/>
            <w:r w:rsidRPr="00C35039">
              <w:rPr>
                <w:rFonts w:ascii="Sylfaen" w:hAnsi="Sylfaen" w:cs="SylfaenRegular"/>
                <w:sz w:val="24"/>
                <w:szCs w:val="24"/>
              </w:rPr>
              <w:t>უნივერსიტეტი</w:t>
            </w:r>
            <w:proofErr w:type="spellEnd"/>
            <w:r w:rsidRPr="00C35039"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35039">
              <w:rPr>
                <w:rFonts w:ascii="Sylfaen" w:hAnsi="Sylfaen" w:cs="SylfaenRegular"/>
                <w:sz w:val="24"/>
                <w:szCs w:val="24"/>
              </w:rPr>
              <w:t>გეომედი</w:t>
            </w:r>
            <w:proofErr w:type="spellEnd"/>
            <w:r w:rsidRPr="00C35039">
              <w:rPr>
                <w:rFonts w:ascii="Sylfaen" w:hAnsi="Sylfaen" w:cs="SylfaenRegular"/>
                <w:sz w:val="24"/>
                <w:szCs w:val="24"/>
              </w:rPr>
              <w:t xml:space="preserve">, </w:t>
            </w:r>
            <w:proofErr w:type="spellStart"/>
            <w:r w:rsidRPr="00C35039">
              <w:rPr>
                <w:rFonts w:ascii="Sylfaen" w:hAnsi="Sylfaen" w:cs="SylfaenRegular"/>
                <w:sz w:val="24"/>
                <w:szCs w:val="24"/>
              </w:rPr>
              <w:t>თბილისი</w:t>
            </w:r>
            <w:proofErr w:type="spellEnd"/>
            <w:r w:rsidRPr="00C35039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-</w:t>
            </w:r>
            <w:r w:rsidRPr="00C35039">
              <w:rPr>
                <w:rFonts w:ascii="Sylfaen" w:hAnsi="Sylfaen" w:cs="SylfaenRegular"/>
                <w:sz w:val="24"/>
                <w:szCs w:val="24"/>
                <w:lang w:val="ka-GE"/>
              </w:rPr>
              <w:t>2021</w:t>
            </w:r>
          </w:p>
          <w:p w14:paraId="477445C4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sz w:val="24"/>
                <w:szCs w:val="24"/>
                <w:lang w:val="ka-GE"/>
              </w:rPr>
            </w:pPr>
            <w:r w:rsidRPr="00C35039">
              <w:rPr>
                <w:rFonts w:ascii="Sylfaen" w:hAnsi="Sylfaen" w:cs="SylfaenRegular"/>
                <w:sz w:val="24"/>
                <w:szCs w:val="24"/>
                <w:lang w:val="ka-GE"/>
              </w:rPr>
              <w:t>კონფერენციის სპიკერი</w:t>
            </w:r>
          </w:p>
          <w:p w14:paraId="52A549F7" w14:textId="77777777" w:rsidR="00035E16" w:rsidRPr="00C35039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/>
                <w:bCs/>
                <w:sz w:val="24"/>
                <w:szCs w:val="24"/>
                <w:lang w:val="ka-GE"/>
              </w:rPr>
            </w:pPr>
          </w:p>
        </w:tc>
      </w:tr>
      <w:tr w:rsidR="00035E16" w14:paraId="18D55249" w14:textId="77777777" w:rsidTr="00035E16">
        <w:tc>
          <w:tcPr>
            <w:tcW w:w="11100" w:type="dxa"/>
            <w:gridSpan w:val="3"/>
            <w:vAlign w:val="center"/>
          </w:tcPr>
          <w:p w14:paraId="4834649F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</w:p>
          <w:p w14:paraId="1D04F59D" w14:textId="77777777" w:rsidR="00035E16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360938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ღონისძიება პედიატრებისათვის: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ძუძუთი კვების ხელშეწყობა. ლაქტაციის დროს დედის კვება, 0-3 წლამდე წასაკითხი წიგნები. -2022</w:t>
            </w:r>
          </w:p>
          <w:p w14:paraId="624F574F" w14:textId="77777777" w:rsidR="00035E16" w:rsidRPr="00360938" w:rsidRDefault="00035E16" w:rsidP="00035E16">
            <w:pPr>
              <w:autoSpaceDE w:val="0"/>
              <w:autoSpaceDN w:val="0"/>
              <w:adjustRightInd w:val="0"/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</w:p>
        </w:tc>
      </w:tr>
      <w:tr w:rsidR="00035E16" w14:paraId="540BC157" w14:textId="77777777" w:rsidTr="00035E16">
        <w:tc>
          <w:tcPr>
            <w:tcW w:w="11100" w:type="dxa"/>
            <w:gridSpan w:val="3"/>
            <w:vAlign w:val="center"/>
          </w:tcPr>
          <w:p w14:paraId="20C8F863" w14:textId="77777777" w:rsidR="00035E16" w:rsidRPr="000B4C8B" w:rsidRDefault="00035E16" w:rsidP="00035E16">
            <w:pPr>
              <w:rPr>
                <w:rFonts w:ascii="Sylfaen" w:eastAsia="Calibri" w:hAnsi="Sylfaen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lastRenderedPageBreak/>
              <w:t xml:space="preserve">რეგიონალური სამეცნიერო კონფერენცია ექიმებისათვის - 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პედიატრიის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ჰორიზონტები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2 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.   თემა: პანდემია,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ჯანმრთელობა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</w:t>
            </w:r>
            <w:proofErr w:type="spellEnd"/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>.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აკრედიტირებულია ჯანმრთელობის სამინისტროს მიერ, მიენიჭა 6 უპგ ქულა - </w:t>
            </w:r>
            <w:r w:rsidRPr="000B4C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 xml:space="preserve"> NC0345</w:t>
            </w:r>
          </w:p>
          <w:p w14:paraId="58EDB78B" w14:textId="77777777" w:rsidR="00035E16" w:rsidRPr="000B4C8B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2022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</w:rPr>
              <w:t xml:space="preserve"> - 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კონფერენციის ავტორი, სპიკერი. </w:t>
            </w:r>
          </w:p>
          <w:p w14:paraId="32A73793" w14:textId="77777777" w:rsidR="00035E16" w:rsidRPr="000B4C8B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</w:p>
        </w:tc>
      </w:tr>
      <w:tr w:rsidR="00035E16" w14:paraId="0D8E8005" w14:textId="77777777" w:rsidTr="00035E16">
        <w:tc>
          <w:tcPr>
            <w:tcW w:w="11100" w:type="dxa"/>
            <w:gridSpan w:val="3"/>
            <w:vAlign w:val="center"/>
          </w:tcPr>
          <w:p w14:paraId="6205169F" w14:textId="77777777" w:rsidR="00035E16" w:rsidRPr="000B4C8B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B4C8B">
              <w:rPr>
                <w:rFonts w:ascii="Sylfaen" w:hAnsi="Sylfaen"/>
                <w:sz w:val="24"/>
                <w:szCs w:val="24"/>
                <w:lang w:val="ka-GE"/>
              </w:rPr>
              <w:t>თბილისის სახელმწიფო სამედიცინო უნივერსიტეტი, სოციალური პედიატრიის დაცვის ფონდი  -  საერთაშორისო სამეცნიერო-პრაქტიკული ონლაინ კონფერენცია -  05.06.2022</w:t>
            </w:r>
          </w:p>
          <w:p w14:paraId="7841C0CD" w14:textId="77777777" w:rsidR="00035E16" w:rsidRPr="000B4C8B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35E16" w:rsidRPr="00952AD0" w14:paraId="1F26060C" w14:textId="77777777" w:rsidTr="00035E16">
        <w:trPr>
          <w:trHeight w:val="1415"/>
        </w:trPr>
        <w:tc>
          <w:tcPr>
            <w:tcW w:w="11100" w:type="dxa"/>
            <w:gridSpan w:val="3"/>
            <w:shd w:val="clear" w:color="auto" w:fill="auto"/>
            <w:vAlign w:val="center"/>
          </w:tcPr>
          <w:p w14:paraId="4603C290" w14:textId="5582CEC4" w:rsidR="00035E16" w:rsidRPr="00952AD0" w:rsidRDefault="00035E16" w:rsidP="00035E16">
            <w:pP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bookmarkStart w:id="1" w:name="_Hlk137547192"/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პედიატრიის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ჰორიზონტები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 3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.   თემა: პანდემია,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ჯანმრთელობა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.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აკრედიტირებულია ჯანმრთელობის სამინისტროს მიერ, მიენიჭა 6 უპგ ქულა - </w:t>
            </w:r>
            <w:r w:rsidRPr="00952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 xml:space="preserve"> NC0</w:t>
            </w:r>
            <w:r w:rsidRPr="00952AD0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ka-GE"/>
              </w:rPr>
              <w:t>402</w:t>
            </w:r>
          </w:p>
          <w:p w14:paraId="10BF8A36" w14:textId="6DA17C7E" w:rsidR="00035E16" w:rsidRPr="00952AD0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2022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- 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კონფერენციის ავტორი, სპიკერი. </w:t>
            </w:r>
          </w:p>
        </w:tc>
      </w:tr>
      <w:bookmarkEnd w:id="1"/>
      <w:tr w:rsidR="00035E16" w:rsidRPr="00952AD0" w14:paraId="43C84A1F" w14:textId="77777777" w:rsidTr="00035E16">
        <w:trPr>
          <w:trHeight w:val="1124"/>
        </w:trPr>
        <w:tc>
          <w:tcPr>
            <w:tcW w:w="11100" w:type="dxa"/>
            <w:gridSpan w:val="3"/>
            <w:shd w:val="clear" w:color="auto" w:fill="auto"/>
            <w:vAlign w:val="center"/>
          </w:tcPr>
          <w:p w14:paraId="40276E89" w14:textId="1D8500C4" w:rsidR="00035E16" w:rsidRPr="00952AD0" w:rsidRDefault="00035E16" w:rsidP="00035E1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 xml:space="preserve">უწყვეტი სამედიცინო განათლების დასწრებული პროგრამა: „გასტროენტეროლოგიური პათოლოგიები, ჰეპატიტი </w:t>
            </w:r>
            <w:r w:rsidRPr="00952AD0">
              <w:rPr>
                <w:rFonts w:ascii="Sylfaen" w:hAnsi="Sylfaen"/>
                <w:sz w:val="24"/>
                <w:szCs w:val="24"/>
              </w:rPr>
              <w:t xml:space="preserve">C, </w:t>
            </w: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>დეფინიცია, მართვის უახლესი რეკომენდაციები“, თბილისის სახელმწიფო უნივერსიტეტი, 2023</w:t>
            </w:r>
          </w:p>
        </w:tc>
      </w:tr>
      <w:tr w:rsidR="00035E16" w14:paraId="39316569" w14:textId="77777777" w:rsidTr="00035E16">
        <w:trPr>
          <w:trHeight w:val="1409"/>
        </w:trPr>
        <w:tc>
          <w:tcPr>
            <w:tcW w:w="11100" w:type="dxa"/>
            <w:gridSpan w:val="3"/>
            <w:shd w:val="clear" w:color="auto" w:fill="auto"/>
            <w:vAlign w:val="center"/>
          </w:tcPr>
          <w:p w14:paraId="0B25CB04" w14:textId="5D043617" w:rsidR="00035E16" w:rsidRPr="00952AD0" w:rsidRDefault="00035E16" w:rsidP="00035E16">
            <w:pP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პედიატრიის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თანამედროვე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ჰორიზონტები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4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.   თემა: პანდემია,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ბავშვთა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ჯანმრთელობა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და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</w:t>
            </w:r>
            <w:proofErr w:type="spellEnd"/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>.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აკრედიტირებულია ჯანმრთელობის სამინისტროს მიერ, მიენიჭა 6 უპგ ქულა - </w:t>
            </w:r>
            <w:r w:rsidRPr="00952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a-GE"/>
              </w:rPr>
              <w:t xml:space="preserve"> NC0</w:t>
            </w:r>
            <w:r w:rsidRPr="00952AD0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ka-GE"/>
              </w:rPr>
              <w:t>459</w:t>
            </w:r>
          </w:p>
          <w:p w14:paraId="04292307" w14:textId="1AB2A160" w:rsidR="00035E16" w:rsidRPr="000B4C8B" w:rsidRDefault="00035E16" w:rsidP="00035E16">
            <w:pP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2023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</w:rPr>
              <w:t xml:space="preserve"> - </w:t>
            </w:r>
            <w:r w:rsidRPr="00952AD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კონფერენციის ავტორი, სპიკერი.</w:t>
            </w:r>
            <w:r w:rsidRPr="000B4C8B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</w:p>
        </w:tc>
      </w:tr>
      <w:tr w:rsidR="00035E16" w14:paraId="3531314D" w14:textId="77777777" w:rsidTr="00035E16">
        <w:trPr>
          <w:trHeight w:val="550"/>
        </w:trPr>
        <w:tc>
          <w:tcPr>
            <w:tcW w:w="11100" w:type="dxa"/>
            <w:gridSpan w:val="3"/>
            <w:vAlign w:val="center"/>
          </w:tcPr>
          <w:p w14:paraId="2C50DCBE" w14:textId="77777777" w:rsidR="00035E16" w:rsidRPr="006F2B72" w:rsidRDefault="00035E16" w:rsidP="00035E16">
            <w:pPr>
              <w:rPr>
                <w:rFonts w:ascii="Sylfaen" w:hAnsi="Sylfaen"/>
                <w:b/>
                <w:lang w:val="ka-GE"/>
              </w:rPr>
            </w:pPr>
            <w:r w:rsidRPr="00C35039">
              <w:rPr>
                <w:rFonts w:ascii="Sylfaen" w:hAnsi="Sylfaen"/>
                <w:b/>
                <w:lang w:val="ka-GE"/>
              </w:rPr>
              <w:t>პუბლიკაციები:</w:t>
            </w:r>
          </w:p>
        </w:tc>
      </w:tr>
      <w:tr w:rsidR="00035E16" w14:paraId="036BEC60" w14:textId="77777777" w:rsidTr="000B3ED7">
        <w:trPr>
          <w:trHeight w:val="3050"/>
        </w:trPr>
        <w:tc>
          <w:tcPr>
            <w:tcW w:w="11100" w:type="dxa"/>
            <w:gridSpan w:val="3"/>
          </w:tcPr>
          <w:p w14:paraId="3B3D2D5E" w14:textId="77777777" w:rsidR="00035E16" w:rsidRPr="004F675D" w:rsidRDefault="00035E16" w:rsidP="00035E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aps/>
                <w:sz w:val="24"/>
                <w:szCs w:val="24"/>
              </w:rPr>
            </w:pPr>
            <w:r w:rsidRPr="00853F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Influence of Microelement’s Misbalance </w:t>
            </w:r>
            <w:r w:rsidRPr="004F675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on Children’s Behavioral Problems. </w:t>
            </w:r>
            <w:r w:rsidRPr="004F675D">
              <w:rPr>
                <w:sz w:val="24"/>
                <w:szCs w:val="24"/>
              </w:rPr>
              <w:t xml:space="preserve">Tbilisi State Medical University, </w:t>
            </w:r>
            <w:r w:rsidRPr="004F675D">
              <w:rPr>
                <w:rFonts w:ascii="Segoe UI" w:eastAsia="Times New Roman" w:hAnsi="Segoe UI" w:cs="Segoe UI"/>
                <w:caps/>
                <w:sz w:val="24"/>
                <w:szCs w:val="24"/>
              </w:rPr>
              <w:t xml:space="preserve"> </w:t>
            </w:r>
            <w:hyperlink r:id="rId6" w:history="1">
              <w:r w:rsidRPr="004F675D">
                <w:rPr>
                  <w:rFonts w:ascii="Segoe UI" w:eastAsia="Times New Roman" w:hAnsi="Segoe UI" w:cs="Segoe UI"/>
                  <w:caps/>
                </w:rPr>
                <w:t>VOL. 49 (2015): TSMU COLLECTION OF SCIENTIFIC WORKS</w:t>
              </w:r>
            </w:hyperlink>
            <w:r w:rsidRPr="00CB4C04">
              <w:rPr>
                <w:rFonts w:ascii="Segoe UI" w:eastAsia="Times New Roman" w:hAnsi="Segoe UI" w:cs="Segoe UI"/>
                <w:caps/>
              </w:rPr>
              <w:t> </w:t>
            </w:r>
            <w:r w:rsidRPr="004F675D">
              <w:rPr>
                <w:rFonts w:ascii="Segoe UI" w:eastAsia="Times New Roman" w:hAnsi="Segoe UI" w:cs="Segoe UI"/>
                <w:caps/>
                <w:sz w:val="24"/>
                <w:szCs w:val="24"/>
              </w:rPr>
              <w:t xml:space="preserve"> </w:t>
            </w:r>
            <w:r w:rsidRPr="004F675D">
              <w:rPr>
                <w:sz w:val="24"/>
                <w:szCs w:val="24"/>
              </w:rPr>
              <w:t xml:space="preserve">pp: 106-109. </w:t>
            </w:r>
            <w:proofErr w:type="spellStart"/>
            <w:r w:rsidRPr="004F675D">
              <w:rPr>
                <w:sz w:val="24"/>
                <w:szCs w:val="24"/>
              </w:rPr>
              <w:t>Tabatadze</w:t>
            </w:r>
            <w:proofErr w:type="spellEnd"/>
            <w:r w:rsidRPr="004F675D">
              <w:rPr>
                <w:sz w:val="24"/>
                <w:szCs w:val="24"/>
              </w:rPr>
              <w:t xml:space="preserve"> T., </w:t>
            </w:r>
            <w:proofErr w:type="spellStart"/>
            <w:r w:rsidRPr="004F675D">
              <w:rPr>
                <w:sz w:val="24"/>
                <w:szCs w:val="24"/>
              </w:rPr>
              <w:t>Kherkheulidze</w:t>
            </w:r>
            <w:proofErr w:type="spellEnd"/>
            <w:r w:rsidRPr="004F675D">
              <w:rPr>
                <w:sz w:val="24"/>
                <w:szCs w:val="24"/>
              </w:rPr>
              <w:t xml:space="preserve"> M., </w:t>
            </w:r>
            <w:proofErr w:type="spellStart"/>
            <w:r w:rsidRPr="004F675D">
              <w:rPr>
                <w:sz w:val="24"/>
                <w:szCs w:val="24"/>
              </w:rPr>
              <w:t>Chkaidze</w:t>
            </w:r>
            <w:proofErr w:type="spellEnd"/>
            <w:r w:rsidRPr="004F675D">
              <w:rPr>
                <w:sz w:val="24"/>
                <w:szCs w:val="24"/>
              </w:rPr>
              <w:t xml:space="preserve"> I., Ivanashvili T., </w:t>
            </w:r>
            <w:proofErr w:type="spellStart"/>
            <w:r w:rsidRPr="004F675D">
              <w:rPr>
                <w:sz w:val="24"/>
                <w:szCs w:val="24"/>
              </w:rPr>
              <w:t>Kandelaki</w:t>
            </w:r>
            <w:proofErr w:type="spellEnd"/>
            <w:r w:rsidRPr="004F675D">
              <w:rPr>
                <w:sz w:val="24"/>
                <w:szCs w:val="24"/>
              </w:rPr>
              <w:t xml:space="preserve"> E. </w:t>
            </w:r>
          </w:p>
          <w:p w14:paraId="3502332F" w14:textId="77777777" w:rsidR="00035E16" w:rsidRPr="004F675D" w:rsidRDefault="00035E16" w:rsidP="00035E16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</w:rPr>
            </w:pPr>
            <w:r w:rsidRPr="00A33A32">
              <w:rPr>
                <w:rFonts w:eastAsia="Times New Roman" w:cstheme="minorHAnsi"/>
                <w:b/>
                <w:bCs/>
                <w:kern w:val="36"/>
                <w:sz w:val="24"/>
                <w:szCs w:val="24"/>
              </w:rPr>
              <w:t>ASSOCIATION BETWEEN SHORT STATURE AND HAIR ELEMENTS</w:t>
            </w:r>
            <w:hyperlink r:id="rId7" w:history="1">
              <w:r w:rsidRPr="00A33A32">
                <w:rPr>
                  <w:rFonts w:eastAsia="Times New Roman" w:cstheme="minorHAnsi"/>
                  <w:sz w:val="24"/>
                  <w:szCs w:val="24"/>
                </w:rPr>
                <w:t xml:space="preserve">T </w:t>
              </w:r>
              <w:proofErr w:type="spellStart"/>
              <w:r w:rsidRPr="00A33A32">
                <w:rPr>
                  <w:rFonts w:eastAsia="Times New Roman" w:cstheme="minorHAnsi"/>
                  <w:sz w:val="24"/>
                  <w:szCs w:val="24"/>
                </w:rPr>
                <w:t>Tabatadze</w:t>
              </w:r>
              <w:proofErr w:type="spellEnd"/>
            </w:hyperlink>
            <w:r w:rsidRPr="00A33A32">
              <w:rPr>
                <w:rFonts w:eastAsia="Times New Roman" w:cstheme="minorHAnsi"/>
                <w:sz w:val="24"/>
                <w:szCs w:val="24"/>
                <w:vertAlign w:val="superscript"/>
              </w:rPr>
              <w:t> </w:t>
            </w:r>
            <w:hyperlink r:id="rId8" w:anchor="affiliation-1" w:tooltip="1M. Iashvili Children's Central Hospital, Child Development Center; Iv. Javakhishvili Tbilisi State University, Georgia." w:history="1">
              <w:r w:rsidRPr="00A33A32">
                <w:rPr>
                  <w:rFonts w:eastAsia="Times New Roman" w:cstheme="minorHAnsi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A33A32">
              <w:rPr>
                <w:rFonts w:eastAsia="Times New Roman" w:cstheme="minorHAnsi"/>
                <w:sz w:val="24"/>
                <w:szCs w:val="24"/>
              </w:rPr>
              <w:t>, </w:t>
            </w:r>
            <w:hyperlink r:id="rId9" w:history="1">
              <w:r w:rsidRPr="00A33A32">
                <w:rPr>
                  <w:rFonts w:eastAsia="Times New Roman" w:cstheme="minorHAnsi"/>
                  <w:sz w:val="24"/>
                  <w:szCs w:val="24"/>
                </w:rPr>
                <w:t xml:space="preserve">L </w:t>
              </w:r>
              <w:proofErr w:type="spellStart"/>
              <w:r w:rsidRPr="00A33A32">
                <w:rPr>
                  <w:rFonts w:eastAsia="Times New Roman" w:cstheme="minorHAnsi"/>
                  <w:sz w:val="24"/>
                  <w:szCs w:val="24"/>
                </w:rPr>
                <w:t>Zhorzholiani</w:t>
              </w:r>
              <w:proofErr w:type="spellEnd"/>
            </w:hyperlink>
            <w:r w:rsidRPr="00A33A32">
              <w:rPr>
                <w:rFonts w:eastAsia="Times New Roman" w:cstheme="minorHAnsi"/>
                <w:sz w:val="24"/>
                <w:szCs w:val="24"/>
                <w:vertAlign w:val="superscript"/>
              </w:rPr>
              <w:t> </w:t>
            </w:r>
            <w:hyperlink r:id="rId10" w:anchor="affiliation-1" w:tooltip="1M. Iashvili Children's Central Hospital, Child Development Center; Iv. Javakhishvili Tbilisi State University, Georgia." w:history="1">
              <w:r w:rsidRPr="00A33A32">
                <w:rPr>
                  <w:rFonts w:eastAsia="Times New Roman" w:cstheme="minorHAnsi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A33A32">
              <w:rPr>
                <w:rFonts w:eastAsia="Times New Roman" w:cstheme="minorHAnsi"/>
                <w:sz w:val="24"/>
                <w:szCs w:val="24"/>
              </w:rPr>
              <w:t>, </w:t>
            </w:r>
            <w:hyperlink r:id="rId11" w:history="1">
              <w:r w:rsidRPr="00A33A32">
                <w:rPr>
                  <w:rFonts w:eastAsia="Times New Roman" w:cstheme="minorHAnsi"/>
                  <w:sz w:val="24"/>
                  <w:szCs w:val="24"/>
                </w:rPr>
                <w:t xml:space="preserve">M </w:t>
              </w:r>
              <w:proofErr w:type="spellStart"/>
              <w:r w:rsidRPr="00A33A32">
                <w:rPr>
                  <w:rFonts w:eastAsia="Times New Roman" w:cstheme="minorHAnsi"/>
                  <w:sz w:val="24"/>
                  <w:szCs w:val="24"/>
                </w:rPr>
                <w:t>Kherkheulidze</w:t>
              </w:r>
              <w:proofErr w:type="spellEnd"/>
            </w:hyperlink>
            <w:r w:rsidRPr="00A33A32">
              <w:rPr>
                <w:rFonts w:eastAsia="Times New Roman" w:cstheme="minorHAnsi"/>
                <w:sz w:val="24"/>
                <w:szCs w:val="24"/>
                <w:vertAlign w:val="superscript"/>
              </w:rPr>
              <w:t> </w:t>
            </w:r>
            <w:hyperlink r:id="rId12" w:anchor="affiliation-2" w:tooltip="1M. Iashvili Children's Central Hospital, Child Development Center; 2Iv. Javakhishvili Tbilisi State University, Georgia." w:history="1">
              <w:r w:rsidRPr="00A33A32">
                <w:rPr>
                  <w:rFonts w:eastAsia="Times New Roman" w:cstheme="minorHAnsi"/>
                  <w:sz w:val="24"/>
                  <w:szCs w:val="24"/>
                  <w:shd w:val="clear" w:color="auto" w:fill="F1F1F1"/>
                  <w:vertAlign w:val="superscript"/>
                </w:rPr>
                <w:t>2</w:t>
              </w:r>
            </w:hyperlink>
            <w:r w:rsidRPr="00A33A32">
              <w:rPr>
                <w:rFonts w:eastAsia="Times New Roman" w:cstheme="minorHAnsi"/>
                <w:sz w:val="24"/>
                <w:szCs w:val="24"/>
              </w:rPr>
              <w:t>, </w:t>
            </w:r>
            <w:hyperlink r:id="rId13" w:history="1">
              <w:r w:rsidRPr="00A33A32">
                <w:rPr>
                  <w:rFonts w:eastAsia="Times New Roman" w:cstheme="minorHAnsi"/>
                  <w:sz w:val="24"/>
                  <w:szCs w:val="24"/>
                </w:rPr>
                <w:t xml:space="preserve">R </w:t>
              </w:r>
              <w:proofErr w:type="spellStart"/>
              <w:r w:rsidRPr="00A33A32">
                <w:rPr>
                  <w:rFonts w:eastAsia="Times New Roman" w:cstheme="minorHAnsi"/>
                  <w:sz w:val="24"/>
                  <w:szCs w:val="24"/>
                </w:rPr>
                <w:t>Karseladze</w:t>
              </w:r>
              <w:proofErr w:type="spellEnd"/>
            </w:hyperlink>
            <w:r w:rsidRPr="00A33A32">
              <w:rPr>
                <w:rFonts w:eastAsia="Times New Roman" w:cstheme="minorHAnsi"/>
                <w:sz w:val="24"/>
                <w:szCs w:val="24"/>
                <w:vertAlign w:val="superscript"/>
              </w:rPr>
              <w:t> </w:t>
            </w:r>
            <w:hyperlink r:id="rId14" w:anchor="affiliation-2" w:tooltip="1M. Iashvili Children's Central Hospital, Child Development Center; 2Iv. Javakhishvili Tbilisi State University, Georgia." w:history="1">
              <w:r w:rsidRPr="00A33A32">
                <w:rPr>
                  <w:rFonts w:eastAsia="Times New Roman" w:cstheme="minorHAnsi"/>
                  <w:sz w:val="24"/>
                  <w:szCs w:val="24"/>
                  <w:shd w:val="clear" w:color="auto" w:fill="F1F1F1"/>
                  <w:vertAlign w:val="superscript"/>
                </w:rPr>
                <w:t>2</w:t>
              </w:r>
            </w:hyperlink>
            <w:r w:rsidRPr="00A33A32">
              <w:rPr>
                <w:rFonts w:eastAsia="Times New Roman" w:cstheme="minorHAnsi"/>
                <w:sz w:val="24"/>
                <w:szCs w:val="24"/>
              </w:rPr>
              <w:t>, </w:t>
            </w:r>
            <w:hyperlink r:id="rId15" w:history="1">
              <w:r w:rsidRPr="00A33A32">
                <w:rPr>
                  <w:rFonts w:eastAsia="Times New Roman" w:cstheme="minorHAnsi"/>
                  <w:sz w:val="24"/>
                  <w:szCs w:val="24"/>
                </w:rPr>
                <w:t>T Ivanashvili</w:t>
              </w:r>
            </w:hyperlink>
            <w:r w:rsidRPr="00A33A32">
              <w:rPr>
                <w:rFonts w:eastAsia="Times New Roman" w:cstheme="minorHAnsi"/>
                <w:sz w:val="24"/>
                <w:szCs w:val="24"/>
                <w:vertAlign w:val="superscript"/>
              </w:rPr>
              <w:t> </w:t>
            </w:r>
            <w:hyperlink r:id="rId16" w:anchor="affiliation-2" w:tooltip="1M. Iashvili Children's Central Hospital, Child Development Center; 2Iv. Javakhishvili Tbilisi State University, Georgia." w:history="1">
              <w:r w:rsidRPr="00A33A32">
                <w:rPr>
                  <w:rFonts w:eastAsia="Times New Roman" w:cstheme="minorHAnsi"/>
                  <w:sz w:val="24"/>
                  <w:szCs w:val="24"/>
                  <w:shd w:val="clear" w:color="auto" w:fill="F1F1F1"/>
                  <w:vertAlign w:val="superscript"/>
                </w:rPr>
                <w:t>2</w:t>
              </w:r>
            </w:hyperlink>
            <w:r w:rsidRPr="004F67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F675D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val="ka-GE"/>
              </w:rPr>
              <w:t xml:space="preserve">- </w:t>
            </w:r>
            <w:r w:rsidRPr="00A33A32">
              <w:rPr>
                <w:rFonts w:eastAsia="Times New Roman" w:cstheme="minorHAnsi"/>
                <w:sz w:val="24"/>
                <w:szCs w:val="24"/>
              </w:rPr>
              <w:t>Georgian Med News</w:t>
            </w:r>
            <w:r w:rsidRPr="004F675D">
              <w:rPr>
                <w:rFonts w:eastAsia="Times New Roman" w:cstheme="minorHAnsi"/>
                <w:sz w:val="24"/>
                <w:szCs w:val="24"/>
                <w:lang w:val="ka-GE"/>
              </w:rPr>
              <w:t xml:space="preserve"> - </w:t>
            </w:r>
            <w:r w:rsidRPr="00A33A32">
              <w:rPr>
                <w:rFonts w:eastAsia="Times New Roman" w:cstheme="minorHAnsi"/>
                <w:sz w:val="24"/>
                <w:szCs w:val="24"/>
              </w:rPr>
              <w:t>2015 Oct;</w:t>
            </w:r>
            <w:r w:rsidRPr="004F67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33A32">
              <w:rPr>
                <w:rFonts w:eastAsia="Times New Roman" w:cstheme="minorHAnsi"/>
                <w:sz w:val="24"/>
                <w:szCs w:val="24"/>
              </w:rPr>
              <w:t>(247):25-30.</w:t>
            </w:r>
          </w:p>
          <w:p w14:paraId="30726938" w14:textId="77777777" w:rsidR="00035E16" w:rsidRDefault="00035E16" w:rsidP="00035E16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F675D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4"/>
                <w:szCs w:val="24"/>
              </w:rPr>
              <w:t>HAIR HEAVY METAL AND ESSENTIAL TRACE ELEMENT CONCENTRATION IN CHILDREN WITH AUTISM SPECTRUM DISORDER</w:t>
            </w:r>
            <w:r w:rsidRPr="004F675D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4"/>
                <w:szCs w:val="24"/>
                <w:lang w:val="ka-GE"/>
              </w:rPr>
              <w:t xml:space="preserve">- </w:t>
            </w:r>
            <w:hyperlink r:id="rId17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T </w:t>
              </w:r>
              <w:proofErr w:type="spellStart"/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Tabatadze</w:t>
              </w:r>
              <w:proofErr w:type="spellEnd"/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18" w:anchor="affiliation-1" w:tooltip="M. Iashvili Children's Central Hospital, Child Development Center; Iv. Javakhishvili Tbilisi State University, Georgia.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 </w:t>
            </w:r>
            <w:hyperlink r:id="rId19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L </w:t>
              </w:r>
              <w:proofErr w:type="spellStart"/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Zhorzholiani</w:t>
              </w:r>
              <w:proofErr w:type="spellEnd"/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0" w:anchor="affiliation-1" w:tooltip="M. Iashvili Children's Central Hospital, Child Development Center; Iv. Javakhishvili Tbilisi State University, Georgia.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 </w:t>
            </w:r>
            <w:hyperlink r:id="rId21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M </w:t>
              </w:r>
              <w:proofErr w:type="spellStart"/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Kherkheulidze</w:t>
              </w:r>
              <w:proofErr w:type="spellEnd"/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2" w:anchor="affiliation-1" w:tooltip="M. Iashvili Children's Central Hospital, Child Development Center; Iv. Javakhishvili Tbilisi State University, Georgia.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 </w:t>
            </w:r>
            <w:hyperlink r:id="rId23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E </w:t>
              </w:r>
              <w:proofErr w:type="spellStart"/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Kandelaki</w:t>
              </w:r>
              <w:proofErr w:type="spellEnd"/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4" w:anchor="affiliation-1" w:tooltip="M. Iashvili Children's Central Hospital, Child Development Center; Iv. Javakhishvili Tbilisi State University, Georgia.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 </w:t>
            </w:r>
            <w:hyperlink r:id="rId25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T Ivanashvili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6" w:anchor="affiliation-1" w:tooltip="M. Iashvili Children's Central Hospital, Child Development Center; Iv. Javakhishvili Tbilisi State University, Georgia." w:history="1">
              <w:r w:rsidRPr="004F675D">
                <w:rPr>
                  <w:rFonts w:eastAsia="Times New Roman" w:cstheme="minorHAnsi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</w:t>
              </w:r>
            </w:hyperlink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  <w:lang w:val="ka-GE"/>
              </w:rPr>
              <w:t xml:space="preserve">  </w:t>
            </w:r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Georgian Med News</w:t>
            </w:r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  <w:lang w:val="ka-GE"/>
              </w:rPr>
              <w:t>-</w:t>
            </w:r>
            <w:r w:rsidRPr="004F675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2015 Nov; (248):77-82.</w:t>
            </w:r>
          </w:p>
          <w:p w14:paraId="303B4656" w14:textId="77777777" w:rsidR="00035E16" w:rsidRDefault="00035E16" w:rsidP="00035E16">
            <w:pPr>
              <w:jc w:val="both"/>
              <w:rPr>
                <w:sz w:val="24"/>
                <w:szCs w:val="24"/>
              </w:rPr>
            </w:pPr>
            <w:r w:rsidRPr="004F675D">
              <w:rPr>
                <w:b/>
                <w:sz w:val="24"/>
                <w:szCs w:val="24"/>
              </w:rPr>
              <w:t xml:space="preserve">Evaluation of School readiness outcomes in preterm and SGA Infants. </w:t>
            </w:r>
            <w:r w:rsidRPr="004F675D">
              <w:rPr>
                <w:sz w:val="24"/>
                <w:szCs w:val="24"/>
              </w:rPr>
              <w:t xml:space="preserve">Ivanashvili T., </w:t>
            </w:r>
            <w:proofErr w:type="spellStart"/>
            <w:r w:rsidRPr="004F675D">
              <w:rPr>
                <w:sz w:val="24"/>
                <w:szCs w:val="24"/>
              </w:rPr>
              <w:t>Tabatadze</w:t>
            </w:r>
            <w:proofErr w:type="spellEnd"/>
            <w:r w:rsidRPr="004F675D">
              <w:rPr>
                <w:sz w:val="24"/>
                <w:szCs w:val="24"/>
              </w:rPr>
              <w:t xml:space="preserve"> T., </w:t>
            </w:r>
            <w:proofErr w:type="spellStart"/>
            <w:r w:rsidRPr="004F675D">
              <w:rPr>
                <w:sz w:val="24"/>
                <w:szCs w:val="24"/>
              </w:rPr>
              <w:t>Kherkheulidze</w:t>
            </w:r>
            <w:proofErr w:type="spellEnd"/>
            <w:r w:rsidRPr="004F675D">
              <w:rPr>
                <w:sz w:val="24"/>
                <w:szCs w:val="24"/>
              </w:rPr>
              <w:t xml:space="preserve"> M</w:t>
            </w:r>
            <w:r w:rsidRPr="00853F0F">
              <w:rPr>
                <w:sz w:val="24"/>
                <w:szCs w:val="24"/>
              </w:rPr>
              <w:t xml:space="preserve">., </w:t>
            </w:r>
            <w:proofErr w:type="spellStart"/>
            <w:r w:rsidRPr="00853F0F">
              <w:rPr>
                <w:sz w:val="24"/>
                <w:szCs w:val="24"/>
              </w:rPr>
              <w:t>Karseladze</w:t>
            </w:r>
            <w:proofErr w:type="spellEnd"/>
            <w:r w:rsidRPr="00853F0F">
              <w:rPr>
                <w:sz w:val="24"/>
                <w:szCs w:val="24"/>
              </w:rPr>
              <w:t xml:space="preserve"> R., </w:t>
            </w:r>
            <w:proofErr w:type="spellStart"/>
            <w:r w:rsidRPr="00853F0F">
              <w:rPr>
                <w:sz w:val="24"/>
                <w:szCs w:val="24"/>
              </w:rPr>
              <w:t>Kandelaki</w:t>
            </w:r>
            <w:proofErr w:type="spellEnd"/>
            <w:r w:rsidRPr="00853F0F">
              <w:rPr>
                <w:sz w:val="24"/>
                <w:szCs w:val="24"/>
              </w:rPr>
              <w:t xml:space="preserve"> E. </w:t>
            </w:r>
            <w:proofErr w:type="spellStart"/>
            <w:r w:rsidRPr="00853F0F">
              <w:rPr>
                <w:sz w:val="24"/>
                <w:szCs w:val="24"/>
              </w:rPr>
              <w:t>Inretnational</w:t>
            </w:r>
            <w:proofErr w:type="spellEnd"/>
            <w:r w:rsidRPr="00853F0F">
              <w:rPr>
                <w:sz w:val="24"/>
                <w:szCs w:val="24"/>
              </w:rPr>
              <w:t xml:space="preserve"> Journal of Sciences: Basic and Applied Research (IJSBAR</w:t>
            </w:r>
            <w:proofErr w:type="gramStart"/>
            <w:r w:rsidRPr="00853F0F">
              <w:rPr>
                <w:sz w:val="24"/>
                <w:szCs w:val="24"/>
              </w:rPr>
              <w:t>)</w:t>
            </w:r>
            <w:r w:rsidRPr="00853F0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853F0F">
              <w:rPr>
                <w:rStyle w:val="muxgbd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853F0F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Impact</w:t>
            </w:r>
            <w:proofErr w:type="gramEnd"/>
            <w:r w:rsidRPr="00853F0F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Factor</w:t>
            </w:r>
            <w:r w:rsidRPr="00853F0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: 0.415</w:t>
            </w:r>
            <w:r w:rsidRPr="00853F0F">
              <w:rPr>
                <w:sz w:val="24"/>
                <w:szCs w:val="24"/>
              </w:rPr>
              <w:t>, Vol.207, No2.,pp.:7-20,</w:t>
            </w:r>
            <w:r w:rsidRPr="00853F0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853F0F">
              <w:rPr>
                <w:sz w:val="24"/>
                <w:szCs w:val="24"/>
              </w:rPr>
              <w:t>2016.</w:t>
            </w:r>
          </w:p>
          <w:p w14:paraId="6D062589" w14:textId="77777777" w:rsidR="00035E16" w:rsidRPr="00A45021" w:rsidRDefault="00035E16" w:rsidP="00035E16">
            <w:pPr>
              <w:jc w:val="both"/>
              <w:rPr>
                <w:sz w:val="24"/>
                <w:szCs w:val="24"/>
              </w:rPr>
            </w:pPr>
          </w:p>
          <w:p w14:paraId="1FDADFE0" w14:textId="77777777" w:rsidR="00035E16" w:rsidRPr="00135E00" w:rsidRDefault="00035E16" w:rsidP="00035E16">
            <w:pPr>
              <w:shd w:val="clear" w:color="auto" w:fill="FFFFFF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35E00">
              <w:rPr>
                <w:rFonts w:eastAsia="Times New Roman" w:cstheme="minorHAnsi"/>
                <w:b/>
                <w:sz w:val="24"/>
                <w:szCs w:val="24"/>
              </w:rPr>
              <w:t>Prematurity and Language Developmental Outcomes in Preschool Age</w:t>
            </w:r>
          </w:p>
          <w:p w14:paraId="2ACB4574" w14:textId="77777777" w:rsidR="00035E16" w:rsidRPr="00C07A48" w:rsidRDefault="00035E16" w:rsidP="00035E16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7A48">
              <w:rPr>
                <w:rFonts w:eastAsia="Times New Roman" w:cstheme="minorHAnsi"/>
                <w:sz w:val="24"/>
                <w:szCs w:val="24"/>
              </w:rPr>
              <w:t>16/11/2021</w:t>
            </w:r>
            <w:r w:rsidRPr="00135E0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C07A48">
              <w:rPr>
                <w:rFonts w:eastAsia="Times New Roman" w:cstheme="minorHAnsi"/>
                <w:sz w:val="24"/>
                <w:szCs w:val="24"/>
              </w:rPr>
              <w:t>Journal</w:t>
            </w:r>
            <w:r w:rsidRPr="00135E0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07A48">
              <w:rPr>
                <w:rFonts w:eastAsia="Times New Roman" w:cstheme="minorHAnsi"/>
                <w:sz w:val="24"/>
                <w:szCs w:val="24"/>
              </w:rPr>
              <w:t>CURRENT ISSUES OF MEDICINE AND MANAGEMENT</w:t>
            </w:r>
            <w:r w:rsidRPr="00135E00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C07A48">
              <w:rPr>
                <w:rFonts w:eastAsia="Times New Roman" w:cstheme="minorHAnsi"/>
                <w:sz w:val="24"/>
                <w:szCs w:val="24"/>
              </w:rPr>
              <w:t>2 (22)Pages</w:t>
            </w:r>
            <w:r w:rsidRPr="00135E0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07A48">
              <w:rPr>
                <w:rFonts w:eastAsia="Times New Roman" w:cstheme="minorHAnsi"/>
                <w:sz w:val="24"/>
                <w:szCs w:val="24"/>
              </w:rPr>
              <w:t>33-45</w:t>
            </w:r>
          </w:p>
          <w:p w14:paraId="53344C01" w14:textId="77777777" w:rsidR="00035E16" w:rsidRPr="00C07A48" w:rsidRDefault="00035E16" w:rsidP="00035E16">
            <w:pPr>
              <w:shd w:val="clear" w:color="auto" w:fill="FFFFFF"/>
              <w:spacing w:after="120" w:line="36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07A48">
              <w:rPr>
                <w:rFonts w:ascii="Sylfaen" w:eastAsia="Times New Roman" w:hAnsi="Sylfaen" w:cs="Sylfaen"/>
                <w:sz w:val="24"/>
                <w:szCs w:val="24"/>
              </w:rPr>
              <w:t>მედიცინისა</w:t>
            </w:r>
            <w:proofErr w:type="spellEnd"/>
            <w:r w:rsidRPr="00C07A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07A48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proofErr w:type="spellEnd"/>
            <w:r w:rsidRPr="00C07A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07A48">
              <w:rPr>
                <w:rFonts w:ascii="Sylfaen" w:eastAsia="Times New Roman" w:hAnsi="Sylfaen" w:cs="Sylfaen"/>
                <w:sz w:val="24"/>
                <w:szCs w:val="24"/>
              </w:rPr>
              <w:t>მენეჯმენტის</w:t>
            </w:r>
            <w:proofErr w:type="spellEnd"/>
            <w:r w:rsidRPr="00C07A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07A48">
              <w:rPr>
                <w:rFonts w:ascii="Sylfaen" w:eastAsia="Times New Roman" w:hAnsi="Sylfaen" w:cs="Sylfaen"/>
                <w:sz w:val="24"/>
                <w:szCs w:val="24"/>
              </w:rPr>
              <w:t>თანამედროვე</w:t>
            </w:r>
            <w:proofErr w:type="spellEnd"/>
            <w:r w:rsidRPr="00C07A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07A48">
              <w:rPr>
                <w:rFonts w:ascii="Sylfaen" w:eastAsia="Times New Roman" w:hAnsi="Sylfaen" w:cs="Sylfaen"/>
                <w:sz w:val="24"/>
                <w:szCs w:val="24"/>
              </w:rPr>
              <w:t>პრობლემები</w:t>
            </w:r>
            <w:proofErr w:type="spellEnd"/>
            <w:r w:rsidRPr="00135E00">
              <w:rPr>
                <w:rFonts w:eastAsia="Times New Roman" w:cstheme="minorHAnsi"/>
                <w:sz w:val="24"/>
                <w:szCs w:val="24"/>
              </w:rPr>
              <w:t xml:space="preserve"> -</w:t>
            </w:r>
            <w:r w:rsidRPr="00C07A48">
              <w:rPr>
                <w:rFonts w:eastAsia="Times New Roman" w:cstheme="minorHAnsi"/>
                <w:sz w:val="24"/>
                <w:szCs w:val="24"/>
              </w:rPr>
              <w:t xml:space="preserve">Teaching University </w:t>
            </w:r>
            <w:proofErr w:type="spellStart"/>
            <w:r w:rsidRPr="00C07A48">
              <w:rPr>
                <w:rFonts w:eastAsia="Times New Roman" w:cstheme="minorHAnsi"/>
                <w:sz w:val="24"/>
                <w:szCs w:val="24"/>
              </w:rPr>
              <w:t>Geomedi</w:t>
            </w:r>
            <w:proofErr w:type="spellEnd"/>
            <w:r w:rsidRPr="00135E0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854AC8A" w14:textId="77777777" w:rsidR="00035E16" w:rsidRPr="006F2B72" w:rsidRDefault="00035E16" w:rsidP="00035E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35E16" w14:paraId="67B534D1" w14:textId="77777777" w:rsidTr="006F2B72">
        <w:trPr>
          <w:trHeight w:val="332"/>
        </w:trPr>
        <w:tc>
          <w:tcPr>
            <w:tcW w:w="11100" w:type="dxa"/>
            <w:gridSpan w:val="3"/>
          </w:tcPr>
          <w:p w14:paraId="5E57C1DD" w14:textId="77777777" w:rsidR="00035E16" w:rsidRPr="006F2B72" w:rsidRDefault="00035E16" w:rsidP="00035E16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F675D">
              <w:rPr>
                <w:rFonts w:ascii="Sylfaen" w:hAnsi="Sylfaen"/>
                <w:b/>
                <w:lang w:val="ka-GE"/>
              </w:rPr>
              <w:lastRenderedPageBreak/>
              <w:t xml:space="preserve">კონფერენციის და პროგრამის ავტორობა: </w:t>
            </w:r>
          </w:p>
        </w:tc>
      </w:tr>
      <w:tr w:rsidR="00035E16" w14:paraId="5ACE321C" w14:textId="77777777" w:rsidTr="006418D0">
        <w:trPr>
          <w:trHeight w:val="1104"/>
        </w:trPr>
        <w:tc>
          <w:tcPr>
            <w:tcW w:w="11100" w:type="dxa"/>
            <w:gridSpan w:val="3"/>
          </w:tcPr>
          <w:p w14:paraId="2DB82798" w14:textId="77777777" w:rsidR="00035E16" w:rsidRDefault="00035E16" w:rsidP="00035E16">
            <w:pPr>
              <w:jc w:val="both"/>
              <w:rPr>
                <w:rFonts w:ascii="Sylfaen" w:hAnsi="Sylfaen"/>
                <w:lang w:val="ka-GE"/>
              </w:rPr>
            </w:pPr>
          </w:p>
          <w:p w14:paraId="0CD3BAC1" w14:textId="77777777" w:rsidR="00035E16" w:rsidRPr="006F2B72" w:rsidRDefault="00035E16" w:rsidP="00035E1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4F675D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</w:rPr>
              <w:t>"პედიატრიის თანამედროვე ჰორიზონტები"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 თემა: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</w:rPr>
              <w:t xml:space="preserve"> ბავშვთა ჯანმრთელობა და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</w:rPr>
              <w:t xml:space="preserve">განვითარება. </w:t>
            </w:r>
            <w:r w:rsidRPr="004F675D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აკრედიტირებულია ჯანმრთელობის სამინისტროს მიერ, მიენიჭა 6 უპგ ქულა -2019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ავტორი</w:t>
            </w:r>
          </w:p>
          <w:p w14:paraId="31B02AFF" w14:textId="77777777" w:rsidR="00035E16" w:rsidRPr="00BB2CEA" w:rsidRDefault="00035E16" w:rsidP="00035E16">
            <w:pPr>
              <w:pStyle w:val="ListParagraph"/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  <w:p w14:paraId="4E6E4AE8" w14:textId="77777777" w:rsidR="00035E16" w:rsidRPr="00344D57" w:rsidRDefault="00035E16" w:rsidP="00035E1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"პედიატრიის თანამედროვე ჰორიზონტები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2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"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. თემა: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პანდემია, 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ბავშვთა ჯანმრთელობა და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</w:t>
            </w:r>
            <w:r w:rsidRPr="00386BB0">
              <w:rPr>
                <w:rFonts w:ascii="Sylfaen" w:hAnsi="Sylfaen" w:cs="SylfaenRegular"/>
                <w:bCs/>
                <w:sz w:val="24"/>
                <w:szCs w:val="24"/>
              </w:rPr>
              <w:t>განვითარება.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აკრედიტირებულია ჯანმრთელობის სამინისტროს მიერ, მიენიჭა 6 უპგ ქულა - 2022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ავტორი</w:t>
            </w:r>
          </w:p>
          <w:p w14:paraId="783C910D" w14:textId="77777777" w:rsidR="00035E16" w:rsidRPr="006F2B72" w:rsidRDefault="00035E16" w:rsidP="00035E16">
            <w:pPr>
              <w:jc w:val="both"/>
              <w:rPr>
                <w:rFonts w:ascii="Sylfaen" w:hAnsi="Sylfaen"/>
                <w:lang w:val="ka-GE"/>
              </w:rPr>
            </w:pPr>
          </w:p>
          <w:p w14:paraId="469599B5" w14:textId="77777777" w:rsidR="00035E16" w:rsidRPr="00344D57" w:rsidRDefault="00035E16" w:rsidP="00035E16">
            <w:pPr>
              <w:pStyle w:val="ListParagraph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="Sylfaen" w:hAnsi="Sylfaen"/>
                <w:lang w:val="ka-GE"/>
              </w:rPr>
            </w:pP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>სპეციალური ტრენინგი ექთნებისათვის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: </w:t>
            </w: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 xml:space="preserve">გადაუდებელი სამედიცინო დახმარება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პედიატ</w:t>
            </w: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>რ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 xml:space="preserve">ულ კლინიკაში -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ბაზისური საექთნო უნარები. </w:t>
            </w:r>
            <w:r w:rsidRPr="00BB2CEA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 სახელმწიფო სამედიცინო უნივერსიტეტი</w:t>
            </w:r>
            <w:r w:rsidRPr="00BB2CEA">
              <w:rPr>
                <w:rFonts w:ascii="Sylfaen" w:hAnsi="Sylfaen" w:cs="Sylfaen"/>
                <w:sz w:val="24"/>
                <w:szCs w:val="24"/>
                <w:lang w:val="en-US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B2CEA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BB2CEA">
              <w:rPr>
                <w:rFonts w:ascii="Sylfaen" w:hAnsi="Sylfaen" w:cs="SylfaenRegular"/>
                <w:sz w:val="24"/>
                <w:szCs w:val="24"/>
              </w:rPr>
              <w:t>M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r w:rsidRPr="00BB2CEA">
              <w:rPr>
                <w:rFonts w:ascii="Sylfaen" w:hAnsi="Sylfaen" w:cs="SylfaenRegular"/>
                <w:sz w:val="24"/>
                <w:szCs w:val="24"/>
              </w:rPr>
              <w:t>მედი22</w:t>
            </w:r>
            <w:r w:rsidRPr="00BB2CEA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 w:rsidRPr="00BB2CEA">
              <w:rPr>
                <w:rFonts w:ascii="Sylfaen" w:hAnsi="Sylfaen" w:cs="SylfaenRegula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>ავტორი</w:t>
            </w:r>
          </w:p>
          <w:p w14:paraId="74368380" w14:textId="77777777" w:rsidR="00035E16" w:rsidRPr="00BB2CEA" w:rsidRDefault="00035E16" w:rsidP="00035E16">
            <w:pPr>
              <w:pStyle w:val="ListParagraph"/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A5FC207" w14:textId="3C0884F4" w:rsidR="00035E16" w:rsidRPr="00D83DF9" w:rsidRDefault="00035E16" w:rsidP="00035E16">
            <w:pPr>
              <w:pStyle w:val="ListParagraph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="Sylfaen" w:hAnsi="Sylfaen"/>
                <w:lang w:val="ka-GE"/>
              </w:rPr>
            </w:pP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>სპეციალური ტრენინგი ექთნებისათვის: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ინფექციური დაავადებების პრევენციის ძირითადი ღონისძიებები - ზოგადი წესები ექთნებისათვის გადაუდებელ დეპარტამენტში - </w:t>
            </w:r>
            <w:r w:rsidRPr="00BB2CE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BB2CEA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 სახელმწიფო სამედიცინო უნივერსიტეტი</w:t>
            </w:r>
            <w:r w:rsidRPr="00BB2CEA">
              <w:rPr>
                <w:rFonts w:ascii="Sylfaen" w:hAnsi="Sylfaen" w:cs="Sylfaen"/>
                <w:sz w:val="24"/>
                <w:szCs w:val="24"/>
                <w:lang w:val="en-US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B2CEA">
              <w:rPr>
                <w:rFonts w:ascii="Sylfaen" w:hAnsi="Sylfaen"/>
                <w:bCs/>
                <w:sz w:val="24"/>
                <w:szCs w:val="24"/>
                <w:lang w:val="ka-GE"/>
              </w:rPr>
              <w:t>პედიატრიული კლინიკა „</w:t>
            </w:r>
            <w:r w:rsidRPr="00BB2CEA">
              <w:rPr>
                <w:rFonts w:ascii="Sylfaen" w:hAnsi="Sylfaen" w:cs="SylfaenRegular"/>
                <w:sz w:val="24"/>
                <w:szCs w:val="24"/>
              </w:rPr>
              <w:t>M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r w:rsidRPr="00BB2CEA">
              <w:rPr>
                <w:rFonts w:ascii="Sylfaen" w:hAnsi="Sylfaen" w:cs="SylfaenRegular"/>
                <w:sz w:val="24"/>
                <w:szCs w:val="24"/>
              </w:rPr>
              <w:t>მედი22</w:t>
            </w:r>
            <w:r w:rsidRPr="00BB2CEA">
              <w:rPr>
                <w:rFonts w:ascii="Sylfaen" w:hAnsi="Sylfaen" w:cs="SylfaenRegular"/>
                <w:sz w:val="24"/>
                <w:szCs w:val="24"/>
                <w:lang w:val="ka-GE"/>
              </w:rPr>
              <w:t>“</w:t>
            </w:r>
            <w:r>
              <w:rPr>
                <w:rFonts w:ascii="Sylfaen" w:hAnsi="Sylfaen" w:cs="SylfaenRegular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Sylfaen" w:hAnsi="Sylfaen" w:cs="SylfaenRegular"/>
                <w:bCs/>
                <w:sz w:val="24"/>
                <w:szCs w:val="24"/>
                <w:lang w:val="ka-GE"/>
              </w:rPr>
              <w:t xml:space="preserve"> ავტორი</w:t>
            </w:r>
          </w:p>
          <w:p w14:paraId="390F5093" w14:textId="77777777" w:rsidR="00035E16" w:rsidRPr="00D83DF9" w:rsidRDefault="00035E16" w:rsidP="00035E16">
            <w:pPr>
              <w:pStyle w:val="ListParagraph"/>
              <w:rPr>
                <w:rFonts w:ascii="Sylfaen" w:hAnsi="Sylfaen"/>
                <w:lang w:val="ka-GE"/>
              </w:rPr>
            </w:pPr>
          </w:p>
          <w:p w14:paraId="29E32ECE" w14:textId="77777777" w:rsidR="00035E16" w:rsidRPr="00952AD0" w:rsidRDefault="00035E16" w:rsidP="00035E1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 xml:space="preserve">რეგიონალური სამეცნიერო კონფერენცია ექიმებისათვის - "პედიატრიის თანამედროვე ჰორიზონტები  3". თემა: პანდემია, ბავშვთა ჯანმრთელობა და განვითარება. აკრედიტირებულია ჯანმრთელობის სამინისტროს მიერ, მიენიჭა 6 უპგ ქულა -  NC0402 </w:t>
            </w:r>
          </w:p>
          <w:p w14:paraId="30D431A8" w14:textId="54F8A5F9" w:rsidR="00035E16" w:rsidRPr="00952AD0" w:rsidRDefault="00035E16" w:rsidP="00035E16">
            <w:pPr>
              <w:ind w:firstLine="73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>2022 - კონფერენციის ავტორი.</w:t>
            </w:r>
          </w:p>
          <w:p w14:paraId="37E74B20" w14:textId="77777777" w:rsidR="00035E16" w:rsidRPr="00952AD0" w:rsidRDefault="00035E16" w:rsidP="00035E16">
            <w:pPr>
              <w:pStyle w:val="ListParagrap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57F9109" w14:textId="17783E7D" w:rsidR="00035E16" w:rsidRPr="00952AD0" w:rsidRDefault="00035E16" w:rsidP="00035E1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>რეგიონალური სამეცნიერო კონფერენცია ექიმებისათვის - "პედიატრიის თანამედროვე ჰორიზონტები 4".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>თემა: პანდემია, ბავშვთა ჯანმრთელობა და განვითარება. აკრედიტირებულია ჯანმრთელობის სამინისტროს მიერ, მიენიჭა 6 უპგ ქულა -  NC0459</w:t>
            </w:r>
          </w:p>
          <w:p w14:paraId="785033FC" w14:textId="493B4887" w:rsidR="00035E16" w:rsidRPr="00654304" w:rsidRDefault="00035E16" w:rsidP="00035E16">
            <w:pPr>
              <w:pStyle w:val="ListParagraph"/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52AD0">
              <w:rPr>
                <w:rFonts w:ascii="Sylfaen" w:hAnsi="Sylfaen"/>
                <w:sz w:val="24"/>
                <w:szCs w:val="24"/>
                <w:lang w:val="ka-GE"/>
              </w:rPr>
              <w:t>2023 - კონფერენციის ავტორი.</w:t>
            </w:r>
          </w:p>
          <w:p w14:paraId="76A3828C" w14:textId="77777777" w:rsidR="00035E16" w:rsidRPr="00344D57" w:rsidRDefault="00035E16" w:rsidP="00035E1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9D4264C" w14:textId="77777777" w:rsidR="00035E16" w:rsidRPr="004F675D" w:rsidRDefault="00035E16" w:rsidP="00035E1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D065F5C" w14:textId="77777777" w:rsidR="00BB2CEA" w:rsidRDefault="00BB2CEA"/>
    <w:sectPr w:rsidR="00BB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Regular">
    <w:altName w:val="Sylfae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58C"/>
    <w:multiLevelType w:val="multilevel"/>
    <w:tmpl w:val="94C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36BF"/>
    <w:multiLevelType w:val="hybridMultilevel"/>
    <w:tmpl w:val="0D3C070E"/>
    <w:lvl w:ilvl="0" w:tplc="580883CE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74DF"/>
    <w:multiLevelType w:val="hybridMultilevel"/>
    <w:tmpl w:val="8D08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3505"/>
    <w:multiLevelType w:val="hybridMultilevel"/>
    <w:tmpl w:val="5E06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0237"/>
    <w:multiLevelType w:val="multilevel"/>
    <w:tmpl w:val="447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1947"/>
    <w:multiLevelType w:val="multilevel"/>
    <w:tmpl w:val="F0BE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05753"/>
    <w:multiLevelType w:val="multilevel"/>
    <w:tmpl w:val="8FF8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B0168"/>
    <w:multiLevelType w:val="hybridMultilevel"/>
    <w:tmpl w:val="56C8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14FB3"/>
    <w:multiLevelType w:val="hybridMultilevel"/>
    <w:tmpl w:val="B052BDC8"/>
    <w:lvl w:ilvl="0" w:tplc="3C9453D6">
      <w:start w:val="1"/>
      <w:numFmt w:val="decimal"/>
      <w:lvlText w:val="%1."/>
      <w:lvlJc w:val="left"/>
      <w:pPr>
        <w:ind w:left="720" w:hanging="360"/>
      </w:pPr>
      <w:rPr>
        <w:rFonts w:cs="SylfaenRegul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F2A46"/>
    <w:multiLevelType w:val="hybridMultilevel"/>
    <w:tmpl w:val="D08AB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5"/>
    <w:rsid w:val="0002312B"/>
    <w:rsid w:val="00035E16"/>
    <w:rsid w:val="000B3ED7"/>
    <w:rsid w:val="000B4C8B"/>
    <w:rsid w:val="000C43E9"/>
    <w:rsid w:val="00135BFC"/>
    <w:rsid w:val="00135E00"/>
    <w:rsid w:val="001831FE"/>
    <w:rsid w:val="001A10BD"/>
    <w:rsid w:val="001C5F9C"/>
    <w:rsid w:val="001E1FDC"/>
    <w:rsid w:val="00334F67"/>
    <w:rsid w:val="00344D57"/>
    <w:rsid w:val="00360938"/>
    <w:rsid w:val="00372A3E"/>
    <w:rsid w:val="00386BB0"/>
    <w:rsid w:val="004F162A"/>
    <w:rsid w:val="004F675D"/>
    <w:rsid w:val="005029B3"/>
    <w:rsid w:val="00541309"/>
    <w:rsid w:val="00542B3C"/>
    <w:rsid w:val="00584DE9"/>
    <w:rsid w:val="00590A02"/>
    <w:rsid w:val="005B4661"/>
    <w:rsid w:val="005C5ADF"/>
    <w:rsid w:val="005E6E28"/>
    <w:rsid w:val="00623358"/>
    <w:rsid w:val="00654304"/>
    <w:rsid w:val="006660CB"/>
    <w:rsid w:val="006A2859"/>
    <w:rsid w:val="006E1D75"/>
    <w:rsid w:val="006F2B72"/>
    <w:rsid w:val="006F58E5"/>
    <w:rsid w:val="007459EB"/>
    <w:rsid w:val="00756454"/>
    <w:rsid w:val="00773876"/>
    <w:rsid w:val="007F2068"/>
    <w:rsid w:val="00853F0F"/>
    <w:rsid w:val="008B213C"/>
    <w:rsid w:val="00952AD0"/>
    <w:rsid w:val="009A18E4"/>
    <w:rsid w:val="009A38BF"/>
    <w:rsid w:val="009C6AA0"/>
    <w:rsid w:val="009D0AC8"/>
    <w:rsid w:val="00A06C55"/>
    <w:rsid w:val="00A33A32"/>
    <w:rsid w:val="00A45021"/>
    <w:rsid w:val="00A522FD"/>
    <w:rsid w:val="00A6611D"/>
    <w:rsid w:val="00AB21D2"/>
    <w:rsid w:val="00AB2A8B"/>
    <w:rsid w:val="00AC7EE5"/>
    <w:rsid w:val="00B10C97"/>
    <w:rsid w:val="00B22EC3"/>
    <w:rsid w:val="00B866A0"/>
    <w:rsid w:val="00BB2CEA"/>
    <w:rsid w:val="00BC5595"/>
    <w:rsid w:val="00C07A48"/>
    <w:rsid w:val="00C225C2"/>
    <w:rsid w:val="00C35039"/>
    <w:rsid w:val="00C83674"/>
    <w:rsid w:val="00CB4C04"/>
    <w:rsid w:val="00D61CA6"/>
    <w:rsid w:val="00D83DF9"/>
    <w:rsid w:val="00D96F7D"/>
    <w:rsid w:val="00DA543E"/>
    <w:rsid w:val="00DB4C31"/>
    <w:rsid w:val="00E15D62"/>
    <w:rsid w:val="00E44B04"/>
    <w:rsid w:val="00E70A12"/>
    <w:rsid w:val="00E87978"/>
    <w:rsid w:val="00E96758"/>
    <w:rsid w:val="00EF19C2"/>
    <w:rsid w:val="00F545B4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B590"/>
  <w15:chartTrackingRefBased/>
  <w15:docId w15:val="{A9497508-E511-434A-A1E6-D8D6D6C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4F67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ListParagraph">
    <w:name w:val="List Paragraph"/>
    <w:basedOn w:val="Normal"/>
    <w:uiPriority w:val="34"/>
    <w:qFormat/>
    <w:rsid w:val="00334F67"/>
    <w:pPr>
      <w:spacing w:line="276" w:lineRule="auto"/>
      <w:ind w:left="720"/>
      <w:contextualSpacing/>
    </w:pPr>
    <w:rPr>
      <w:rFonts w:eastAsiaTheme="minorEastAsia"/>
      <w:sz w:val="21"/>
      <w:szCs w:val="21"/>
      <w:lang w:val="pl-PL"/>
    </w:rPr>
  </w:style>
  <w:style w:type="character" w:customStyle="1" w:styleId="muxgbd">
    <w:name w:val="muxgbd"/>
    <w:basedOn w:val="DefaultParagraphFont"/>
    <w:rsid w:val="00853F0F"/>
  </w:style>
  <w:style w:type="character" w:styleId="Emphasis">
    <w:name w:val="Emphasis"/>
    <w:basedOn w:val="DefaultParagraphFont"/>
    <w:uiPriority w:val="20"/>
    <w:qFormat/>
    <w:rsid w:val="00853F0F"/>
    <w:rPr>
      <w:i/>
      <w:iCs/>
    </w:rPr>
  </w:style>
  <w:style w:type="character" w:styleId="Hyperlink">
    <w:name w:val="Hyperlink"/>
    <w:basedOn w:val="DefaultParagraphFont"/>
    <w:uiPriority w:val="99"/>
    <w:unhideWhenUsed/>
    <w:rsid w:val="00542B3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67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675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1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785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5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42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81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17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6483369/" TargetMode="External"/><Relationship Id="rId13" Type="http://schemas.openxmlformats.org/officeDocument/2006/relationships/hyperlink" Target="https://pubmed.ncbi.nlm.nih.gov/?term=Karseladze+R&amp;cauthor_id=26483369" TargetMode="External"/><Relationship Id="rId18" Type="http://schemas.openxmlformats.org/officeDocument/2006/relationships/hyperlink" Target="https://pubmed.ncbi.nlm.nih.gov/26656556/" TargetMode="External"/><Relationship Id="rId26" Type="http://schemas.openxmlformats.org/officeDocument/2006/relationships/hyperlink" Target="https://pubmed.ncbi.nlm.nih.gov/26656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Kherkheulidze+M&amp;cauthor_id=26656556" TargetMode="External"/><Relationship Id="rId7" Type="http://schemas.openxmlformats.org/officeDocument/2006/relationships/hyperlink" Target="https://pubmed.ncbi.nlm.nih.gov/?term=Tabatadze+T&amp;cauthor_id=26483369" TargetMode="External"/><Relationship Id="rId12" Type="http://schemas.openxmlformats.org/officeDocument/2006/relationships/hyperlink" Target="https://pubmed.ncbi.nlm.nih.gov/26483369/" TargetMode="External"/><Relationship Id="rId17" Type="http://schemas.openxmlformats.org/officeDocument/2006/relationships/hyperlink" Target="https://pubmed.ncbi.nlm.nih.gov/?term=Tabatadze+T&amp;cauthor_id=26656556" TargetMode="External"/><Relationship Id="rId25" Type="http://schemas.openxmlformats.org/officeDocument/2006/relationships/hyperlink" Target="https://pubmed.ncbi.nlm.nih.gov/?term=Ivanashvili+T&amp;cauthor_id=266565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6483369/" TargetMode="External"/><Relationship Id="rId20" Type="http://schemas.openxmlformats.org/officeDocument/2006/relationships/hyperlink" Target="https://pubmed.ncbi.nlm.nih.gov/266565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4science.ge/index.php/CSW/issue/view/4" TargetMode="External"/><Relationship Id="rId11" Type="http://schemas.openxmlformats.org/officeDocument/2006/relationships/hyperlink" Target="https://pubmed.ncbi.nlm.nih.gov/?term=Kherkheulidze+M&amp;cauthor_id=26483369" TargetMode="External"/><Relationship Id="rId24" Type="http://schemas.openxmlformats.org/officeDocument/2006/relationships/hyperlink" Target="https://pubmed.ncbi.nlm.nih.gov/26656556/" TargetMode="External"/><Relationship Id="rId5" Type="http://schemas.openxmlformats.org/officeDocument/2006/relationships/hyperlink" Target="mailto:tamtaivanashvili77@gmail.com" TargetMode="External"/><Relationship Id="rId15" Type="http://schemas.openxmlformats.org/officeDocument/2006/relationships/hyperlink" Target="https://pubmed.ncbi.nlm.nih.gov/?term=Ivanashvili+T&amp;cauthor_id=26483369" TargetMode="External"/><Relationship Id="rId23" Type="http://schemas.openxmlformats.org/officeDocument/2006/relationships/hyperlink" Target="https://pubmed.ncbi.nlm.nih.gov/?term=Kandelaki+E&amp;cauthor_id=266565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ubmed.ncbi.nlm.nih.gov/26483369/" TargetMode="External"/><Relationship Id="rId19" Type="http://schemas.openxmlformats.org/officeDocument/2006/relationships/hyperlink" Target="https://pubmed.ncbi.nlm.nih.gov/?term=Zhorzholiani+L&amp;cauthor_id=26656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Zhorzholiani+L&amp;cauthor_id=26483369" TargetMode="External"/><Relationship Id="rId14" Type="http://schemas.openxmlformats.org/officeDocument/2006/relationships/hyperlink" Target="https://pubmed.ncbi.nlm.nih.gov/26483369/" TargetMode="External"/><Relationship Id="rId22" Type="http://schemas.openxmlformats.org/officeDocument/2006/relationships/hyperlink" Target="https://pubmed.ncbi.nlm.nih.gov/2665655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Tamta Ivanashvili</cp:lastModifiedBy>
  <cp:revision>400</cp:revision>
  <cp:lastPrinted>2023-06-13T07:25:00Z</cp:lastPrinted>
  <dcterms:created xsi:type="dcterms:W3CDTF">2022-06-22T06:46:00Z</dcterms:created>
  <dcterms:modified xsi:type="dcterms:W3CDTF">2023-11-30T10:30:00Z</dcterms:modified>
</cp:coreProperties>
</file>