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Personal Infromation</w:t>
      </w:r>
    </w:p>
    <w:p w:rsidR="00000000" w:rsidDel="00000000" w:rsidP="00000000" w:rsidRDefault="00000000" w:rsidRPr="00000000" w14:paraId="00000003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65"/>
        <w:gridCol w:w="8015"/>
        <w:tblGridChange w:id="0">
          <w:tblGrid>
            <w:gridCol w:w="2465"/>
            <w:gridCol w:w="8015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4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Name, Surname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Ana Inauri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6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Date Of Birth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24.02.1992</w:t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8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Address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9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     Ertsos St. 4, IV, Room 118, Tbilisi, GEO, 0192</w:t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A">
            <w:pPr>
              <w:spacing w:line="240" w:lineRule="auto"/>
              <w:jc w:val="right"/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rFonts w:ascii="Arimo" w:cs="Arimo" w:eastAsia="Arimo" w:hAnsi="Arimo"/>
                <w:color w:val="ffffff"/>
                <w:sz w:val="20"/>
                <w:szCs w:val="20"/>
                <w:rtl w:val="0"/>
              </w:rPr>
              <w:t xml:space="preserve">Telephone number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+</w:t>
            </w: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995 598 29 16 81</w:t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C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Mail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anainauri@yahoo.com</w:t>
            </w:r>
          </w:p>
        </w:tc>
      </w:tr>
    </w:tbl>
    <w:p w:rsidR="00000000" w:rsidDel="00000000" w:rsidP="00000000" w:rsidRDefault="00000000" w:rsidRPr="00000000" w14:paraId="0000000E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 Education</w:t>
      </w:r>
    </w:p>
    <w:p w:rsidR="00000000" w:rsidDel="00000000" w:rsidP="00000000" w:rsidRDefault="00000000" w:rsidRPr="00000000" w14:paraId="00000010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2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33"/>
        <w:gridCol w:w="3411"/>
        <w:gridCol w:w="3001"/>
        <w:gridCol w:w="2880"/>
        <w:tblGridChange w:id="0">
          <w:tblGrid>
            <w:gridCol w:w="1233"/>
            <w:gridCol w:w="3411"/>
            <w:gridCol w:w="3001"/>
            <w:gridCol w:w="2880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1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Years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2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Name Of School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3">
            <w:pPr>
              <w:spacing w:line="240" w:lineRule="auto"/>
              <w:jc w:val="center"/>
              <w:rPr>
                <w:rFonts w:ascii="Merriweather" w:cs="Merriweather" w:eastAsia="Merriweather" w:hAnsi="Merriweather"/>
                <w:color w:val="ffffff"/>
              </w:rPr>
            </w:pPr>
            <w:r w:rsidDel="00000000" w:rsidR="00000000" w:rsidRPr="00000000">
              <w:rPr>
                <w:rFonts w:ascii="Arimo" w:cs="Arimo" w:eastAsia="Arimo" w:hAnsi="Arimo"/>
                <w:color w:val="ffffff"/>
                <w:rtl w:val="0"/>
              </w:rPr>
              <w:t xml:space="preserve">Specialty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Qualification</w:t>
            </w:r>
          </w:p>
        </w:tc>
      </w:tr>
      <w:tr>
        <w:trPr>
          <w:cantSplit w:val="0"/>
          <w:trHeight w:val="329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16.04.2022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Certification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Anesthesiologist And Intensive Care Specialist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8">
            <w:pPr>
              <w:spacing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  <w:t xml:space="preserve">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Class of 2021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EVEX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Residency Program In Anesthesiology and Intensive Care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D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Class of 2016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E">
            <w:pPr>
              <w:spacing w:after="0" w:line="240" w:lineRule="auto"/>
              <w:jc w:val="both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TSMU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MD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Arimo" w:cs="Arimo" w:eastAsia="Arimo" w:hAnsi="Arimo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mo" w:cs="Arimo" w:eastAsia="Arimo" w:hAnsi="Arimo"/>
          <w:b w:val="1"/>
          <w:rtl w:val="0"/>
        </w:rPr>
        <w:t xml:space="preserve">Work experience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719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56"/>
        <w:gridCol w:w="5968"/>
        <w:gridCol w:w="3195"/>
        <w:tblGridChange w:id="0">
          <w:tblGrid>
            <w:gridCol w:w="1556"/>
            <w:gridCol w:w="5968"/>
            <w:gridCol w:w="3195"/>
          </w:tblGrid>
        </w:tblGridChange>
      </w:tblGrid>
      <w:tr>
        <w:trPr>
          <w:cantSplit w:val="0"/>
          <w:trHeight w:val="465" w:hRule="atLeast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26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Years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27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Organization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2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Position</w:t>
            </w:r>
          </w:p>
        </w:tc>
      </w:tr>
      <w:tr>
        <w:trPr>
          <w:cantSplit w:val="0"/>
          <w:trHeight w:val="70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9">
            <w:pPr>
              <w:spacing w:after="0" w:lineRule="auto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2022-Present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A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European University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B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Invited Lecturer</w:t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C">
            <w:pPr>
              <w:spacing w:after="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2022-Present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D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N.Bokhua Memorial Cardiovascular Clinic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E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Resident Doctor</w:t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F">
            <w:pPr>
              <w:spacing w:after="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2018-2021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0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Israeli-Georgian Clinic Healthycore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1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Resident Doctor</w:t>
            </w:r>
          </w:p>
        </w:tc>
      </w:tr>
    </w:tbl>
    <w:p w:rsidR="00000000" w:rsidDel="00000000" w:rsidP="00000000" w:rsidRDefault="00000000" w:rsidRPr="00000000" w14:paraId="00000032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Arimo" w:cs="Arimo" w:eastAsia="Arimo" w:hAnsi="Arimo"/>
          <w:b w:val="1"/>
          <w:rtl w:val="0"/>
        </w:rPr>
        <w:t xml:space="preserve">Knowledge of a foreign language</w:t>
      </w:r>
      <w:r w:rsidDel="00000000" w:rsidR="00000000" w:rsidRPr="00000000">
        <w:rPr>
          <w:rtl w:val="0"/>
        </w:rPr>
      </w:r>
    </w:p>
    <w:tbl>
      <w:tblPr>
        <w:tblStyle w:val="Table4"/>
        <w:tblW w:w="105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24"/>
        <w:gridCol w:w="1425"/>
        <w:gridCol w:w="1455"/>
        <w:gridCol w:w="1575"/>
        <w:gridCol w:w="1515"/>
        <w:gridCol w:w="2400"/>
        <w:tblGridChange w:id="0">
          <w:tblGrid>
            <w:gridCol w:w="2224"/>
            <w:gridCol w:w="1425"/>
            <w:gridCol w:w="1455"/>
            <w:gridCol w:w="1575"/>
            <w:gridCol w:w="1515"/>
            <w:gridCol w:w="2400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3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Foreign Language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Beginning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Medium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Good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Very Good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B">
            <w:pPr>
              <w:spacing w:after="0" w:line="240" w:lineRule="auto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Select if you have the appropriate certificate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English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D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E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F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sz w:val="20"/>
                    <w:szCs w:val="20"/>
                    <w:rtl w:val="0"/>
                  </w:rPr>
                  <w:t xml:space="preserve">√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1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6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Russian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3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4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5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sz w:val="20"/>
                    <w:szCs w:val="20"/>
                    <w:rtl w:val="0"/>
                  </w:rPr>
                  <w:t xml:space="preserve">√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7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8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lineRule="auto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lineRule="auto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b w:val="1"/>
          <w:rtl w:val="0"/>
        </w:rPr>
        <w:t xml:space="preserve">Knowledge of office programs</w:t>
      </w:r>
      <w:r w:rsidDel="00000000" w:rsidR="00000000" w:rsidRPr="00000000">
        <w:rPr>
          <w:rtl w:val="0"/>
        </w:rPr>
      </w:r>
    </w:p>
    <w:tbl>
      <w:tblPr>
        <w:tblStyle w:val="Table5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04"/>
        <w:gridCol w:w="2081"/>
        <w:gridCol w:w="1945"/>
        <w:gridCol w:w="1943"/>
        <w:gridCol w:w="1907"/>
        <w:tblGridChange w:id="0">
          <w:tblGrid>
            <w:gridCol w:w="2604"/>
            <w:gridCol w:w="2081"/>
            <w:gridCol w:w="1945"/>
            <w:gridCol w:w="1943"/>
            <w:gridCol w:w="1907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4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Beginning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Medium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Good Level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5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Very </w:t>
            </w: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Good Level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51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Word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0"/>
                    <w:szCs w:val="20"/>
                    <w:rtl w:val="0"/>
                  </w:rPr>
                  <w:t xml:space="preserve">√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56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Excel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0"/>
                    <w:szCs w:val="20"/>
                    <w:rtl w:val="0"/>
                  </w:rPr>
                  <w:t xml:space="preserve">√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5B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PowerPoint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0"/>
                    <w:szCs w:val="20"/>
                    <w:rtl w:val="0"/>
                  </w:rPr>
                  <w:t xml:space="preserve">√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60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Zoom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0"/>
                    <w:szCs w:val="20"/>
                    <w:rtl w:val="0"/>
                  </w:rPr>
                  <w:t xml:space="preserve">√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6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google drive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0"/>
                    <w:szCs w:val="20"/>
                    <w:rtl w:val="0"/>
                  </w:rPr>
                  <w:t xml:space="preserve">√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6A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Other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0"/>
                    <w:szCs w:val="20"/>
                    <w:rtl w:val="0"/>
                  </w:rPr>
                  <w:t xml:space="preserve">√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F">
      <w:pPr>
        <w:rPr>
          <w:rFonts w:ascii="Merriweather" w:cs="Merriweather" w:eastAsia="Merriweather" w:hAnsi="Merriweather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b w:val="1"/>
          <w:sz w:val="20"/>
          <w:szCs w:val="20"/>
          <w:rtl w:val="0"/>
        </w:rPr>
        <w:t xml:space="preserve">Participation in advanced training courses, seminars, trainings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"/>
        <w:gridCol w:w="1207"/>
        <w:gridCol w:w="5349"/>
        <w:gridCol w:w="3542"/>
        <w:tblGridChange w:id="0">
          <w:tblGrid>
            <w:gridCol w:w="382"/>
            <w:gridCol w:w="1207"/>
            <w:gridCol w:w="5349"/>
            <w:gridCol w:w="3542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7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18"/>
                <w:szCs w:val="18"/>
              </w:rPr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color w:val="ffffff"/>
                    <w:sz w:val="18"/>
                    <w:szCs w:val="18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7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ffff"/>
                <w:sz w:val="20"/>
                <w:szCs w:val="20"/>
                <w:rtl w:val="0"/>
              </w:rPr>
              <w:t xml:space="preserve">Year</w:t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75">
            <w:pPr>
              <w:spacing w:line="240" w:lineRule="auto"/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Name of the training</w:t>
            </w:r>
          </w:p>
          <w:p w:rsidR="00000000" w:rsidDel="00000000" w:rsidP="00000000" w:rsidRDefault="00000000" w:rsidRPr="00000000" w14:paraId="0000007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77">
            <w:pPr>
              <w:spacing w:line="240" w:lineRule="auto"/>
              <w:jc w:val="center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     </w:t>
            </w:r>
            <w:r w:rsidDel="00000000" w:rsidR="00000000" w:rsidRPr="00000000">
              <w:rPr>
                <w:rFonts w:ascii="Courier New" w:cs="Courier New" w:eastAsia="Courier New" w:hAnsi="Courier New"/>
                <w:b w:val="1"/>
                <w:color w:val="ffffff"/>
                <w:sz w:val="42"/>
                <w:szCs w:val="42"/>
                <w:rtl w:val="0"/>
              </w:rPr>
              <w:t xml:space="preserve"> </w:t>
            </w:r>
            <w:r w:rsidDel="00000000" w:rsidR="00000000" w:rsidRPr="00000000">
              <w:rPr>
                <w:color w:val="ffffff"/>
                <w:rtl w:val="0"/>
              </w:rPr>
              <w:t xml:space="preserve">Your status (facilitator, participant, organizer)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2013</w:t>
            </w:r>
          </w:p>
        </w:tc>
        <w:tc>
          <w:tcPr/>
          <w:p w:rsidR="00000000" w:rsidDel="00000000" w:rsidP="00000000" w:rsidRDefault="00000000" w:rsidRPr="00000000" w14:paraId="0000007A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Orthopedic Surgery and Sports</w:t>
            </w:r>
          </w:p>
          <w:p w:rsidR="00000000" w:rsidDel="00000000" w:rsidP="00000000" w:rsidRDefault="00000000" w:rsidRPr="00000000" w14:paraId="0000007B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Medicine - Specifically observing the</w:t>
            </w:r>
          </w:p>
          <w:p w:rsidR="00000000" w:rsidDel="00000000" w:rsidP="00000000" w:rsidRDefault="00000000" w:rsidRPr="00000000" w14:paraId="0000007C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physician-patient interaction/ST. Thomas Medical Center /</w:t>
            </w:r>
          </w:p>
          <w:p w:rsidR="00000000" w:rsidDel="00000000" w:rsidP="00000000" w:rsidRDefault="00000000" w:rsidRPr="00000000" w14:paraId="0000007D">
            <w:pPr>
              <w:tabs>
                <w:tab w:val="left" w:pos="2604"/>
              </w:tabs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Jasper, IN, USA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2013</w:t>
            </w:r>
          </w:p>
        </w:tc>
        <w:tc>
          <w:tcPr/>
          <w:p w:rsidR="00000000" w:rsidDel="00000000" w:rsidP="00000000" w:rsidRDefault="00000000" w:rsidRPr="00000000" w14:paraId="00000081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ENT Surgeries - Specifically observing</w:t>
            </w:r>
          </w:p>
          <w:p w:rsidR="00000000" w:rsidDel="00000000" w:rsidP="00000000" w:rsidRDefault="00000000" w:rsidRPr="00000000" w14:paraId="00000082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the physician-patient interaction/ST. Thomas Medical Center /</w:t>
            </w:r>
          </w:p>
          <w:p w:rsidR="00000000" w:rsidDel="00000000" w:rsidP="00000000" w:rsidRDefault="00000000" w:rsidRPr="00000000" w14:paraId="00000083">
            <w:pPr>
              <w:tabs>
                <w:tab w:val="left" w:pos="2604"/>
              </w:tabs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Jasper, IN, USA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2013</w:t>
            </w:r>
          </w:p>
        </w:tc>
        <w:tc>
          <w:tcPr/>
          <w:p w:rsidR="00000000" w:rsidDel="00000000" w:rsidP="00000000" w:rsidRDefault="00000000" w:rsidRPr="00000000" w14:paraId="0000008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CRNAs and Surgical Team Work -</w:t>
            </w:r>
          </w:p>
          <w:p w:rsidR="00000000" w:rsidDel="00000000" w:rsidP="00000000" w:rsidRDefault="00000000" w:rsidRPr="00000000" w14:paraId="0000008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Observership/ST. Thomas Medical Center /</w:t>
            </w:r>
          </w:p>
          <w:p w:rsidR="00000000" w:rsidDel="00000000" w:rsidP="00000000" w:rsidRDefault="00000000" w:rsidRPr="00000000" w14:paraId="0000008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Jasper, IN, USA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2013</w:t>
            </w:r>
          </w:p>
        </w:tc>
        <w:tc>
          <w:tcPr/>
          <w:p w:rsidR="00000000" w:rsidDel="00000000" w:rsidP="00000000" w:rsidRDefault="00000000" w:rsidRPr="00000000" w14:paraId="0000008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Internal Medicine – Observership/Memorial Hospital and Health</w:t>
            </w:r>
          </w:p>
          <w:p w:rsidR="00000000" w:rsidDel="00000000" w:rsidP="00000000" w:rsidRDefault="00000000" w:rsidRPr="00000000" w14:paraId="0000008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Care Center / Jasper, IN, USA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2013</w:t>
            </w:r>
          </w:p>
        </w:tc>
        <w:tc>
          <w:tcPr/>
          <w:p w:rsidR="00000000" w:rsidDel="00000000" w:rsidP="00000000" w:rsidRDefault="00000000" w:rsidRPr="00000000" w14:paraId="0000009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CRNAs and Surgical Team Work -</w:t>
            </w:r>
          </w:p>
          <w:p w:rsidR="00000000" w:rsidDel="00000000" w:rsidP="00000000" w:rsidRDefault="00000000" w:rsidRPr="00000000" w14:paraId="0000009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Observership/Memorial Hospital and Health</w:t>
            </w:r>
          </w:p>
          <w:p w:rsidR="00000000" w:rsidDel="00000000" w:rsidP="00000000" w:rsidRDefault="00000000" w:rsidRPr="00000000" w14:paraId="0000009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Care Center / Jasper, IN, USA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Participant</w:t>
            </w:r>
          </w:p>
        </w:tc>
      </w:tr>
    </w:tbl>
    <w:p w:rsidR="00000000" w:rsidDel="00000000" w:rsidP="00000000" w:rsidRDefault="00000000" w:rsidRPr="00000000" w14:paraId="00000096">
      <w:pPr>
        <w:spacing w:after="0" w:line="240" w:lineRule="auto"/>
        <w:rPr>
          <w:rFonts w:ascii="Calibri" w:cs="Calibri" w:eastAsia="Calibri" w:hAnsi="Calibri"/>
        </w:rPr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567" w:top="669" w:left="1134" w:right="616" w:header="142" w:footer="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Gungsuh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va Mono">
    <w:embedRegular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pos="2835"/>
        <w:tab w:val="right" w:pos="10375"/>
      </w:tabs>
      <w:spacing w:after="0" w:line="240" w:lineRule="auto"/>
      <w:jc w:val="right"/>
      <w:rPr>
        <w:rFonts w:ascii="Calibri" w:cs="Calibri" w:eastAsia="Calibri" w:hAnsi="Calibri"/>
        <w:color w:val="000000"/>
      </w:rPr>
    </w:pPr>
    <w:r w:rsidDel="00000000" w:rsidR="00000000" w:rsidRPr="00000000">
      <w:rPr>
        <w:rtl w:val="0"/>
      </w:rPr>
      <w:t xml:space="preserve">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44"/>
        <w:tab w:val="right" w:pos="9689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44"/>
        <w:tab w:val="right" w:pos="9689"/>
      </w:tabs>
      <w:spacing w:after="0" w:line="240" w:lineRule="auto"/>
      <w:jc w:val="center"/>
      <w:rPr>
        <w:color w:val="000000"/>
        <w:sz w:val="18"/>
        <w:szCs w:val="18"/>
      </w:rPr>
    </w:pPr>
    <w:r w:rsidDel="00000000" w:rsidR="00000000" w:rsidRPr="00000000">
      <w:rPr>
        <w:rFonts w:ascii="Calibri" w:cs="Calibri" w:eastAsia="Calibri" w:hAnsi="Calibri"/>
        <w:b w:val="1"/>
        <w:color w:val="92d050"/>
        <w:sz w:val="32"/>
        <w:szCs w:val="32"/>
        <w:rtl w:val="0"/>
      </w:rPr>
      <w:t xml:space="preserve">                                     </w:t>
    </w:r>
    <w:r w:rsidDel="00000000" w:rsidR="00000000" w:rsidRPr="00000000">
      <w:rPr>
        <w:rFonts w:ascii="Times New Roman" w:cs="Times New Roman" w:eastAsia="Times New Roman" w:hAnsi="Times New Roman"/>
        <w:b w:val="1"/>
        <w:color w:val="92d050"/>
        <w:sz w:val="32"/>
        <w:szCs w:val="32"/>
        <w:rtl w:val="0"/>
      </w:rPr>
      <w:t xml:space="preserve">CV</w:t>
    </w:r>
    <w:r w:rsidDel="00000000" w:rsidR="00000000" w:rsidRPr="00000000">
      <w:rPr>
        <w:rFonts w:ascii="Times New Roman" w:cs="Times New Roman" w:eastAsia="Times New Roman" w:hAnsi="Times New Roman"/>
        <w:b w:val="1"/>
        <w:color w:val="1593cb"/>
        <w:sz w:val="32"/>
        <w:szCs w:val="32"/>
        <w:rtl w:val="0"/>
      </w:rPr>
      <w:t xml:space="preserve"> 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           </w:t>
    </w:r>
    <w:r w:rsidDel="00000000" w:rsidR="00000000" w:rsidRPr="00000000">
      <w:rPr>
        <w:rFonts w:ascii="Times New Roman" w:cs="Times New Roman" w:eastAsia="Times New Roman" w:hAnsi="Times New Roman"/>
        <w:rtl w:val="0"/>
      </w:rPr>
      <w:t xml:space="preserve">       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</w:t>
    </w:r>
    <w:r w:rsidDel="00000000" w:rsidR="00000000" w:rsidRPr="00000000">
      <w:rPr>
        <w:rFonts w:ascii="Times New Roman" w:cs="Times New Roman" w:eastAsia="Times New Roman" w:hAnsi="Times New Roman"/>
        <w:sz w:val="28"/>
        <w:szCs w:val="28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ListParagraph">
    <w:name w:val="List Paragraph"/>
    <w:basedOn w:val="Normal"/>
    <w:uiPriority w:val="34"/>
    <w:qFormat w:val="1"/>
    <w:rsid w:val="00C92B4B"/>
    <w:pPr>
      <w:spacing w:after="200" w:line="276" w:lineRule="auto"/>
      <w:ind w:left="720"/>
      <w:contextualSpacing w:val="1"/>
    </w:pPr>
    <w:rPr>
      <w:rFonts w:cs="Times New Roman"/>
    </w:rPr>
  </w:style>
  <w:style w:type="paragraph" w:styleId="ECVRightColumn" w:customStyle="1">
    <w:name w:val="_ECV_RightColumn"/>
    <w:basedOn w:val="Normal"/>
    <w:rsid w:val="00C92B4B"/>
    <w:pPr>
      <w:widowControl w:val="0"/>
      <w:suppressLineNumbers w:val="1"/>
      <w:suppressAutoHyphens w:val="1"/>
      <w:spacing w:after="0" w:before="62" w:line="240" w:lineRule="auto"/>
    </w:pPr>
    <w:rPr>
      <w:rFonts w:ascii="Arial" w:cs="Mangal" w:eastAsia="SimSun" w:hAnsi="Arial"/>
      <w:color w:val="404040"/>
      <w:spacing w:val="-6"/>
      <w:kern w:val="1"/>
      <w:sz w:val="16"/>
      <w:szCs w:val="24"/>
      <w:lang w:bidi="hi-IN" w:eastAsia="zh-CN" w:val="en-GB"/>
    </w:rPr>
  </w:style>
  <w:style w:type="paragraph" w:styleId="Header">
    <w:name w:val="header"/>
    <w:basedOn w:val="Normal"/>
    <w:link w:val="HeaderChar"/>
    <w:uiPriority w:val="99"/>
    <w:unhideWhenUsed w:val="1"/>
    <w:rsid w:val="00C92B4B"/>
    <w:pPr>
      <w:tabs>
        <w:tab w:val="center" w:pos="4844"/>
        <w:tab w:val="right" w:pos="9689"/>
      </w:tabs>
      <w:spacing w:after="0" w:line="240" w:lineRule="auto"/>
    </w:pPr>
    <w:rPr>
      <w:rFonts w:cs="Times New Roman"/>
    </w:rPr>
  </w:style>
  <w:style w:type="character" w:styleId="HeaderChar" w:customStyle="1">
    <w:name w:val="Header Char"/>
    <w:basedOn w:val="DefaultParagraphFont"/>
    <w:link w:val="Header"/>
    <w:uiPriority w:val="99"/>
    <w:rsid w:val="00C92B4B"/>
    <w:rPr>
      <w:rFonts w:ascii="Calibri" w:cs="Times New Roman" w:eastAsia="Calibri" w:hAnsi="Calibri"/>
    </w:rPr>
  </w:style>
  <w:style w:type="paragraph" w:styleId="Footer">
    <w:name w:val="footer"/>
    <w:basedOn w:val="Normal"/>
    <w:link w:val="FooterChar"/>
    <w:unhideWhenUsed w:val="1"/>
    <w:rsid w:val="00C92B4B"/>
    <w:pPr>
      <w:tabs>
        <w:tab w:val="center" w:pos="4844"/>
        <w:tab w:val="right" w:pos="9689"/>
      </w:tabs>
      <w:spacing w:after="0" w:line="240" w:lineRule="auto"/>
    </w:pPr>
    <w:rPr>
      <w:rFonts w:cs="Times New Roman"/>
    </w:rPr>
  </w:style>
  <w:style w:type="character" w:styleId="FooterChar" w:customStyle="1">
    <w:name w:val="Footer Char"/>
    <w:basedOn w:val="DefaultParagraphFont"/>
    <w:link w:val="Footer"/>
    <w:rsid w:val="00C92B4B"/>
    <w:rPr>
      <w:rFonts w:ascii="Calibri" w:cs="Times New Roman" w:eastAsia="Calibri" w:hAnsi="Calibri"/>
    </w:rPr>
  </w:style>
  <w:style w:type="character" w:styleId="Hyperlink">
    <w:name w:val="Hyperlink"/>
    <w:basedOn w:val="DefaultParagraphFont"/>
    <w:unhideWhenUsed w:val="1"/>
    <w:rsid w:val="00C6480E"/>
    <w:rPr>
      <w:color w:val="f49100" w:themeColor="hyperlink"/>
      <w:u w:val="single"/>
    </w:rPr>
  </w:style>
  <w:style w:type="paragraph" w:styleId="BodyTextIndent">
    <w:name w:val="Body Text Indent"/>
    <w:basedOn w:val="Normal"/>
    <w:link w:val="BodyTextIndentChar"/>
    <w:rsid w:val="000A0923"/>
    <w:pPr>
      <w:spacing w:after="0" w:line="360" w:lineRule="auto"/>
      <w:ind w:firstLine="567"/>
      <w:jc w:val="both"/>
    </w:pPr>
    <w:rPr>
      <w:rFonts w:ascii="CHVEULEBRIVY A&amp;V" w:cs="Times New Roman" w:eastAsia="Times New Roman" w:hAnsi="CHVEULEBRIVY A&amp;V"/>
      <w:szCs w:val="20"/>
      <w:lang w:eastAsia="ru-RU"/>
    </w:rPr>
  </w:style>
  <w:style w:type="character" w:styleId="BodyTextIndentChar" w:customStyle="1">
    <w:name w:val="Body Text Indent Char"/>
    <w:basedOn w:val="DefaultParagraphFont"/>
    <w:link w:val="BodyTextIndent"/>
    <w:rsid w:val="000A0923"/>
    <w:rPr>
      <w:rFonts w:ascii="CHVEULEBRIVY A&amp;V" w:cs="Times New Roman" w:eastAsia="Times New Roman" w:hAnsi="CHVEULEBRIVY A&amp;V"/>
      <w:szCs w:val="20"/>
      <w:lang w:eastAsia="ru-RU"/>
    </w:rPr>
  </w:style>
  <w:style w:type="paragraph" w:styleId="FootnoteText">
    <w:name w:val="footnote text"/>
    <w:basedOn w:val="Normal"/>
    <w:link w:val="FootnoteTextChar"/>
    <w:semiHidden w:val="1"/>
    <w:rsid w:val="000A092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FootnoteTextChar" w:customStyle="1">
    <w:name w:val="Footnote Text Char"/>
    <w:basedOn w:val="DefaultParagraphFont"/>
    <w:link w:val="FootnoteText"/>
    <w:semiHidden w:val="1"/>
    <w:rsid w:val="000A0923"/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FootnoteReference">
    <w:name w:val="footnote reference"/>
    <w:semiHidden w:val="1"/>
    <w:rsid w:val="000A0923"/>
    <w:rPr>
      <w:vertAlign w:val="superscript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e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semiHidden w:val="1"/>
    <w:unhideWhenUsed w:val="1"/>
    <w:rsid w:val="00F810AA"/>
    <w:pPr>
      <w:spacing w:after="0" w:line="240" w:lineRule="auto"/>
    </w:pPr>
    <w:rPr>
      <w:rFonts w:ascii="Consolas" w:hAnsi="Consolas"/>
      <w:sz w:val="20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 w:val="1"/>
    <w:rsid w:val="00F810AA"/>
    <w:rPr>
      <w:rFonts w:ascii="Consolas" w:hAnsi="Consolas"/>
      <w:sz w:val="20"/>
      <w:szCs w:val="20"/>
    </w:rPr>
  </w:style>
  <w:style w:type="table" w:styleId="TableGrid">
    <w:name w:val="Table Grid"/>
    <w:basedOn w:val="TableNormal"/>
    <w:uiPriority w:val="39"/>
    <w:rsid w:val="00B757FE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NovaMono-regular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IA6W1vyA7TZWtrUVCGdIaDOb6qQ==">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2022-05-22T17:58:00Z</dcterms:created>
  <dc:creator>Natalia Jikidze</dc:creator>
</cp:coreProperties>
</file>