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object w:dxaOrig="1692" w:dyaOrig="2304">
          <v:rect xmlns:o="urn:schemas-microsoft-com:office:office" xmlns:v="urn:schemas-microsoft-com:vml" id="rectole0000000000" style="width:84.600000pt;height:11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465"/>
        <w:gridCol w:w="8015"/>
      </w:tblGrid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სახელი და გვარი</w:t>
            </w: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ლანა ალავიძე</w:t>
            </w:r>
          </w:p>
        </w:tc>
      </w:tr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დაბადების თარიღი</w:t>
            </w: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25.07.1995</w:t>
            </w:r>
          </w:p>
        </w:tc>
      </w:tr>
      <w:tr>
        <w:trPr>
          <w:trHeight w:val="228" w:hRule="auto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პირადი ნომერი</w:t>
            </w: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60001142148</w:t>
            </w:r>
          </w:p>
        </w:tc>
      </w:tr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მისამართი</w:t>
            </w: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ქ. ქუთაისი ზვ. გამსახურდიას 38</w:t>
            </w:r>
          </w:p>
        </w:tc>
      </w:tr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ტელ/მობილური:</w:t>
            </w: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557592660</w:t>
            </w:r>
          </w:p>
        </w:tc>
      </w:tr>
      <w:tr>
        <w:trPr>
          <w:trHeight w:val="1" w:hRule="atLeast"/>
          <w:jc w:val="left"/>
        </w:trPr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ელ.ფოსტა</w:t>
            </w:r>
          </w:p>
        </w:tc>
        <w:tc>
          <w:tcPr>
            <w:tcW w:w="80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alavidzelana9@gmail.com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განათლება</w: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33"/>
        <w:gridCol w:w="3411"/>
        <w:gridCol w:w="3001"/>
        <w:gridCol w:w="2880"/>
      </w:tblGrid>
      <w:tr>
        <w:trPr>
          <w:trHeight w:val="1" w:hRule="atLeast"/>
          <w:jc w:val="left"/>
        </w:trPr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სწავლის პერიოდი</w:t>
            </w:r>
          </w:p>
        </w:tc>
        <w:tc>
          <w:tcPr>
            <w:tcW w:w="3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სასწავლო დაწესებულება</w:t>
            </w:r>
          </w:p>
        </w:tc>
        <w:tc>
          <w:tcPr>
            <w:tcW w:w="3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სპეციალობა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ხარისხი</w:t>
            </w:r>
          </w:p>
        </w:tc>
      </w:tr>
      <w:tr>
        <w:trPr>
          <w:trHeight w:val="288" w:hRule="auto"/>
          <w:jc w:val="left"/>
        </w:trPr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2013-2017</w:t>
            </w:r>
          </w:p>
        </w:tc>
        <w:tc>
          <w:tcPr>
            <w:tcW w:w="3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აკაკი წერეთლის სახელმწიფო უნივერსიტეტი</w:t>
            </w:r>
          </w:p>
        </w:tc>
        <w:tc>
          <w:tcPr>
            <w:tcW w:w="3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ინგლისური ენა და ლიტერატურა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ბაკალავრი</w:t>
            </w:r>
          </w:p>
        </w:tc>
      </w:tr>
      <w:tr>
        <w:trPr>
          <w:trHeight w:val="1" w:hRule="atLeast"/>
          <w:jc w:val="left"/>
        </w:trPr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2017-2019</w:t>
            </w:r>
          </w:p>
        </w:tc>
        <w:tc>
          <w:tcPr>
            <w:tcW w:w="3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აკაკი წერეთლის სახელმწიფო უნივერსიტეტი</w:t>
            </w:r>
          </w:p>
        </w:tc>
        <w:tc>
          <w:tcPr>
            <w:tcW w:w="3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განათლების მეცნიერებები და მართვა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მაგისტრატურა</w:t>
            </w:r>
          </w:p>
        </w:tc>
      </w:tr>
      <w:tr>
        <w:trPr>
          <w:trHeight w:val="1" w:hRule="atLeast"/>
          <w:jc w:val="left"/>
        </w:trPr>
        <w:tc>
          <w:tcPr>
            <w:tcW w:w="1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2019-2020</w:t>
            </w:r>
          </w:p>
        </w:tc>
        <w:tc>
          <w:tcPr>
            <w:tcW w:w="3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აკაკი წერეთლის სახელმწიფო უნივერსიტეტი</w:t>
            </w:r>
          </w:p>
        </w:tc>
        <w:tc>
          <w:tcPr>
            <w:tcW w:w="3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მასწავლებლის მომზადების 60 კრედიტიანი პროგრამა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სამუშაო გამოცდილება</w: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660"/>
        <w:gridCol w:w="5661"/>
        <w:gridCol w:w="3159"/>
      </w:tblGrid>
      <w:tr>
        <w:trPr>
          <w:trHeight w:val="1" w:hRule="atLeast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პერიოდი</w:t>
            </w:r>
          </w:p>
        </w:tc>
        <w:tc>
          <w:tcPr>
            <w:tcW w:w="5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ორგანიზაცია</w:t>
            </w:r>
          </w:p>
        </w:tc>
        <w:tc>
          <w:tcPr>
            <w:tcW w:w="3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პოზიცია</w:t>
            </w:r>
          </w:p>
        </w:tc>
      </w:tr>
      <w:tr>
        <w:trPr>
          <w:trHeight w:val="1" w:hRule="atLeast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2020-2021</w:t>
            </w:r>
          </w:p>
        </w:tc>
        <w:tc>
          <w:tcPr>
            <w:tcW w:w="5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კერძო სკოლა "მერმისი"</w:t>
            </w:r>
          </w:p>
        </w:tc>
        <w:tc>
          <w:tcPr>
            <w:tcW w:w="3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ინგლისური ენის პედაგოგი</w:t>
            </w:r>
          </w:p>
        </w:tc>
      </w:tr>
      <w:tr>
        <w:trPr>
          <w:trHeight w:val="1" w:hRule="atLeast"/>
          <w:jc w:val="left"/>
        </w:trPr>
        <w:tc>
          <w:tcPr>
            <w:tcW w:w="1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2017-2020</w:t>
            </w:r>
          </w:p>
        </w:tc>
        <w:tc>
          <w:tcPr>
            <w:tcW w:w="5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აკაკი წერეთლის სახელმწიფო უნივერსიტეტი</w:t>
            </w:r>
          </w:p>
        </w:tc>
        <w:tc>
          <w:tcPr>
            <w:tcW w:w="3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ჰუმანიტარული ფაკულტეტის მდივანი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224"/>
        <w:gridCol w:w="1425"/>
        <w:gridCol w:w="1455"/>
        <w:gridCol w:w="1575"/>
        <w:gridCol w:w="1515"/>
        <w:gridCol w:w="2400"/>
      </w:tblGrid>
      <w:tr>
        <w:trPr>
          <w:trHeight w:val="1" w:hRule="atLeast"/>
          <w:jc w:val="left"/>
        </w:trPr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უცხო ენები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დაწყებითი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საშუალო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კარგი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ძალიან კარგი</w:t>
            </w: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სერთიფიკატი</w:t>
            </w:r>
          </w:p>
        </w:tc>
      </w:tr>
      <w:tr>
        <w:trPr>
          <w:trHeight w:val="1" w:hRule="atLeast"/>
          <w:jc w:val="left"/>
        </w:trPr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ინგლისური ენა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6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მასწავლებლის კომპეტენციის დადასტურება ინგლისურ ენაში (I-XII) კლასი</w:t>
            </w:r>
          </w:p>
        </w:tc>
      </w:tr>
      <w:tr>
        <w:trPr>
          <w:trHeight w:val="1" w:hRule="atLeast"/>
          <w:jc w:val="left"/>
        </w:trPr>
        <w:tc>
          <w:tcPr>
            <w:tcW w:w="2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კომპიუტერული უნარები</w:t>
      </w:r>
    </w:p>
    <w:p>
      <w:pPr>
        <w:spacing w:before="0" w:after="0" w:line="259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604"/>
        <w:gridCol w:w="2081"/>
        <w:gridCol w:w="1945"/>
        <w:gridCol w:w="1943"/>
        <w:gridCol w:w="1907"/>
      </w:tblGrid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დაწყებითი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საშუალო</w:t>
            </w: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კარგი</w:t>
            </w: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59a9f2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ძალიან კარგი</w:t>
            </w:r>
          </w:p>
        </w:tc>
      </w:tr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0"/>
                <w:shd w:fill="auto" w:val="clear"/>
              </w:rPr>
              <w:t xml:space="preserve">Microsoft Office Word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7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0"/>
                <w:shd w:fill="auto" w:val="clear"/>
              </w:rPr>
              <w:t xml:space="preserve">Microsoft Office Excel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8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000000"/>
                <w:spacing w:val="0"/>
                <w:position w:val="0"/>
                <w:sz w:val="20"/>
                <w:shd w:fill="auto" w:val="clear"/>
              </w:rPr>
              <w:t xml:space="preserve">Microsoft Office PowerPoint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86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Zoom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90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google drive</w:t>
            </w: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94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Merriweather" w:hAnsi="Merriweather" w:cs="Merriweather" w:eastAsia="Merriweather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ტრენინგები, სემინარები</w:t>
      </w:r>
    </w:p>
    <w:p>
      <w:pPr>
        <w:spacing w:before="0" w:after="0" w:line="36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82"/>
        <w:gridCol w:w="1219"/>
        <w:gridCol w:w="5337"/>
        <w:gridCol w:w="3542"/>
      </w:tblGrid>
      <w:tr>
        <w:trPr>
          <w:trHeight w:val="264" w:hRule="auto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თარიღი</w:t>
            </w:r>
          </w:p>
        </w:tc>
        <w:tc>
          <w:tcPr>
            <w:tcW w:w="5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დასახელება</w:t>
            </w: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თქვენი სტატუსი</w:t>
            </w:r>
          </w:p>
        </w:tc>
      </w:tr>
      <w:tr>
        <w:trPr>
          <w:trHeight w:val="1" w:hRule="atLeast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სექტ-ოქტ</w:t>
            </w:r>
          </w:p>
        </w:tc>
        <w:tc>
          <w:tcPr>
            <w:tcW w:w="5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6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საერთაშორისო ორგანიზაცია "აისეკი" (პოლონეთი)</w:t>
            </w:r>
          </w:p>
          <w:p>
            <w:pPr>
              <w:tabs>
                <w:tab w:val="left" w:pos="26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Introduce our country to the world</w:t>
            </w: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სფიქერი</w:t>
            </w:r>
          </w:p>
        </w:tc>
      </w:tr>
      <w:tr>
        <w:trPr>
          <w:trHeight w:val="1" w:hRule="atLeast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დეკემბერ</w:t>
            </w:r>
          </w:p>
        </w:tc>
        <w:tc>
          <w:tcPr>
            <w:tcW w:w="5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6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გაეროსა და საქართველოს ახალგაზრდა იურისტთა ასოციაცია</w:t>
            </w:r>
          </w:p>
          <w:p>
            <w:pPr>
              <w:tabs>
                <w:tab w:val="left" w:pos="26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Model United Nations</w:t>
            </w: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სფიქერი, მონაწილე</w:t>
            </w:r>
          </w:p>
        </w:tc>
      </w:tr>
      <w:tr>
        <w:trPr>
          <w:trHeight w:val="1" w:hRule="atLeast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 </w:t>
            </w:r>
          </w:p>
        </w:tc>
        <w:tc>
          <w:tcPr>
            <w:tcW w:w="5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აკაკი წერეთლის სახელმწიფო უნივერსიტეტის ამერიკული საზაფხულო სკოლა</w:t>
            </w: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მონაწილე</w:t>
            </w:r>
          </w:p>
        </w:tc>
      </w:tr>
      <w:tr>
        <w:trPr>
          <w:trHeight w:val="1" w:hRule="atLeast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5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აკაკი წერეთლის სახელმწიფო უნივერსიტეტის სამედიცინო ფაკულტეტის ხარისხის სამსახური</w:t>
            </w: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სტაჟიორი</w:t>
            </w:r>
          </w:p>
        </w:tc>
      </w:tr>
      <w:tr>
        <w:trPr>
          <w:trHeight w:val="1" w:hRule="atLeast"/>
          <w:jc w:val="left"/>
        </w:trPr>
        <w:tc>
          <w:tcPr>
            <w:tcW w:w="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Merriweather" w:hAnsi="Merriweather" w:cs="Merriweather" w:eastAsia="Merriweather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erriweather" w:hAnsi="Merriweather" w:cs="Merriweather" w:eastAsia="Merriweather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2">
    <w:abstractNumId w:val="30"/>
  </w:num>
  <w:num w:numId="76">
    <w:abstractNumId w:val="24"/>
  </w:num>
  <w:num w:numId="81">
    <w:abstractNumId w:val="18"/>
  </w:num>
  <w:num w:numId="86">
    <w:abstractNumId w:val="12"/>
  </w:num>
  <w:num w:numId="90">
    <w:abstractNumId w:val="6"/>
  </w:num>
  <w:num w:numId="9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