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A0" w:rsidRDefault="003E5CA0">
      <w:pPr>
        <w:pStyle w:val="BodyText"/>
        <w:spacing w:before="7"/>
        <w:rPr>
          <w:rFonts w:ascii="Times New Roman"/>
          <w:sz w:val="23"/>
        </w:rPr>
      </w:pPr>
    </w:p>
    <w:p w:rsidR="003E5CA0" w:rsidRDefault="00705604">
      <w:pPr>
        <w:pStyle w:val="BodyText"/>
        <w:spacing w:before="42"/>
        <w:ind w:left="113"/>
      </w:pPr>
      <w:r>
        <w:rPr>
          <w:spacing w:val="-2"/>
        </w:rPr>
        <w:t>პერსონალური</w:t>
      </w:r>
      <w:r>
        <w:rPr>
          <w:spacing w:val="-12"/>
        </w:rPr>
        <w:t xml:space="preserve"> </w:t>
      </w:r>
      <w:r>
        <w:rPr>
          <w:spacing w:val="-1"/>
        </w:rPr>
        <w:t>მონაცემები</w:t>
      </w:r>
    </w:p>
    <w:p w:rsidR="003E5CA0" w:rsidRDefault="003E5CA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8014"/>
      </w:tblGrid>
      <w:tr w:rsidR="003E5CA0">
        <w:trPr>
          <w:trHeight w:val="292"/>
        </w:trPr>
        <w:tc>
          <w:tcPr>
            <w:tcW w:w="2468" w:type="dxa"/>
            <w:shd w:val="clear" w:color="auto" w:fill="0A5293"/>
          </w:tcPr>
          <w:p w:rsidR="003E5CA0" w:rsidRDefault="00705604">
            <w:pPr>
              <w:pStyle w:val="TableParagraph"/>
              <w:spacing w:line="272" w:lineRule="exact"/>
              <w:ind w:left="0" w:right="100"/>
              <w:jc w:val="right"/>
            </w:pPr>
            <w:r>
              <w:rPr>
                <w:color w:val="FFFFFF"/>
              </w:rPr>
              <w:t>სახელი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და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გვარი</w:t>
            </w:r>
          </w:p>
        </w:tc>
        <w:tc>
          <w:tcPr>
            <w:tcW w:w="8014" w:type="dxa"/>
          </w:tcPr>
          <w:p w:rsidR="003E5CA0" w:rsidRDefault="00705604">
            <w:pPr>
              <w:pStyle w:val="TableParagraph"/>
              <w:spacing w:line="272" w:lineRule="exact"/>
            </w:pPr>
            <w:r>
              <w:t>სალომე</w:t>
            </w:r>
            <w:r>
              <w:rPr>
                <w:spacing w:val="-2"/>
              </w:rPr>
              <w:t xml:space="preserve"> </w:t>
            </w:r>
            <w:r>
              <w:t>წურწუმია</w:t>
            </w:r>
          </w:p>
        </w:tc>
      </w:tr>
      <w:tr w:rsidR="003E5CA0">
        <w:trPr>
          <w:trHeight w:val="287"/>
        </w:trPr>
        <w:tc>
          <w:tcPr>
            <w:tcW w:w="2468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0" w:right="100"/>
              <w:jc w:val="right"/>
            </w:pPr>
            <w:r>
              <w:rPr>
                <w:color w:val="FFFFFF"/>
              </w:rPr>
              <w:t>დაბადების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თარიღი</w:t>
            </w:r>
          </w:p>
        </w:tc>
        <w:tc>
          <w:tcPr>
            <w:tcW w:w="8014" w:type="dxa"/>
          </w:tcPr>
          <w:p w:rsidR="003E5CA0" w:rsidRDefault="00705604">
            <w:pPr>
              <w:pStyle w:val="TableParagraph"/>
              <w:spacing w:line="268" w:lineRule="exact"/>
            </w:pPr>
            <w:r>
              <w:t xml:space="preserve">10 </w:t>
            </w:r>
            <w:r>
              <w:t>აპრილი</w:t>
            </w:r>
            <w:r>
              <w:rPr>
                <w:spacing w:val="-1"/>
              </w:rPr>
              <w:t xml:space="preserve"> </w:t>
            </w:r>
            <w:r>
              <w:t>1989</w:t>
            </w:r>
            <w:r>
              <w:rPr>
                <w:spacing w:val="-4"/>
              </w:rPr>
              <w:t xml:space="preserve"> </w:t>
            </w:r>
            <w:r>
              <w:t>წელი</w:t>
            </w:r>
          </w:p>
        </w:tc>
      </w:tr>
      <w:tr w:rsidR="003E5CA0">
        <w:trPr>
          <w:trHeight w:val="287"/>
        </w:trPr>
        <w:tc>
          <w:tcPr>
            <w:tcW w:w="2468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0" w:right="101"/>
              <w:jc w:val="right"/>
            </w:pPr>
            <w:r>
              <w:rPr>
                <w:color w:val="FFFFFF"/>
              </w:rPr>
              <w:t>მისამართი</w:t>
            </w:r>
          </w:p>
        </w:tc>
        <w:tc>
          <w:tcPr>
            <w:tcW w:w="8014" w:type="dxa"/>
          </w:tcPr>
          <w:p w:rsidR="003E5CA0" w:rsidRDefault="00705604">
            <w:pPr>
              <w:pStyle w:val="TableParagraph"/>
              <w:spacing w:line="268" w:lineRule="exact"/>
            </w:pPr>
            <w:r>
              <w:t>თბილისი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ო</w:t>
            </w:r>
            <w:r>
              <w:t>.</w:t>
            </w:r>
            <w:r>
              <w:t>ლორთქიფანიძის</w:t>
            </w:r>
            <w:r>
              <w:rPr>
                <w:spacing w:val="-2"/>
              </w:rPr>
              <w:t xml:space="preserve"> </w:t>
            </w:r>
            <w:r>
              <w:t>ქუჩა</w:t>
            </w:r>
            <w:r>
              <w:rPr>
                <w:spacing w:val="-3"/>
              </w:rPr>
              <w:t xml:space="preserve"> </w:t>
            </w:r>
            <w:r>
              <w:t>32,</w:t>
            </w:r>
            <w:r>
              <w:rPr>
                <w:spacing w:val="-2"/>
              </w:rPr>
              <w:t xml:space="preserve"> </w:t>
            </w:r>
            <w:r>
              <w:t>პირველი</w:t>
            </w:r>
            <w:r>
              <w:rPr>
                <w:spacing w:val="-2"/>
              </w:rPr>
              <w:t xml:space="preserve"> </w:t>
            </w:r>
            <w:r>
              <w:t>სადარბაზო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ბინა</w:t>
            </w:r>
            <w:r>
              <w:rPr>
                <w:spacing w:val="-2"/>
              </w:rPr>
              <w:t xml:space="preserve"> </w:t>
            </w:r>
            <w:r>
              <w:t>33</w:t>
            </w:r>
          </w:p>
        </w:tc>
      </w:tr>
      <w:tr w:rsidR="003E5CA0">
        <w:trPr>
          <w:trHeight w:val="292"/>
        </w:trPr>
        <w:tc>
          <w:tcPr>
            <w:tcW w:w="2468" w:type="dxa"/>
            <w:shd w:val="clear" w:color="auto" w:fill="0A5293"/>
          </w:tcPr>
          <w:p w:rsidR="003E5CA0" w:rsidRDefault="00705604">
            <w:pPr>
              <w:pStyle w:val="TableParagraph"/>
              <w:spacing w:before="4" w:line="269" w:lineRule="exact"/>
              <w:ind w:left="0" w:right="101"/>
              <w:jc w:val="right"/>
            </w:pPr>
            <w:r>
              <w:rPr>
                <w:color w:val="FFFFFF"/>
              </w:rPr>
              <w:t>ტელეფონის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ნომერი</w:t>
            </w:r>
          </w:p>
        </w:tc>
        <w:tc>
          <w:tcPr>
            <w:tcW w:w="8014" w:type="dxa"/>
          </w:tcPr>
          <w:p w:rsidR="003E5CA0" w:rsidRDefault="00705604">
            <w:pPr>
              <w:pStyle w:val="TableParagraph"/>
              <w:spacing w:before="4" w:line="269" w:lineRule="exact"/>
            </w:pPr>
            <w:r>
              <w:t>+995</w:t>
            </w:r>
            <w:r>
              <w:rPr>
                <w:spacing w:val="2"/>
              </w:rPr>
              <w:t xml:space="preserve"> </w:t>
            </w:r>
            <w:r>
              <w:t>555</w:t>
            </w:r>
            <w:r>
              <w:rPr>
                <w:spacing w:val="-3"/>
              </w:rPr>
              <w:t xml:space="preserve"> </w:t>
            </w:r>
            <w:r>
              <w:t>14</w:t>
            </w:r>
            <w:r>
              <w:rPr>
                <w:spacing w:val="2"/>
              </w:rPr>
              <w:t xml:space="preserve"> </w:t>
            </w:r>
            <w:r>
              <w:t>15</w:t>
            </w:r>
            <w:r>
              <w:rPr>
                <w:spacing w:val="2"/>
              </w:rPr>
              <w:t xml:space="preserve"> </w:t>
            </w:r>
            <w:r>
              <w:t>01</w:t>
            </w:r>
          </w:p>
        </w:tc>
      </w:tr>
      <w:tr w:rsidR="003E5CA0">
        <w:trPr>
          <w:trHeight w:val="287"/>
        </w:trPr>
        <w:tc>
          <w:tcPr>
            <w:tcW w:w="2468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0" w:right="101"/>
              <w:jc w:val="right"/>
            </w:pPr>
            <w:r>
              <w:rPr>
                <w:color w:val="FFFFFF"/>
              </w:rPr>
              <w:t>ელ</w:t>
            </w:r>
            <w:r>
              <w:rPr>
                <w:color w:val="FFFFFF"/>
              </w:rPr>
              <w:t>.</w:t>
            </w:r>
            <w:r>
              <w:rPr>
                <w:color w:val="FFFFFF"/>
              </w:rPr>
              <w:t>ფოსტა</w:t>
            </w:r>
          </w:p>
        </w:tc>
        <w:tc>
          <w:tcPr>
            <w:tcW w:w="8014" w:type="dxa"/>
          </w:tcPr>
          <w:p w:rsidR="003E5CA0" w:rsidRDefault="00705604">
            <w:pPr>
              <w:pStyle w:val="TableParagraph"/>
              <w:spacing w:line="268" w:lineRule="exact"/>
            </w:pPr>
            <w:hyperlink r:id="rId6">
              <w:r>
                <w:t>Tsurtsumia_salome@yahoo.com</w:t>
              </w:r>
            </w:hyperlink>
          </w:p>
        </w:tc>
      </w:tr>
    </w:tbl>
    <w:p w:rsidR="003E5CA0" w:rsidRDefault="003E5CA0">
      <w:pPr>
        <w:pStyle w:val="BodyText"/>
        <w:spacing w:before="2"/>
      </w:pPr>
    </w:p>
    <w:p w:rsidR="003E5CA0" w:rsidRDefault="00705604">
      <w:pPr>
        <w:pStyle w:val="BodyText"/>
        <w:ind w:left="170"/>
      </w:pPr>
      <w:r>
        <w:t>განათლება</w:t>
      </w:r>
    </w:p>
    <w:p w:rsidR="003E5CA0" w:rsidRDefault="003E5CA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4"/>
        <w:gridCol w:w="3001"/>
        <w:gridCol w:w="2881"/>
      </w:tblGrid>
      <w:tr w:rsidR="003E5CA0">
        <w:trPr>
          <w:trHeight w:val="311"/>
        </w:trPr>
        <w:tc>
          <w:tcPr>
            <w:tcW w:w="1234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93" w:right="86"/>
              <w:jc w:val="center"/>
            </w:pPr>
            <w:r>
              <w:rPr>
                <w:color w:val="FFFFFF"/>
              </w:rPr>
              <w:t>წლები</w:t>
            </w:r>
          </w:p>
        </w:tc>
        <w:tc>
          <w:tcPr>
            <w:tcW w:w="3414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316"/>
            </w:pPr>
            <w:r>
              <w:rPr>
                <w:color w:val="FFFFFF"/>
              </w:rPr>
              <w:t>სასწავლებლის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დასახელება</w:t>
            </w:r>
          </w:p>
        </w:tc>
        <w:tc>
          <w:tcPr>
            <w:tcW w:w="3001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878"/>
            </w:pPr>
            <w:r>
              <w:rPr>
                <w:color w:val="FFFFFF"/>
              </w:rPr>
              <w:t>სპეციალობა</w:t>
            </w:r>
          </w:p>
        </w:tc>
        <w:tc>
          <w:tcPr>
            <w:tcW w:w="2881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715"/>
            </w:pPr>
            <w:r>
              <w:rPr>
                <w:color w:val="FFFFFF"/>
              </w:rPr>
              <w:t>კვალიფიკაცია</w:t>
            </w:r>
          </w:p>
        </w:tc>
      </w:tr>
      <w:tr w:rsidR="003E5CA0">
        <w:trPr>
          <w:trHeight w:val="868"/>
        </w:trPr>
        <w:tc>
          <w:tcPr>
            <w:tcW w:w="1234" w:type="dxa"/>
          </w:tcPr>
          <w:p w:rsidR="003E5CA0" w:rsidRDefault="00705604">
            <w:pPr>
              <w:pStyle w:val="TableParagraph"/>
              <w:spacing w:line="289" w:lineRule="exact"/>
              <w:ind w:left="133" w:right="86"/>
              <w:jc w:val="center"/>
            </w:pPr>
            <w:r>
              <w:t>2006-2010</w:t>
            </w:r>
          </w:p>
        </w:tc>
        <w:tc>
          <w:tcPr>
            <w:tcW w:w="3414" w:type="dxa"/>
          </w:tcPr>
          <w:p w:rsidR="003E5CA0" w:rsidRDefault="00705604">
            <w:pPr>
              <w:pStyle w:val="TableParagraph"/>
              <w:spacing w:line="242" w:lineRule="auto"/>
              <w:ind w:right="310"/>
            </w:pPr>
            <w:r>
              <w:t>ივ</w:t>
            </w:r>
            <w:r>
              <w:t>.</w:t>
            </w:r>
            <w:r>
              <w:t>ჯავახიშვილის</w:t>
            </w:r>
            <w:r>
              <w:t xml:space="preserve"> </w:t>
            </w:r>
            <w:r>
              <w:t>სახელობის</w:t>
            </w:r>
            <w:r>
              <w:rPr>
                <w:spacing w:val="-52"/>
              </w:rPr>
              <w:t xml:space="preserve"> </w:t>
            </w:r>
            <w:r>
              <w:t>თბილისის</w:t>
            </w:r>
            <w:r>
              <w:rPr>
                <w:spacing w:val="-1"/>
              </w:rPr>
              <w:t xml:space="preserve"> </w:t>
            </w:r>
            <w:r>
              <w:t>სახელმწიფო</w:t>
            </w:r>
          </w:p>
          <w:p w:rsidR="003E5CA0" w:rsidRDefault="00705604">
            <w:pPr>
              <w:pStyle w:val="TableParagraph"/>
              <w:spacing w:line="265" w:lineRule="exact"/>
            </w:pPr>
            <w:r>
              <w:t>უნივერსიტეტი</w:t>
            </w:r>
          </w:p>
        </w:tc>
        <w:tc>
          <w:tcPr>
            <w:tcW w:w="300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სამართალი</w:t>
            </w:r>
          </w:p>
        </w:tc>
        <w:tc>
          <w:tcPr>
            <w:tcW w:w="2881" w:type="dxa"/>
          </w:tcPr>
          <w:p w:rsidR="003E5CA0" w:rsidRDefault="00705604">
            <w:pPr>
              <w:pStyle w:val="TableParagraph"/>
              <w:spacing w:line="242" w:lineRule="auto"/>
              <w:ind w:right="402"/>
            </w:pPr>
            <w:r>
              <w:t>სამართალმცოდნეობის</w:t>
            </w:r>
            <w:r>
              <w:rPr>
                <w:spacing w:val="-52"/>
              </w:rPr>
              <w:t xml:space="preserve"> </w:t>
            </w:r>
            <w:r>
              <w:t>ბაკალავრი</w:t>
            </w:r>
          </w:p>
        </w:tc>
      </w:tr>
      <w:tr w:rsidR="003E5CA0">
        <w:trPr>
          <w:trHeight w:val="873"/>
        </w:trPr>
        <w:tc>
          <w:tcPr>
            <w:tcW w:w="1234" w:type="dxa"/>
          </w:tcPr>
          <w:p w:rsidR="003E5CA0" w:rsidRDefault="00705604">
            <w:pPr>
              <w:pStyle w:val="TableParagraph"/>
              <w:spacing w:before="4"/>
              <w:ind w:left="133" w:right="86"/>
              <w:jc w:val="center"/>
            </w:pPr>
            <w:r>
              <w:t>2010-2012</w:t>
            </w:r>
          </w:p>
        </w:tc>
        <w:tc>
          <w:tcPr>
            <w:tcW w:w="3414" w:type="dxa"/>
          </w:tcPr>
          <w:p w:rsidR="003E5CA0" w:rsidRDefault="00705604">
            <w:pPr>
              <w:pStyle w:val="TableParagraph"/>
              <w:spacing w:before="4"/>
              <w:ind w:right="310"/>
            </w:pPr>
            <w:r>
              <w:t>ივ</w:t>
            </w:r>
            <w:r>
              <w:t>.</w:t>
            </w:r>
            <w:r>
              <w:t>ჯავახიშვილის</w:t>
            </w:r>
            <w:r>
              <w:t xml:space="preserve"> </w:t>
            </w:r>
            <w:r>
              <w:t>სახელობის</w:t>
            </w:r>
            <w:r>
              <w:rPr>
                <w:spacing w:val="-52"/>
              </w:rPr>
              <w:t xml:space="preserve"> </w:t>
            </w:r>
            <w:r>
              <w:t>თბილისის</w:t>
            </w:r>
            <w:r>
              <w:rPr>
                <w:spacing w:val="-1"/>
              </w:rPr>
              <w:t xml:space="preserve"> </w:t>
            </w:r>
            <w:r>
              <w:t>სახელმწიფო</w:t>
            </w:r>
          </w:p>
          <w:p w:rsidR="003E5CA0" w:rsidRDefault="00705604">
            <w:pPr>
              <w:pStyle w:val="TableParagraph"/>
              <w:spacing w:line="270" w:lineRule="exact"/>
            </w:pPr>
            <w:r>
              <w:t>უნივერსიტეტი</w:t>
            </w:r>
          </w:p>
        </w:tc>
        <w:tc>
          <w:tcPr>
            <w:tcW w:w="3001" w:type="dxa"/>
          </w:tcPr>
          <w:p w:rsidR="003E5CA0" w:rsidRDefault="00705604">
            <w:pPr>
              <w:pStyle w:val="TableParagraph"/>
              <w:spacing w:before="4"/>
            </w:pPr>
            <w:r>
              <w:t>სამართალი</w:t>
            </w:r>
          </w:p>
        </w:tc>
        <w:tc>
          <w:tcPr>
            <w:tcW w:w="2881" w:type="dxa"/>
          </w:tcPr>
          <w:p w:rsidR="003E5CA0" w:rsidRDefault="00705604">
            <w:pPr>
              <w:pStyle w:val="TableParagraph"/>
              <w:spacing w:before="4"/>
            </w:pPr>
            <w:r>
              <w:t>სამართლის</w:t>
            </w:r>
            <w:r>
              <w:rPr>
                <w:spacing w:val="-2"/>
              </w:rPr>
              <w:t xml:space="preserve"> </w:t>
            </w:r>
            <w:r>
              <w:t>მაგისტრი</w:t>
            </w:r>
          </w:p>
        </w:tc>
      </w:tr>
      <w:tr w:rsidR="003E5CA0">
        <w:trPr>
          <w:trHeight w:val="868"/>
        </w:trPr>
        <w:tc>
          <w:tcPr>
            <w:tcW w:w="1234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2014-</w:t>
            </w:r>
          </w:p>
          <w:p w:rsidR="003E5CA0" w:rsidRDefault="00705604">
            <w:pPr>
              <w:pStyle w:val="TableParagraph"/>
              <w:spacing w:line="289" w:lineRule="exact"/>
            </w:pPr>
            <w:r>
              <w:t>დღემდე</w:t>
            </w:r>
          </w:p>
        </w:tc>
        <w:tc>
          <w:tcPr>
            <w:tcW w:w="3414" w:type="dxa"/>
          </w:tcPr>
          <w:p w:rsidR="003E5CA0" w:rsidRDefault="00705604">
            <w:pPr>
              <w:pStyle w:val="TableParagraph"/>
              <w:ind w:right="310"/>
            </w:pPr>
            <w:r>
              <w:t>ივ</w:t>
            </w:r>
            <w:r>
              <w:t>.</w:t>
            </w:r>
            <w:r>
              <w:t>ჯავახიშვილის</w:t>
            </w:r>
            <w:r>
              <w:t xml:space="preserve"> </w:t>
            </w:r>
            <w:r>
              <w:t>სახელობის</w:t>
            </w:r>
            <w:r>
              <w:rPr>
                <w:spacing w:val="-52"/>
              </w:rPr>
              <w:t xml:space="preserve"> </w:t>
            </w:r>
            <w:r>
              <w:t>თბილისის</w:t>
            </w:r>
            <w:r>
              <w:rPr>
                <w:spacing w:val="-1"/>
              </w:rPr>
              <w:t xml:space="preserve"> </w:t>
            </w:r>
            <w:r>
              <w:t>სახელმწიფო</w:t>
            </w:r>
          </w:p>
          <w:p w:rsidR="003E5CA0" w:rsidRDefault="00705604">
            <w:pPr>
              <w:pStyle w:val="TableParagraph"/>
              <w:spacing w:line="270" w:lineRule="exact"/>
            </w:pPr>
            <w:r>
              <w:t>უნივერსიტეტი</w:t>
            </w:r>
          </w:p>
        </w:tc>
        <w:tc>
          <w:tcPr>
            <w:tcW w:w="3001" w:type="dxa"/>
          </w:tcPr>
          <w:p w:rsidR="003E5CA0" w:rsidRDefault="00705604">
            <w:pPr>
              <w:pStyle w:val="TableParagraph"/>
              <w:ind w:right="384"/>
            </w:pPr>
            <w:r>
              <w:t>სამართალი</w:t>
            </w:r>
            <w:r>
              <w:t xml:space="preserve"> (</w:t>
            </w:r>
            <w:r>
              <w:t>სამართლის</w:t>
            </w:r>
            <w:r>
              <w:rPr>
                <w:spacing w:val="-52"/>
              </w:rPr>
              <w:t xml:space="preserve"> </w:t>
            </w:r>
            <w:r>
              <w:t>სადოქტორო</w:t>
            </w:r>
            <w:r>
              <w:t xml:space="preserve"> </w:t>
            </w:r>
            <w:r>
              <w:t>პროგრამა</w:t>
            </w:r>
            <w:r>
              <w:t>)</w:t>
            </w:r>
          </w:p>
        </w:tc>
        <w:tc>
          <w:tcPr>
            <w:tcW w:w="2881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E5CA0" w:rsidRDefault="003E5CA0">
      <w:pPr>
        <w:pStyle w:val="BodyText"/>
      </w:pPr>
    </w:p>
    <w:p w:rsidR="003E5CA0" w:rsidRDefault="003E5CA0">
      <w:pPr>
        <w:pStyle w:val="BodyText"/>
      </w:pPr>
    </w:p>
    <w:p w:rsidR="003E5CA0" w:rsidRDefault="003E5CA0">
      <w:pPr>
        <w:pStyle w:val="BodyText"/>
        <w:rPr>
          <w:sz w:val="27"/>
        </w:rPr>
      </w:pPr>
    </w:p>
    <w:p w:rsidR="003E5CA0" w:rsidRDefault="00705604">
      <w:pPr>
        <w:pStyle w:val="BodyText"/>
        <w:ind w:left="166"/>
      </w:pPr>
      <w:r>
        <w:rPr>
          <w:spacing w:val="-2"/>
        </w:rPr>
        <w:t>სამუშაო</w:t>
      </w:r>
      <w:r>
        <w:rPr>
          <w:spacing w:val="-12"/>
        </w:rPr>
        <w:t xml:space="preserve"> </w:t>
      </w:r>
      <w:r>
        <w:rPr>
          <w:spacing w:val="-1"/>
        </w:rPr>
        <w:t>გამოცდილება</w:t>
      </w:r>
    </w:p>
    <w:p w:rsidR="003E5CA0" w:rsidRDefault="003E5CA0">
      <w:pPr>
        <w:pStyle w:val="BodyText"/>
        <w:spacing w:before="11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1"/>
        <w:gridCol w:w="3159"/>
      </w:tblGrid>
      <w:tr w:rsidR="003E5CA0">
        <w:trPr>
          <w:trHeight w:val="311"/>
        </w:trPr>
        <w:tc>
          <w:tcPr>
            <w:tcW w:w="1661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499"/>
            </w:pPr>
            <w:r>
              <w:rPr>
                <w:color w:val="FFFFFF"/>
              </w:rPr>
              <w:t>წლები</w:t>
            </w:r>
          </w:p>
        </w:tc>
        <w:tc>
          <w:tcPr>
            <w:tcW w:w="5661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2137" w:right="2125"/>
              <w:jc w:val="center"/>
            </w:pPr>
            <w:r>
              <w:rPr>
                <w:color w:val="FFFFFF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1115" w:right="1102"/>
              <w:jc w:val="center"/>
            </w:pPr>
            <w:r>
              <w:rPr>
                <w:color w:val="FFFFFF"/>
              </w:rPr>
              <w:t>პოზიცია</w:t>
            </w:r>
          </w:p>
        </w:tc>
      </w:tr>
      <w:tr w:rsidR="003E5CA0">
        <w:trPr>
          <w:trHeight w:val="1248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59" w:lineRule="auto"/>
              <w:ind w:right="135"/>
            </w:pPr>
            <w:r>
              <w:t>იანვარი</w:t>
            </w:r>
            <w:r>
              <w:t xml:space="preserve"> 2017-</w:t>
            </w:r>
            <w:r>
              <w:rPr>
                <w:spacing w:val="-52"/>
              </w:rPr>
              <w:t xml:space="preserve"> </w:t>
            </w:r>
            <w:r>
              <w:t>დღემდე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59" w:lineRule="auto"/>
              <w:ind w:right="579"/>
            </w:pPr>
            <w:r>
              <w:t>საქართველოს</w:t>
            </w:r>
            <w:r>
              <w:rPr>
                <w:spacing w:val="-2"/>
              </w:rPr>
              <w:t xml:space="preserve"> </w:t>
            </w:r>
            <w:r>
              <w:t>რეგიონული</w:t>
            </w:r>
            <w:r>
              <w:rPr>
                <w:spacing w:val="2"/>
              </w:rPr>
              <w:t xml:space="preserve"> </w:t>
            </w:r>
            <w:r>
              <w:t>განვითრებისა</w:t>
            </w:r>
            <w:r>
              <w:rPr>
                <w:spacing w:val="2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ინფრასტრუქტურის</w:t>
            </w:r>
            <w:r>
              <w:rPr>
                <w:spacing w:val="-9"/>
              </w:rPr>
              <w:t xml:space="preserve"> </w:t>
            </w:r>
            <w:r>
              <w:t>სამინისტროს</w:t>
            </w:r>
            <w:r>
              <w:rPr>
                <w:spacing w:val="-8"/>
              </w:rPr>
              <w:t xml:space="preserve"> </w:t>
            </w:r>
            <w:r>
              <w:t>გამგებლობაში</w:t>
            </w:r>
          </w:p>
          <w:p w:rsidR="003E5CA0" w:rsidRDefault="00705604">
            <w:pPr>
              <w:pStyle w:val="TableParagraph"/>
              <w:spacing w:line="289" w:lineRule="exact"/>
            </w:pPr>
            <w:r>
              <w:t>არსებული</w:t>
            </w:r>
            <w:r>
              <w:rPr>
                <w:spacing w:val="-3"/>
              </w:rPr>
              <w:t xml:space="preserve"> </w:t>
            </w:r>
            <w:r>
              <w:t>სახელმწიფო</w:t>
            </w:r>
            <w:r>
              <w:rPr>
                <w:spacing w:val="-5"/>
              </w:rPr>
              <w:t xml:space="preserve"> </w:t>
            </w:r>
            <w:r>
              <w:t>საქვეუწყებო</w:t>
            </w:r>
            <w:r>
              <w:rPr>
                <w:spacing w:val="-5"/>
              </w:rPr>
              <w:t xml:space="preserve"> </w:t>
            </w:r>
            <w:r>
              <w:t>დაწესებულება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:rsidR="003E5CA0" w:rsidRDefault="00705604">
            <w:pPr>
              <w:pStyle w:val="TableParagraph"/>
              <w:spacing w:before="21"/>
            </w:pPr>
            <w:r>
              <w:t>საქართველოს</w:t>
            </w:r>
            <w:r>
              <w:rPr>
                <w:spacing w:val="-6"/>
              </w:rPr>
              <w:t xml:space="preserve"> </w:t>
            </w:r>
            <w:r>
              <w:t>საავტომობილო</w:t>
            </w:r>
            <w:r>
              <w:rPr>
                <w:spacing w:val="-5"/>
              </w:rPr>
              <w:t xml:space="preserve"> </w:t>
            </w:r>
            <w:r>
              <w:t>გზების</w:t>
            </w:r>
            <w:r>
              <w:rPr>
                <w:spacing w:val="-7"/>
              </w:rPr>
              <w:t xml:space="preserve"> </w:t>
            </w:r>
            <w:r>
              <w:t>დეპარტამენტი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ind w:right="411"/>
            </w:pPr>
            <w:r>
              <w:t>იურიდიული</w:t>
            </w:r>
            <w:r>
              <w:t xml:space="preserve"> </w:t>
            </w:r>
            <w:r>
              <w:t>სამსახურის</w:t>
            </w:r>
            <w:r>
              <w:rPr>
                <w:spacing w:val="-52"/>
              </w:rPr>
              <w:t xml:space="preserve"> </w:t>
            </w:r>
            <w:r>
              <w:t>უფროსი</w:t>
            </w:r>
          </w:p>
        </w:tc>
      </w:tr>
      <w:tr w:rsidR="003E5CA0">
        <w:trPr>
          <w:trHeight w:val="1185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61" w:lineRule="auto"/>
              <w:ind w:right="334"/>
            </w:pPr>
            <w:r>
              <w:t>სექტემბერი</w:t>
            </w:r>
            <w:r>
              <w:rPr>
                <w:spacing w:val="-52"/>
              </w:rPr>
              <w:t xml:space="preserve"> </w:t>
            </w:r>
            <w:r>
              <w:t>2017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3E5CA0" w:rsidRDefault="00705604">
            <w:pPr>
              <w:pStyle w:val="TableParagraph"/>
              <w:spacing w:line="287" w:lineRule="exact"/>
            </w:pPr>
            <w:r>
              <w:t>დღემდე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tabs>
                <w:tab w:val="left" w:pos="2794"/>
                <w:tab w:val="left" w:pos="4528"/>
              </w:tabs>
              <w:ind w:right="100"/>
              <w:jc w:val="both"/>
            </w:pPr>
            <w:r>
              <w:t>ა</w:t>
            </w:r>
            <w:r>
              <w:t>(</w:t>
            </w:r>
            <w:r>
              <w:t>ა</w:t>
            </w:r>
            <w:r>
              <w:t>)</w:t>
            </w:r>
            <w:r>
              <w:t>იპ</w:t>
            </w:r>
            <w:r>
              <w:t xml:space="preserve"> - </w:t>
            </w:r>
            <w:r>
              <w:t>საქართველოს</w:t>
            </w:r>
            <w:r>
              <w:t xml:space="preserve"> </w:t>
            </w:r>
            <w:r>
              <w:t>საპატრიარქოს</w:t>
            </w:r>
            <w:r>
              <w:t xml:space="preserve"> </w:t>
            </w:r>
            <w:r>
              <w:t>წმიდა</w:t>
            </w:r>
            <w:r>
              <w:t xml:space="preserve"> </w:t>
            </w:r>
            <w:r>
              <w:t>ანდრია</w:t>
            </w:r>
            <w:r>
              <w:rPr>
                <w:spacing w:val="1"/>
              </w:rPr>
              <w:t xml:space="preserve"> </w:t>
            </w:r>
            <w:r>
              <w:t>პირველწოდებულის</w:t>
            </w:r>
            <w:r>
              <w:tab/>
            </w:r>
            <w:r>
              <w:t>სახელობის</w:t>
            </w:r>
            <w:r>
              <w:tab/>
            </w:r>
            <w:r>
              <w:rPr>
                <w:spacing w:val="-2"/>
              </w:rPr>
              <w:t>ქართული</w:t>
            </w:r>
            <w:r>
              <w:rPr>
                <w:spacing w:val="-53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მოწვეული</w:t>
            </w:r>
            <w:r>
              <w:rPr>
                <w:spacing w:val="-2"/>
              </w:rPr>
              <w:t xml:space="preserve"> </w:t>
            </w:r>
            <w:r>
              <w:t>ლექტორი</w:t>
            </w:r>
          </w:p>
        </w:tc>
      </w:tr>
      <w:tr w:rsidR="003E5CA0">
        <w:trPr>
          <w:trHeight w:val="1156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2015-</w:t>
            </w:r>
          </w:p>
          <w:p w:rsidR="003E5CA0" w:rsidRDefault="00705604">
            <w:pPr>
              <w:pStyle w:val="TableParagraph"/>
              <w:spacing w:before="22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59" w:lineRule="auto"/>
              <w:ind w:right="880"/>
            </w:pPr>
            <w:r>
              <w:t>საქართველოს</w:t>
            </w:r>
            <w:r>
              <w:t xml:space="preserve"> </w:t>
            </w:r>
            <w:r>
              <w:t>რეგიონული</w:t>
            </w:r>
            <w:r>
              <w:t xml:space="preserve"> </w:t>
            </w:r>
            <w:r>
              <w:t>განვითარებისა</w:t>
            </w:r>
            <w:r>
              <w:t xml:space="preserve"> </w:t>
            </w:r>
            <w:r>
              <w:t>და</w:t>
            </w:r>
            <w:r>
              <w:rPr>
                <w:spacing w:val="-52"/>
              </w:rPr>
              <w:t xml:space="preserve"> </w:t>
            </w:r>
            <w:r>
              <w:t>ინფრასტრუქტურის</w:t>
            </w:r>
            <w:r>
              <w:rPr>
                <w:spacing w:val="-1"/>
              </w:rPr>
              <w:t xml:space="preserve"> </w:t>
            </w:r>
            <w:r>
              <w:t>სამინისტრო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იურიდიული</w:t>
            </w:r>
          </w:p>
          <w:p w:rsidR="003E5CA0" w:rsidRDefault="00705604">
            <w:pPr>
              <w:pStyle w:val="TableParagraph"/>
              <w:spacing w:line="288" w:lineRule="exact"/>
            </w:pPr>
            <w:r>
              <w:t>დეპარტამენტის</w:t>
            </w:r>
          </w:p>
          <w:p w:rsidR="003E5CA0" w:rsidRDefault="00705604">
            <w:pPr>
              <w:pStyle w:val="TableParagraph"/>
              <w:spacing w:line="289" w:lineRule="exact"/>
            </w:pPr>
            <w:r>
              <w:t>სამართალშემოქმედების</w:t>
            </w:r>
          </w:p>
          <w:p w:rsidR="003E5CA0" w:rsidRDefault="00705604">
            <w:pPr>
              <w:pStyle w:val="TableParagraph"/>
              <w:spacing w:before="3" w:line="269" w:lineRule="exact"/>
            </w:pPr>
            <w:r>
              <w:t>სამმართველოს</w:t>
            </w:r>
            <w:r>
              <w:rPr>
                <w:spacing w:val="-8"/>
              </w:rPr>
              <w:t xml:space="preserve"> </w:t>
            </w:r>
            <w:r>
              <w:t>უფროსი</w:t>
            </w:r>
          </w:p>
        </w:tc>
      </w:tr>
      <w:tr w:rsidR="003E5CA0">
        <w:trPr>
          <w:trHeight w:val="1252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59" w:lineRule="auto"/>
              <w:ind w:right="341"/>
            </w:pPr>
            <w:r>
              <w:t>თებერვალი</w:t>
            </w:r>
            <w:r>
              <w:rPr>
                <w:spacing w:val="-52"/>
              </w:rPr>
              <w:t xml:space="preserve"> </w:t>
            </w:r>
            <w:r>
              <w:t>2016-</w:t>
            </w:r>
          </w:p>
          <w:p w:rsidR="003E5CA0" w:rsidRDefault="00705604">
            <w:pPr>
              <w:pStyle w:val="TableParagraph"/>
              <w:spacing w:before="2"/>
            </w:pPr>
            <w:r>
              <w:t>თებერვალი</w:t>
            </w:r>
          </w:p>
          <w:p w:rsidR="003E5CA0" w:rsidRDefault="00705604">
            <w:pPr>
              <w:pStyle w:val="TableParagraph"/>
              <w:spacing w:before="23"/>
            </w:pPr>
            <w:r>
              <w:t>2019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შპს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სულხან</w:t>
            </w:r>
            <w:r>
              <w:t>-</w:t>
            </w:r>
            <w:r>
              <w:t>საბა</w:t>
            </w:r>
            <w:r>
              <w:t xml:space="preserve"> </w:t>
            </w:r>
            <w:r>
              <w:t>ორბელიანის</w:t>
            </w:r>
            <w:r>
              <w:rPr>
                <w:spacing w:val="48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მოწვეული</w:t>
            </w:r>
            <w:r>
              <w:rPr>
                <w:spacing w:val="-2"/>
              </w:rPr>
              <w:t xml:space="preserve"> </w:t>
            </w:r>
            <w:r>
              <w:t>ლექტორი</w:t>
            </w:r>
          </w:p>
        </w:tc>
      </w:tr>
    </w:tbl>
    <w:p w:rsidR="003E5CA0" w:rsidRDefault="003E5CA0">
      <w:pPr>
        <w:spacing w:line="289" w:lineRule="exact"/>
        <w:sectPr w:rsidR="003E5C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60" w:right="380" w:bottom="300" w:left="1020" w:header="144" w:footer="105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1"/>
        <w:gridCol w:w="3159"/>
      </w:tblGrid>
      <w:tr w:rsidR="003E5CA0">
        <w:trPr>
          <w:trHeight w:val="1248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59" w:lineRule="auto"/>
              <w:ind w:right="341"/>
            </w:pPr>
            <w:r>
              <w:lastRenderedPageBreak/>
              <w:t>თებერვალი</w:t>
            </w:r>
            <w:r>
              <w:rPr>
                <w:spacing w:val="-52"/>
              </w:rPr>
              <w:t xml:space="preserve"> </w:t>
            </w:r>
            <w:r>
              <w:t>2015-</w:t>
            </w:r>
          </w:p>
          <w:p w:rsidR="003E5CA0" w:rsidRDefault="00705604">
            <w:pPr>
              <w:pStyle w:val="TableParagraph"/>
              <w:spacing w:line="289" w:lineRule="exact"/>
            </w:pPr>
            <w:r>
              <w:t>თებერვალი</w:t>
            </w:r>
          </w:p>
          <w:p w:rsidR="003E5CA0" w:rsidRDefault="00705604">
            <w:pPr>
              <w:pStyle w:val="TableParagraph"/>
              <w:spacing w:before="21"/>
            </w:pPr>
            <w:r>
              <w:t>2018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შპს</w:t>
            </w:r>
            <w:r>
              <w:t xml:space="preserve"> -</w:t>
            </w:r>
            <w:r>
              <w:rPr>
                <w:spacing w:val="-4"/>
              </w:rPr>
              <w:t xml:space="preserve"> </w:t>
            </w:r>
            <w:r>
              <w:t>კავკასიის</w:t>
            </w:r>
            <w:r>
              <w:rPr>
                <w:spacing w:val="-4"/>
              </w:rPr>
              <w:t xml:space="preserve"> </w:t>
            </w:r>
            <w:r>
              <w:t>საერთშორისო</w:t>
            </w:r>
            <w:r>
              <w:rPr>
                <w:spacing w:val="-3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მოწვეული</w:t>
            </w:r>
            <w:r>
              <w:rPr>
                <w:spacing w:val="-2"/>
              </w:rPr>
              <w:t xml:space="preserve"> </w:t>
            </w:r>
            <w:r>
              <w:t>ლექტორი</w:t>
            </w:r>
          </w:p>
        </w:tc>
      </w:tr>
      <w:tr w:rsidR="003E5CA0">
        <w:trPr>
          <w:trHeight w:val="1161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61" w:lineRule="auto"/>
              <w:ind w:right="340"/>
            </w:pPr>
            <w:r>
              <w:t>ოქტომბერი</w:t>
            </w:r>
            <w:r>
              <w:rPr>
                <w:spacing w:val="-52"/>
              </w:rPr>
              <w:t xml:space="preserve"> </w:t>
            </w:r>
            <w:r>
              <w:t>2013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3E5CA0" w:rsidRDefault="00705604">
            <w:pPr>
              <w:pStyle w:val="TableParagraph"/>
              <w:spacing w:line="287" w:lineRule="exact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2015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61" w:lineRule="auto"/>
              <w:ind w:right="1146"/>
            </w:pPr>
            <w:r>
              <w:t>სსიპ</w:t>
            </w:r>
            <w:r>
              <w:t xml:space="preserve"> - </w:t>
            </w:r>
            <w:r>
              <w:t>განათლების</w:t>
            </w:r>
            <w:r>
              <w:t xml:space="preserve"> </w:t>
            </w:r>
            <w:r>
              <w:t>ხარისხის</w:t>
            </w:r>
            <w:r>
              <w:t xml:space="preserve"> </w:t>
            </w:r>
            <w:r>
              <w:t>განვითარების</w:t>
            </w:r>
            <w:r>
              <w:rPr>
                <w:spacing w:val="-52"/>
              </w:rPr>
              <w:t xml:space="preserve"> </w:t>
            </w:r>
            <w:r>
              <w:t>ეროვნული</w:t>
            </w:r>
            <w:r>
              <w:rPr>
                <w:spacing w:val="-1"/>
              </w:rPr>
              <w:t xml:space="preserve"> </w:t>
            </w:r>
            <w:r>
              <w:t>ცენტრი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42" w:lineRule="auto"/>
              <w:ind w:right="1195"/>
            </w:pPr>
            <w:r>
              <w:t>სამართლებრივი</w:t>
            </w:r>
            <w:r>
              <w:rPr>
                <w:spacing w:val="1"/>
              </w:rPr>
              <w:t xml:space="preserve"> </w:t>
            </w:r>
            <w:r>
              <w:t>უზრუნველყოფის</w:t>
            </w:r>
          </w:p>
          <w:p w:rsidR="003E5CA0" w:rsidRDefault="00705604">
            <w:pPr>
              <w:pStyle w:val="TableParagraph"/>
              <w:spacing w:line="285" w:lineRule="exact"/>
            </w:pPr>
            <w:r>
              <w:t>სამსახურის</w:t>
            </w:r>
            <w:r>
              <w:rPr>
                <w:spacing w:val="-3"/>
              </w:rPr>
              <w:t xml:space="preserve"> </w:t>
            </w:r>
            <w:r>
              <w:t>დავების</w:t>
            </w:r>
          </w:p>
          <w:p w:rsidR="003E5CA0" w:rsidRDefault="00705604">
            <w:pPr>
              <w:pStyle w:val="TableParagraph"/>
              <w:spacing w:before="2" w:line="269" w:lineRule="exact"/>
            </w:pPr>
            <w:r>
              <w:t>სამმართველოს</w:t>
            </w:r>
            <w:r>
              <w:rPr>
                <w:spacing w:val="-1"/>
              </w:rPr>
              <w:t xml:space="preserve"> </w:t>
            </w:r>
            <w:r>
              <w:t>უფროსი</w:t>
            </w:r>
          </w:p>
        </w:tc>
      </w:tr>
      <w:tr w:rsidR="003E5CA0">
        <w:trPr>
          <w:trHeight w:val="1449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59" w:lineRule="auto"/>
              <w:ind w:right="341"/>
            </w:pPr>
            <w:r>
              <w:t>თებერვალი</w:t>
            </w:r>
            <w:r>
              <w:rPr>
                <w:spacing w:val="-52"/>
              </w:rPr>
              <w:t xml:space="preserve"> </w:t>
            </w:r>
            <w:r>
              <w:t>2013-</w:t>
            </w:r>
          </w:p>
          <w:p w:rsidR="003E5CA0" w:rsidRDefault="00705604">
            <w:pPr>
              <w:pStyle w:val="TableParagraph"/>
              <w:spacing w:line="259" w:lineRule="auto"/>
              <w:ind w:right="340"/>
            </w:pPr>
            <w:r>
              <w:t>ოქტომბერი</w:t>
            </w:r>
            <w:r>
              <w:rPr>
                <w:spacing w:val="-52"/>
              </w:rPr>
              <w:t xml:space="preserve"> </w:t>
            </w:r>
            <w:r>
              <w:t>2013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59" w:lineRule="auto"/>
              <w:ind w:right="1146"/>
            </w:pPr>
            <w:r>
              <w:t>სსიპ</w:t>
            </w:r>
            <w:r>
              <w:t xml:space="preserve"> - </w:t>
            </w:r>
            <w:r>
              <w:t>განათლების</w:t>
            </w:r>
            <w:r>
              <w:t xml:space="preserve"> </w:t>
            </w:r>
            <w:r>
              <w:t>ხარისხის</w:t>
            </w:r>
            <w:r>
              <w:t xml:space="preserve"> </w:t>
            </w:r>
            <w:r>
              <w:t>განვითარების</w:t>
            </w:r>
            <w:r>
              <w:rPr>
                <w:spacing w:val="-52"/>
              </w:rPr>
              <w:t xml:space="preserve"> </w:t>
            </w:r>
            <w:r>
              <w:t>ეროვნული</w:t>
            </w:r>
            <w:r>
              <w:rPr>
                <w:spacing w:val="-1"/>
              </w:rPr>
              <w:t xml:space="preserve"> </w:t>
            </w:r>
            <w:r>
              <w:t>ცენტრი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ind w:right="1195"/>
            </w:pPr>
            <w:r>
              <w:t>სამართლებრივი</w:t>
            </w:r>
            <w:r>
              <w:rPr>
                <w:spacing w:val="1"/>
              </w:rPr>
              <w:t xml:space="preserve"> </w:t>
            </w:r>
            <w:r>
              <w:t>უზრუნველყოფის</w:t>
            </w:r>
          </w:p>
          <w:p w:rsidR="003E5CA0" w:rsidRDefault="00705604">
            <w:pPr>
              <w:pStyle w:val="TableParagraph"/>
              <w:ind w:right="943"/>
            </w:pPr>
            <w:r>
              <w:t>სამსახურის</w:t>
            </w:r>
            <w:r>
              <w:t xml:space="preserve"> </w:t>
            </w:r>
            <w:r>
              <w:t>დავების</w:t>
            </w:r>
            <w:r>
              <w:rPr>
                <w:spacing w:val="-52"/>
              </w:rPr>
              <w:t xml:space="preserve"> </w:t>
            </w:r>
            <w:r>
              <w:t>სამმართველოს</w:t>
            </w:r>
          </w:p>
          <w:p w:rsidR="003E5CA0" w:rsidRDefault="00705604">
            <w:pPr>
              <w:pStyle w:val="TableParagraph"/>
              <w:spacing w:line="270" w:lineRule="exact"/>
            </w:pPr>
            <w:r>
              <w:t>კოორდინატორი</w:t>
            </w:r>
          </w:p>
        </w:tc>
      </w:tr>
      <w:tr w:rsidR="003E5CA0">
        <w:trPr>
          <w:trHeight w:val="868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2012-</w:t>
            </w:r>
          </w:p>
          <w:p w:rsidR="003E5CA0" w:rsidRDefault="00705604">
            <w:pPr>
              <w:pStyle w:val="TableParagraph"/>
              <w:spacing w:before="22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2013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59" w:lineRule="auto"/>
              <w:ind w:right="1146"/>
            </w:pPr>
            <w:r>
              <w:t>სსიპ</w:t>
            </w:r>
            <w:r>
              <w:t xml:space="preserve"> - </w:t>
            </w:r>
            <w:r>
              <w:t>განათლების</w:t>
            </w:r>
            <w:r>
              <w:t xml:space="preserve"> </w:t>
            </w:r>
            <w:r>
              <w:t>ხარისხის</w:t>
            </w:r>
            <w:r>
              <w:t xml:space="preserve"> </w:t>
            </w:r>
            <w:r>
              <w:t>განვითარების</w:t>
            </w:r>
            <w:r>
              <w:rPr>
                <w:spacing w:val="-52"/>
              </w:rPr>
              <w:t xml:space="preserve"> </w:t>
            </w:r>
            <w:r>
              <w:t>ეროვნული</w:t>
            </w:r>
            <w:r>
              <w:rPr>
                <w:spacing w:val="-1"/>
              </w:rPr>
              <w:t xml:space="preserve"> </w:t>
            </w:r>
            <w:r>
              <w:t>ცენტრი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ind w:right="1195"/>
            </w:pPr>
            <w:r>
              <w:t>სამართლებრივი</w:t>
            </w:r>
            <w:r>
              <w:rPr>
                <w:spacing w:val="1"/>
              </w:rPr>
              <w:t xml:space="preserve"> </w:t>
            </w:r>
            <w:r>
              <w:t>უზრუნველყოფის</w:t>
            </w:r>
          </w:p>
          <w:p w:rsidR="003E5CA0" w:rsidRDefault="00705604">
            <w:pPr>
              <w:pStyle w:val="TableParagraph"/>
              <w:spacing w:before="1" w:line="269" w:lineRule="exact"/>
            </w:pPr>
            <w:r>
              <w:t>სამსახურის</w:t>
            </w:r>
            <w:r>
              <w:rPr>
                <w:spacing w:val="-3"/>
              </w:rPr>
              <w:t xml:space="preserve"> </w:t>
            </w:r>
            <w:r>
              <w:t>სპეციალისტი</w:t>
            </w:r>
          </w:p>
        </w:tc>
      </w:tr>
      <w:tr w:rsidR="003E5CA0">
        <w:trPr>
          <w:trHeight w:val="935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59" w:lineRule="auto"/>
              <w:ind w:right="419"/>
            </w:pPr>
            <w:r>
              <w:t>დეკემბერი</w:t>
            </w:r>
            <w:r>
              <w:rPr>
                <w:spacing w:val="-53"/>
              </w:rPr>
              <w:t xml:space="preserve"> </w:t>
            </w:r>
            <w:r>
              <w:t>2011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:rsidR="003E5CA0" w:rsidRDefault="00705604">
            <w:pPr>
              <w:pStyle w:val="TableParagraph"/>
              <w:spacing w:line="288" w:lineRule="exact"/>
            </w:pPr>
            <w:r>
              <w:t>იანვარი</w:t>
            </w:r>
            <w:r>
              <w:rPr>
                <w:spacing w:val="-1"/>
              </w:rPr>
              <w:t xml:space="preserve"> </w:t>
            </w:r>
            <w:r>
              <w:t>2012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59" w:lineRule="auto"/>
              <w:ind w:right="1146"/>
            </w:pPr>
            <w:r>
              <w:t>სსიპ</w:t>
            </w:r>
            <w:r>
              <w:t xml:space="preserve"> - </w:t>
            </w:r>
            <w:r>
              <w:t>განათლების</w:t>
            </w:r>
            <w:r>
              <w:t xml:space="preserve"> </w:t>
            </w:r>
            <w:r>
              <w:t>ხარისხის</w:t>
            </w:r>
            <w:r>
              <w:t xml:space="preserve"> </w:t>
            </w:r>
            <w:r>
              <w:t>განვითარების</w:t>
            </w:r>
            <w:r>
              <w:rPr>
                <w:spacing w:val="-52"/>
              </w:rPr>
              <w:t xml:space="preserve"> </w:t>
            </w:r>
            <w:r>
              <w:t>ეროვნული</w:t>
            </w:r>
            <w:r>
              <w:rPr>
                <w:spacing w:val="-1"/>
              </w:rPr>
              <w:t xml:space="preserve"> </w:t>
            </w:r>
            <w:r>
              <w:t>ცენტრი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სტრატეგიული</w:t>
            </w:r>
          </w:p>
          <w:p w:rsidR="003E5CA0" w:rsidRDefault="00705604">
            <w:pPr>
              <w:pStyle w:val="TableParagraph"/>
              <w:spacing w:line="242" w:lineRule="auto"/>
              <w:ind w:right="230"/>
            </w:pPr>
            <w:r>
              <w:t>განვითარებისა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მართვის</w:t>
            </w:r>
            <w:r>
              <w:rPr>
                <w:spacing w:val="-52"/>
              </w:rPr>
              <w:t xml:space="preserve"> </w:t>
            </w:r>
            <w:r>
              <w:t>სამსახურის</w:t>
            </w:r>
            <w:r>
              <w:rPr>
                <w:spacing w:val="-2"/>
              </w:rPr>
              <w:t xml:space="preserve"> </w:t>
            </w:r>
            <w:r>
              <w:t>სპეციალისტი</w:t>
            </w:r>
          </w:p>
        </w:tc>
      </w:tr>
      <w:tr w:rsidR="003E5CA0">
        <w:trPr>
          <w:trHeight w:val="940"/>
        </w:trPr>
        <w:tc>
          <w:tcPr>
            <w:tcW w:w="1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მაისი</w:t>
            </w:r>
            <w:r>
              <w:t xml:space="preserve"> 2011</w:t>
            </w:r>
            <w:r>
              <w:rPr>
                <w:spacing w:val="-1"/>
              </w:rPr>
              <w:t xml:space="preserve"> </w:t>
            </w:r>
            <w:r>
              <w:t>-</w:t>
            </w:r>
          </w:p>
          <w:p w:rsidR="003E5CA0" w:rsidRDefault="00705604">
            <w:pPr>
              <w:pStyle w:val="TableParagraph"/>
              <w:spacing w:before="7" w:line="310" w:lineRule="atLeast"/>
              <w:ind w:right="340"/>
            </w:pPr>
            <w:r>
              <w:t>ოქტომბერი</w:t>
            </w:r>
            <w:r>
              <w:rPr>
                <w:spacing w:val="-52"/>
              </w:rPr>
              <w:t xml:space="preserve"> </w:t>
            </w:r>
            <w:r>
              <w:t>2011</w:t>
            </w:r>
          </w:p>
        </w:tc>
        <w:tc>
          <w:tcPr>
            <w:tcW w:w="5661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თბილისის</w:t>
            </w:r>
            <w:r>
              <w:rPr>
                <w:spacing w:val="-3"/>
              </w:rPr>
              <w:t xml:space="preserve"> </w:t>
            </w:r>
            <w:r>
              <w:t>საქალაქო</w:t>
            </w:r>
            <w:r>
              <w:rPr>
                <w:spacing w:val="-2"/>
              </w:rPr>
              <w:t xml:space="preserve"> </w:t>
            </w:r>
            <w:r>
              <w:t>სასამართლო</w:t>
            </w:r>
          </w:p>
        </w:tc>
        <w:tc>
          <w:tcPr>
            <w:tcW w:w="3159" w:type="dxa"/>
          </w:tcPr>
          <w:p w:rsidR="003E5CA0" w:rsidRDefault="00705604">
            <w:pPr>
              <w:pStyle w:val="TableParagraph"/>
              <w:ind w:right="1092"/>
            </w:pPr>
            <w:r>
              <w:t>სხდომის</w:t>
            </w:r>
            <w:r>
              <w:t xml:space="preserve"> </w:t>
            </w:r>
            <w:r>
              <w:t>მდივანის</w:t>
            </w:r>
            <w:r>
              <w:rPr>
                <w:spacing w:val="-52"/>
              </w:rPr>
              <w:t xml:space="preserve"> </w:t>
            </w:r>
            <w:r>
              <w:t>მოვალეობის</w:t>
            </w:r>
            <w:r>
              <w:rPr>
                <w:spacing w:val="1"/>
              </w:rPr>
              <w:t xml:space="preserve"> </w:t>
            </w:r>
            <w:r>
              <w:t>შემსრულებელი</w:t>
            </w:r>
          </w:p>
        </w:tc>
      </w:tr>
    </w:tbl>
    <w:p w:rsidR="003E5CA0" w:rsidRDefault="003E5CA0">
      <w:pPr>
        <w:pStyle w:val="BodyText"/>
        <w:spacing w:before="9"/>
        <w:rPr>
          <w:sz w:val="20"/>
        </w:rPr>
      </w:pPr>
    </w:p>
    <w:p w:rsidR="003E5CA0" w:rsidRDefault="00705604">
      <w:pPr>
        <w:pStyle w:val="BodyText"/>
        <w:spacing w:before="41"/>
        <w:ind w:left="170"/>
      </w:pPr>
      <w:r>
        <w:rPr>
          <w:spacing w:val="-2"/>
        </w:rPr>
        <w:t>უცხო</w:t>
      </w:r>
      <w:r>
        <w:rPr>
          <w:spacing w:val="-12"/>
        </w:rPr>
        <w:t xml:space="preserve"> </w:t>
      </w:r>
      <w:r>
        <w:rPr>
          <w:spacing w:val="-2"/>
        </w:rPr>
        <w:t>ენის</w:t>
      </w:r>
      <w:r>
        <w:rPr>
          <w:spacing w:val="-3"/>
        </w:rPr>
        <w:t xml:space="preserve"> </w:t>
      </w:r>
      <w:r>
        <w:rPr>
          <w:spacing w:val="-1"/>
        </w:rPr>
        <w:t>ცოდნა</w:t>
      </w:r>
    </w:p>
    <w:p w:rsidR="003E5CA0" w:rsidRDefault="003E5CA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426"/>
        <w:gridCol w:w="1455"/>
        <w:gridCol w:w="1580"/>
        <w:gridCol w:w="1513"/>
        <w:gridCol w:w="2401"/>
      </w:tblGrid>
      <w:tr w:rsidR="003E5CA0">
        <w:trPr>
          <w:trHeight w:val="873"/>
        </w:trPr>
        <w:tc>
          <w:tcPr>
            <w:tcW w:w="2223" w:type="dxa"/>
            <w:shd w:val="clear" w:color="auto" w:fill="0A5293"/>
          </w:tcPr>
          <w:p w:rsidR="003E5CA0" w:rsidRDefault="003E5CA0">
            <w:pPr>
              <w:pStyle w:val="TableParagraph"/>
              <w:spacing w:before="2"/>
              <w:ind w:left="0"/>
            </w:pPr>
          </w:p>
          <w:p w:rsidR="003E5CA0" w:rsidRDefault="00705604">
            <w:pPr>
              <w:pStyle w:val="TableParagraph"/>
              <w:ind w:left="647"/>
            </w:pPr>
            <w:r>
              <w:rPr>
                <w:color w:val="FFFFFF"/>
              </w:rPr>
              <w:t>უცხო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 w:rsidR="003E5CA0" w:rsidRDefault="00705604">
            <w:pPr>
              <w:pStyle w:val="TableParagraph"/>
              <w:spacing w:line="242" w:lineRule="auto"/>
              <w:ind w:left="441" w:right="294" w:hanging="111"/>
            </w:pPr>
            <w:r>
              <w:rPr>
                <w:color w:val="FFFFFF"/>
              </w:rPr>
              <w:t>საწყისი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დონე</w:t>
            </w:r>
          </w:p>
        </w:tc>
        <w:tc>
          <w:tcPr>
            <w:tcW w:w="1455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259"/>
            </w:pPr>
            <w:r>
              <w:rPr>
                <w:color w:val="FFFFFF"/>
              </w:rPr>
              <w:t>საშუალო</w:t>
            </w:r>
          </w:p>
        </w:tc>
        <w:tc>
          <w:tcPr>
            <w:tcW w:w="1580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499"/>
            </w:pPr>
            <w:r>
              <w:rPr>
                <w:color w:val="FFFFFF"/>
              </w:rPr>
              <w:t>კარგი</w:t>
            </w:r>
          </w:p>
        </w:tc>
        <w:tc>
          <w:tcPr>
            <w:tcW w:w="1513" w:type="dxa"/>
            <w:shd w:val="clear" w:color="auto" w:fill="0A5293"/>
          </w:tcPr>
          <w:p w:rsidR="003E5CA0" w:rsidRDefault="00705604">
            <w:pPr>
              <w:pStyle w:val="TableParagraph"/>
              <w:spacing w:line="242" w:lineRule="auto"/>
              <w:ind w:left="465" w:right="356" w:hanging="77"/>
            </w:pPr>
            <w:r>
              <w:rPr>
                <w:color w:val="FFFFFF"/>
              </w:rPr>
              <w:t>ძალიან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კარგი</w:t>
            </w:r>
          </w:p>
        </w:tc>
        <w:tc>
          <w:tcPr>
            <w:tcW w:w="2401" w:type="dxa"/>
            <w:shd w:val="clear" w:color="auto" w:fill="0A5293"/>
          </w:tcPr>
          <w:p w:rsidR="003E5CA0" w:rsidRDefault="00705604">
            <w:pPr>
              <w:pStyle w:val="TableParagraph"/>
              <w:spacing w:line="242" w:lineRule="auto"/>
              <w:ind w:left="114" w:right="201"/>
            </w:pPr>
            <w:r>
              <w:rPr>
                <w:color w:val="FFFFFF"/>
              </w:rPr>
              <w:t>მონიშნეთ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თუ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გაქვთ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შესაბამისი</w:t>
            </w:r>
          </w:p>
          <w:p w:rsidR="003E5CA0" w:rsidRDefault="00705604">
            <w:pPr>
              <w:pStyle w:val="TableParagraph"/>
              <w:spacing w:line="269" w:lineRule="exact"/>
              <w:ind w:left="114"/>
            </w:pPr>
            <w:r>
              <w:rPr>
                <w:color w:val="FFFFFF"/>
              </w:rPr>
              <w:t>სერტიფიკატი</w:t>
            </w:r>
          </w:p>
        </w:tc>
      </w:tr>
      <w:tr w:rsidR="003E5CA0">
        <w:trPr>
          <w:trHeight w:val="287"/>
        </w:trPr>
        <w:tc>
          <w:tcPr>
            <w:tcW w:w="2223" w:type="dxa"/>
          </w:tcPr>
          <w:p w:rsidR="003E5CA0" w:rsidRDefault="00705604">
            <w:pPr>
              <w:pStyle w:val="TableParagraph"/>
              <w:spacing w:line="268" w:lineRule="exact"/>
              <w:ind w:left="0" w:right="504"/>
              <w:jc w:val="right"/>
            </w:pPr>
            <w:r>
              <w:t>ინგლისური</w:t>
            </w:r>
            <w:r>
              <w:rPr>
                <w:spacing w:val="-1"/>
              </w:rPr>
              <w:t xml:space="preserve"> </w:t>
            </w:r>
            <w:r>
              <w:t>ენა</w:t>
            </w:r>
          </w:p>
        </w:tc>
        <w:tc>
          <w:tcPr>
            <w:tcW w:w="1426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3E5CA0" w:rsidRDefault="00705604">
            <w:pPr>
              <w:pStyle w:val="TableParagraph"/>
              <w:spacing w:line="268" w:lineRule="exact"/>
              <w:ind w:left="120"/>
            </w:pPr>
            <w:r>
              <w:t>√</w:t>
            </w:r>
          </w:p>
        </w:tc>
        <w:tc>
          <w:tcPr>
            <w:tcW w:w="1513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93"/>
        </w:trPr>
        <w:tc>
          <w:tcPr>
            <w:tcW w:w="2223" w:type="dxa"/>
          </w:tcPr>
          <w:p w:rsidR="003E5CA0" w:rsidRDefault="00705604">
            <w:pPr>
              <w:pStyle w:val="TableParagraph"/>
              <w:spacing w:line="273" w:lineRule="exact"/>
              <w:ind w:left="0" w:right="454"/>
              <w:jc w:val="right"/>
            </w:pPr>
            <w:r>
              <w:t>რუსული</w:t>
            </w:r>
            <w:r>
              <w:rPr>
                <w:spacing w:val="1"/>
              </w:rPr>
              <w:t xml:space="preserve"> </w:t>
            </w:r>
            <w:r>
              <w:t>ენა</w:t>
            </w:r>
          </w:p>
        </w:tc>
        <w:tc>
          <w:tcPr>
            <w:tcW w:w="1426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55" w:type="dxa"/>
          </w:tcPr>
          <w:p w:rsidR="003E5CA0" w:rsidRDefault="00705604">
            <w:pPr>
              <w:pStyle w:val="TableParagraph"/>
              <w:spacing w:line="273" w:lineRule="exact"/>
            </w:pPr>
            <w:r>
              <w:t>√</w:t>
            </w:r>
          </w:p>
        </w:tc>
        <w:tc>
          <w:tcPr>
            <w:tcW w:w="1580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13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01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3E5CA0" w:rsidRDefault="003E5CA0">
      <w:pPr>
        <w:pStyle w:val="BodyText"/>
      </w:pPr>
    </w:p>
    <w:p w:rsidR="003E5CA0" w:rsidRDefault="003E5CA0">
      <w:pPr>
        <w:pStyle w:val="BodyText"/>
        <w:spacing w:before="6"/>
        <w:rPr>
          <w:sz w:val="23"/>
        </w:rPr>
      </w:pPr>
    </w:p>
    <w:p w:rsidR="003E5CA0" w:rsidRDefault="00705604">
      <w:pPr>
        <w:pStyle w:val="BodyText"/>
        <w:ind w:left="113"/>
      </w:pPr>
      <w:r>
        <w:rPr>
          <w:spacing w:val="-2"/>
        </w:rPr>
        <w:t>საოფისე</w:t>
      </w:r>
      <w:r>
        <w:rPr>
          <w:spacing w:val="-7"/>
        </w:rPr>
        <w:t xml:space="preserve"> </w:t>
      </w:r>
      <w:r>
        <w:rPr>
          <w:spacing w:val="-2"/>
        </w:rPr>
        <w:t>პროგრამების</w:t>
      </w:r>
      <w:r>
        <w:rPr>
          <w:spacing w:val="-10"/>
        </w:rPr>
        <w:t xml:space="preserve"> </w:t>
      </w:r>
      <w:r>
        <w:rPr>
          <w:spacing w:val="-1"/>
        </w:rPr>
        <w:t>ცოდნა</w:t>
      </w:r>
    </w:p>
    <w:p w:rsidR="003E5CA0" w:rsidRDefault="003E5CA0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079"/>
        <w:gridCol w:w="1944"/>
        <w:gridCol w:w="1945"/>
        <w:gridCol w:w="1906"/>
      </w:tblGrid>
      <w:tr w:rsidR="003E5CA0">
        <w:trPr>
          <w:trHeight w:val="292"/>
        </w:trPr>
        <w:tc>
          <w:tcPr>
            <w:tcW w:w="2607" w:type="dxa"/>
            <w:shd w:val="clear" w:color="auto" w:fill="0A5293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0A5293"/>
          </w:tcPr>
          <w:p w:rsidR="003E5CA0" w:rsidRDefault="00705604">
            <w:pPr>
              <w:pStyle w:val="TableParagraph"/>
              <w:spacing w:line="273" w:lineRule="exact"/>
              <w:ind w:left="350"/>
            </w:pPr>
            <w:r>
              <w:t>საწყისი</w:t>
            </w:r>
            <w:r>
              <w:t xml:space="preserve"> </w:t>
            </w:r>
            <w:r>
              <w:t>დონე</w:t>
            </w:r>
          </w:p>
        </w:tc>
        <w:tc>
          <w:tcPr>
            <w:tcW w:w="1944" w:type="dxa"/>
            <w:shd w:val="clear" w:color="auto" w:fill="0A5293"/>
          </w:tcPr>
          <w:p w:rsidR="003E5CA0" w:rsidRDefault="00705604">
            <w:pPr>
              <w:pStyle w:val="TableParagraph"/>
              <w:spacing w:line="273" w:lineRule="exact"/>
              <w:ind w:left="486" w:right="469"/>
              <w:jc w:val="center"/>
            </w:pPr>
            <w:r>
              <w:t>საშუალო</w:t>
            </w:r>
          </w:p>
        </w:tc>
        <w:tc>
          <w:tcPr>
            <w:tcW w:w="1945" w:type="dxa"/>
            <w:shd w:val="clear" w:color="auto" w:fill="0A5293"/>
          </w:tcPr>
          <w:p w:rsidR="003E5CA0" w:rsidRDefault="00705604">
            <w:pPr>
              <w:pStyle w:val="TableParagraph"/>
              <w:spacing w:line="273" w:lineRule="exact"/>
              <w:ind w:left="659" w:right="649"/>
              <w:jc w:val="center"/>
            </w:pPr>
            <w:r>
              <w:t>კარგი</w:t>
            </w:r>
          </w:p>
        </w:tc>
        <w:tc>
          <w:tcPr>
            <w:tcW w:w="1906" w:type="dxa"/>
            <w:shd w:val="clear" w:color="auto" w:fill="0A5293"/>
          </w:tcPr>
          <w:p w:rsidR="003E5CA0" w:rsidRDefault="00705604">
            <w:pPr>
              <w:pStyle w:val="TableParagraph"/>
              <w:spacing w:line="273" w:lineRule="exact"/>
              <w:ind w:left="247" w:right="232"/>
              <w:jc w:val="center"/>
            </w:pPr>
            <w:r>
              <w:t>ძალიან</w:t>
            </w:r>
            <w:r>
              <w:rPr>
                <w:spacing w:val="-2"/>
              </w:rPr>
              <w:t xml:space="preserve"> </w:t>
            </w:r>
            <w:r>
              <w:t>კარგი</w:t>
            </w:r>
          </w:p>
        </w:tc>
      </w:tr>
      <w:tr w:rsidR="003E5CA0">
        <w:trPr>
          <w:trHeight w:val="287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68" w:lineRule="exact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Word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3E5CA0" w:rsidRDefault="00705604">
            <w:pPr>
              <w:pStyle w:val="TableParagraph"/>
              <w:spacing w:line="268" w:lineRule="exact"/>
              <w:ind w:left="9"/>
              <w:jc w:val="center"/>
            </w:pPr>
            <w:r>
              <w:t>√</w:t>
            </w:r>
          </w:p>
        </w:tc>
      </w:tr>
      <w:tr w:rsidR="003E5CA0">
        <w:trPr>
          <w:trHeight w:val="292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72" w:lineRule="exact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3"/>
              </w:rPr>
              <w:t xml:space="preserve"> </w:t>
            </w:r>
            <w:r>
              <w:t>Excel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E5CA0" w:rsidRDefault="00705604">
            <w:pPr>
              <w:pStyle w:val="TableParagraph"/>
              <w:spacing w:line="272" w:lineRule="exact"/>
              <w:ind w:left="9"/>
              <w:jc w:val="center"/>
            </w:pPr>
            <w:r>
              <w:t>√</w:t>
            </w:r>
          </w:p>
        </w:tc>
        <w:tc>
          <w:tcPr>
            <w:tcW w:w="194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575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Office</w:t>
            </w:r>
          </w:p>
          <w:p w:rsidR="003E5CA0" w:rsidRDefault="00705604">
            <w:pPr>
              <w:pStyle w:val="TableParagraph"/>
              <w:spacing w:line="268" w:lineRule="exact"/>
            </w:pPr>
            <w:r>
              <w:t>PowerPoint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45" w:type="dxa"/>
          </w:tcPr>
          <w:p w:rsidR="003E5CA0" w:rsidRDefault="00705604">
            <w:pPr>
              <w:pStyle w:val="TableParagraph"/>
              <w:spacing w:line="289" w:lineRule="exact"/>
              <w:ind w:left="10"/>
              <w:jc w:val="center"/>
            </w:pPr>
            <w:r>
              <w:t>√</w:t>
            </w:r>
          </w:p>
        </w:tc>
        <w:tc>
          <w:tcPr>
            <w:tcW w:w="1906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5CA0">
        <w:trPr>
          <w:trHeight w:val="292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72" w:lineRule="exact"/>
            </w:pPr>
            <w:r>
              <w:t>Zoom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3E5CA0" w:rsidRDefault="00705604">
            <w:pPr>
              <w:pStyle w:val="TableParagraph"/>
              <w:spacing w:line="272" w:lineRule="exact"/>
              <w:ind w:left="9"/>
              <w:jc w:val="center"/>
            </w:pPr>
            <w:r>
              <w:t>√</w:t>
            </w:r>
          </w:p>
        </w:tc>
      </w:tr>
      <w:tr w:rsidR="003E5CA0">
        <w:trPr>
          <w:trHeight w:val="288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68" w:lineRule="exact"/>
            </w:pPr>
            <w:r>
              <w:t>google</w:t>
            </w:r>
            <w:r>
              <w:rPr>
                <w:spacing w:val="-3"/>
              </w:rPr>
              <w:t xml:space="preserve"> </w:t>
            </w:r>
            <w:r>
              <w:t>drive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3E5CA0" w:rsidRDefault="00705604">
            <w:pPr>
              <w:pStyle w:val="TableParagraph"/>
              <w:spacing w:line="268" w:lineRule="exact"/>
              <w:ind w:left="9"/>
              <w:jc w:val="center"/>
            </w:pPr>
            <w:r>
              <w:t>√</w:t>
            </w:r>
          </w:p>
        </w:tc>
      </w:tr>
      <w:tr w:rsidR="003E5CA0">
        <w:trPr>
          <w:trHeight w:val="292"/>
        </w:trPr>
        <w:tc>
          <w:tcPr>
            <w:tcW w:w="2607" w:type="dxa"/>
          </w:tcPr>
          <w:p w:rsidR="003E5CA0" w:rsidRDefault="00705604">
            <w:pPr>
              <w:pStyle w:val="TableParagraph"/>
              <w:spacing w:line="272" w:lineRule="exact"/>
            </w:pPr>
            <w:r>
              <w:t>მიუთითეთ</w:t>
            </w:r>
            <w:r>
              <w:rPr>
                <w:spacing w:val="-1"/>
              </w:rPr>
              <w:t xml:space="preserve"> </w:t>
            </w:r>
            <w:r>
              <w:t>სხვა</w:t>
            </w:r>
          </w:p>
        </w:tc>
        <w:tc>
          <w:tcPr>
            <w:tcW w:w="207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3E5CA0" w:rsidRDefault="003E5CA0">
      <w:pPr>
        <w:rPr>
          <w:rFonts w:ascii="Times New Roman"/>
          <w:sz w:val="20"/>
        </w:rPr>
        <w:sectPr w:rsidR="003E5CA0">
          <w:pgSz w:w="12240" w:h="15840"/>
          <w:pgMar w:top="1860" w:right="380" w:bottom="300" w:left="1020" w:header="144" w:footer="105" w:gutter="0"/>
          <w:cols w:space="720"/>
        </w:sectPr>
      </w:pPr>
    </w:p>
    <w:p w:rsidR="003E5CA0" w:rsidRDefault="003E5CA0">
      <w:pPr>
        <w:pStyle w:val="BodyText"/>
        <w:rPr>
          <w:sz w:val="20"/>
        </w:rPr>
      </w:pPr>
    </w:p>
    <w:p w:rsidR="003E5CA0" w:rsidRDefault="003E5CA0">
      <w:pPr>
        <w:pStyle w:val="BodyText"/>
        <w:rPr>
          <w:sz w:val="20"/>
        </w:rPr>
      </w:pPr>
    </w:p>
    <w:p w:rsidR="003E5CA0" w:rsidRDefault="003E5CA0">
      <w:pPr>
        <w:pStyle w:val="BodyText"/>
        <w:spacing w:before="2"/>
        <w:rPr>
          <w:sz w:val="15"/>
        </w:rPr>
      </w:pPr>
    </w:p>
    <w:p w:rsidR="003E5CA0" w:rsidRDefault="00705604">
      <w:pPr>
        <w:pStyle w:val="BodyText"/>
        <w:spacing w:before="1"/>
        <w:ind w:left="113"/>
      </w:pPr>
      <w:r>
        <w:rPr>
          <w:spacing w:val="-2"/>
        </w:rPr>
        <w:t>კვალიფიკაციის</w:t>
      </w:r>
      <w:r>
        <w:rPr>
          <w:spacing w:val="-11"/>
        </w:rPr>
        <w:t xml:space="preserve"> </w:t>
      </w:r>
      <w:r>
        <w:rPr>
          <w:spacing w:val="-2"/>
        </w:rPr>
        <w:t>ასამაღლებელ</w:t>
      </w:r>
      <w:r>
        <w:rPr>
          <w:spacing w:val="-9"/>
        </w:rPr>
        <w:t xml:space="preserve"> </w:t>
      </w:r>
      <w:r>
        <w:rPr>
          <w:spacing w:val="-2"/>
        </w:rPr>
        <w:t>კურსებში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სემინარებში</w:t>
      </w:r>
      <w:r>
        <w:rPr>
          <w:spacing w:val="-2"/>
        </w:rPr>
        <w:t>,</w:t>
      </w:r>
      <w:r>
        <w:rPr>
          <w:spacing w:val="-11"/>
        </w:rPr>
        <w:t xml:space="preserve"> </w:t>
      </w:r>
      <w:r>
        <w:rPr>
          <w:spacing w:val="-2"/>
        </w:rPr>
        <w:t>ტრენინგებში</w:t>
      </w:r>
      <w:r>
        <w:rPr>
          <w:spacing w:val="-7"/>
        </w:rPr>
        <w:t xml:space="preserve"> </w:t>
      </w:r>
      <w:r>
        <w:rPr>
          <w:spacing w:val="-2"/>
        </w:rPr>
        <w:t>მონაწილეობა</w:t>
      </w:r>
    </w:p>
    <w:p w:rsidR="003E5CA0" w:rsidRDefault="003E5CA0">
      <w:pPr>
        <w:pStyle w:val="BodyText"/>
        <w:rPr>
          <w:sz w:val="20"/>
        </w:rPr>
      </w:pPr>
    </w:p>
    <w:p w:rsidR="003E5CA0" w:rsidRDefault="003E5CA0">
      <w:pPr>
        <w:pStyle w:val="BodyText"/>
        <w:rPr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3E5CA0">
        <w:trPr>
          <w:trHeight w:val="868"/>
        </w:trPr>
        <w:tc>
          <w:tcPr>
            <w:tcW w:w="384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</w:pPr>
            <w:r>
              <w:rPr>
                <w:color w:val="FFFFFF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330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1478"/>
            </w:pPr>
            <w:r>
              <w:rPr>
                <w:color w:val="FFFFFF"/>
              </w:rPr>
              <w:t>ტრენინგის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დასახელება</w:t>
            </w:r>
          </w:p>
        </w:tc>
        <w:tc>
          <w:tcPr>
            <w:tcW w:w="3544" w:type="dxa"/>
            <w:shd w:val="clear" w:color="auto" w:fill="0A5293"/>
          </w:tcPr>
          <w:p w:rsidR="003E5CA0" w:rsidRDefault="00705604">
            <w:pPr>
              <w:pStyle w:val="TableParagraph"/>
              <w:spacing w:line="288" w:lineRule="exact"/>
              <w:ind w:left="300" w:right="283"/>
              <w:jc w:val="center"/>
            </w:pPr>
            <w:r>
              <w:rPr>
                <w:color w:val="FFFFFF"/>
              </w:rPr>
              <w:t>თქვენი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სტატუსი</w:t>
            </w:r>
          </w:p>
          <w:p w:rsidR="003E5CA0" w:rsidRDefault="00705604">
            <w:pPr>
              <w:pStyle w:val="TableParagraph"/>
              <w:spacing w:line="289" w:lineRule="exact"/>
              <w:ind w:left="301" w:right="283"/>
              <w:jc w:val="center"/>
            </w:pPr>
            <w:r>
              <w:rPr>
                <w:color w:val="FFFFFF"/>
              </w:rPr>
              <w:t>(</w:t>
            </w:r>
            <w:r>
              <w:rPr>
                <w:color w:val="FFFFFF"/>
              </w:rPr>
              <w:t>ფასილიტატორი</w:t>
            </w:r>
            <w:r>
              <w:rPr>
                <w:color w:val="FFFFFF"/>
              </w:rPr>
              <w:t>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მონაწილე</w:t>
            </w:r>
            <w:r>
              <w:rPr>
                <w:color w:val="FFFFFF"/>
              </w:rPr>
              <w:t>,</w:t>
            </w:r>
          </w:p>
          <w:p w:rsidR="003E5CA0" w:rsidRDefault="00705604">
            <w:pPr>
              <w:pStyle w:val="TableParagraph"/>
              <w:spacing w:before="3" w:line="269" w:lineRule="exact"/>
              <w:ind w:left="301" w:right="277"/>
              <w:jc w:val="center"/>
            </w:pPr>
            <w:r>
              <w:rPr>
                <w:color w:val="FFFFFF"/>
              </w:rPr>
              <w:t>ორგანიზატორი</w:t>
            </w:r>
            <w:r>
              <w:rPr>
                <w:color w:val="FFFFFF"/>
              </w:rPr>
              <w:t>)</w:t>
            </w:r>
          </w:p>
        </w:tc>
      </w:tr>
      <w:tr w:rsidR="003E5CA0">
        <w:trPr>
          <w:trHeight w:val="868"/>
        </w:trPr>
        <w:tc>
          <w:tcPr>
            <w:tcW w:w="384" w:type="dxa"/>
          </w:tcPr>
          <w:p w:rsidR="003E5CA0" w:rsidRDefault="003E5C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CA0" w:rsidRDefault="00705604">
            <w:pPr>
              <w:pStyle w:val="TableParagraph"/>
              <w:ind w:left="134"/>
            </w:pPr>
            <w:r>
              <w:t>1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2020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right="167"/>
            </w:pPr>
            <w:r>
              <w:t>მოთხოვნები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დავის</w:t>
            </w:r>
            <w:r>
              <w:t xml:space="preserve"> </w:t>
            </w:r>
            <w:r>
              <w:t>განხილვის</w:t>
            </w:r>
            <w:r>
              <w:t xml:space="preserve"> </w:t>
            </w:r>
            <w:r>
              <w:t>მექანიზმები</w:t>
            </w:r>
            <w:r>
              <w:rPr>
                <w:spacing w:val="1"/>
              </w:rPr>
              <w:t xml:space="preserve"> </w:t>
            </w:r>
            <w:r>
              <w:t>FIDIC-</w:t>
            </w:r>
            <w:r>
              <w:t>ის</w:t>
            </w:r>
            <w:r>
              <w:rPr>
                <w:spacing w:val="-9"/>
              </w:rPr>
              <w:t xml:space="preserve"> </w:t>
            </w:r>
            <w:r>
              <w:t>ტიპის</w:t>
            </w:r>
            <w:r>
              <w:rPr>
                <w:spacing w:val="-10"/>
              </w:rPr>
              <w:t xml:space="preserve"> </w:t>
            </w:r>
            <w:r>
              <w:t>ხელშეკრულებებში</w:t>
            </w:r>
            <w:r>
              <w:t>/</w:t>
            </w:r>
            <w:r>
              <w:t>საქართველოს</w:t>
            </w:r>
          </w:p>
          <w:p w:rsidR="003E5CA0" w:rsidRDefault="00705604">
            <w:pPr>
              <w:pStyle w:val="TableParagraph"/>
              <w:spacing w:line="269" w:lineRule="exact"/>
            </w:pPr>
            <w:r>
              <w:t>სავაჭრო</w:t>
            </w:r>
            <w:r>
              <w:t>-</w:t>
            </w:r>
            <w:r>
              <w:t>სამრეწველო</w:t>
            </w:r>
            <w:r>
              <w:rPr>
                <w:spacing w:val="-7"/>
              </w:rPr>
              <w:t xml:space="preserve"> </w:t>
            </w:r>
            <w:r>
              <w:t>პალატა</w:t>
            </w:r>
            <w:r>
              <w:t>/</w:t>
            </w:r>
            <w:r>
              <w:t>თბილისი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ტრენერი</w:t>
            </w:r>
          </w:p>
        </w:tc>
      </w:tr>
      <w:tr w:rsidR="003E5CA0">
        <w:trPr>
          <w:trHeight w:val="581"/>
        </w:trPr>
        <w:tc>
          <w:tcPr>
            <w:tcW w:w="384" w:type="dxa"/>
          </w:tcPr>
          <w:p w:rsidR="003E5CA0" w:rsidRDefault="00705604">
            <w:pPr>
              <w:pStyle w:val="TableParagraph"/>
              <w:spacing w:before="143"/>
              <w:ind w:left="134"/>
            </w:pPr>
            <w:r>
              <w:t>2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2020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FIDIC-</w:t>
            </w:r>
            <w:r>
              <w:t>ის</w:t>
            </w:r>
            <w:r>
              <w:rPr>
                <w:spacing w:val="-7"/>
              </w:rPr>
              <w:t xml:space="preserve"> </w:t>
            </w:r>
            <w:r>
              <w:t>პრაქტიკული</w:t>
            </w:r>
            <w:r>
              <w:rPr>
                <w:spacing w:val="-4"/>
              </w:rPr>
              <w:t xml:space="preserve"> </w:t>
            </w:r>
            <w:r>
              <w:t>ტრენინგი</w:t>
            </w:r>
            <w:r>
              <w:t>/</w:t>
            </w:r>
            <w:r>
              <w:t>საქართველოს</w:t>
            </w:r>
          </w:p>
          <w:p w:rsidR="003E5CA0" w:rsidRDefault="00705604">
            <w:pPr>
              <w:pStyle w:val="TableParagraph"/>
              <w:spacing w:line="273" w:lineRule="exact"/>
            </w:pPr>
            <w:r>
              <w:t>სავაჭრო</w:t>
            </w:r>
            <w:r>
              <w:t>-</w:t>
            </w:r>
            <w:r>
              <w:t>სამრეწველო</w:t>
            </w:r>
            <w:r>
              <w:rPr>
                <w:spacing w:val="-7"/>
              </w:rPr>
              <w:t xml:space="preserve"> </w:t>
            </w:r>
            <w:r>
              <w:t>პალატა</w:t>
            </w:r>
            <w:r>
              <w:t>/</w:t>
            </w:r>
            <w:r>
              <w:t>თბილისი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ტრენერი</w:t>
            </w:r>
          </w:p>
        </w:tc>
      </w:tr>
      <w:tr w:rsidR="003E5CA0">
        <w:trPr>
          <w:trHeight w:val="580"/>
        </w:trPr>
        <w:tc>
          <w:tcPr>
            <w:tcW w:w="384" w:type="dxa"/>
          </w:tcPr>
          <w:p w:rsidR="003E5CA0" w:rsidRDefault="00705604">
            <w:pPr>
              <w:pStyle w:val="TableParagraph"/>
              <w:spacing w:before="143"/>
              <w:ind w:left="134"/>
            </w:pPr>
            <w:r>
              <w:t>3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2019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spacing w:line="288" w:lineRule="exact"/>
            </w:pPr>
            <w:r>
              <w:t>საჯარო</w:t>
            </w:r>
            <w:r>
              <w:t>-</w:t>
            </w:r>
            <w:r>
              <w:t>კერძო</w:t>
            </w:r>
            <w:r>
              <w:rPr>
                <w:spacing w:val="-3"/>
              </w:rPr>
              <w:t xml:space="preserve"> </w:t>
            </w:r>
            <w:r>
              <w:t>თანამშრომლობა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Joint</w:t>
            </w:r>
            <w:r>
              <w:rPr>
                <w:spacing w:val="-6"/>
              </w:rPr>
              <w:t xml:space="preserve"> </w:t>
            </w:r>
            <w:r>
              <w:t>Vienna</w:t>
            </w:r>
          </w:p>
          <w:p w:rsidR="003E5CA0" w:rsidRDefault="00705604">
            <w:pPr>
              <w:pStyle w:val="TableParagraph"/>
              <w:spacing w:line="272" w:lineRule="exact"/>
            </w:pPr>
            <w:r>
              <w:t>Institution/</w:t>
            </w:r>
            <w:r>
              <w:t>ვენა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868"/>
        </w:trPr>
        <w:tc>
          <w:tcPr>
            <w:tcW w:w="384" w:type="dxa"/>
          </w:tcPr>
          <w:p w:rsidR="003E5CA0" w:rsidRDefault="003E5C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CA0" w:rsidRDefault="00705604">
            <w:pPr>
              <w:pStyle w:val="TableParagraph"/>
              <w:ind w:left="134"/>
            </w:pPr>
            <w:r>
              <w:t>4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2019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right="1852"/>
            </w:pPr>
            <w:r>
              <w:t>საერთაშორისო</w:t>
            </w:r>
            <w:r>
              <w:rPr>
                <w:spacing w:val="1"/>
              </w:rPr>
              <w:t xml:space="preserve"> </w:t>
            </w:r>
            <w:r>
              <w:t>სამშენებკო</w:t>
            </w:r>
            <w:r>
              <w:rPr>
                <w:spacing w:val="1"/>
              </w:rPr>
              <w:t xml:space="preserve"> </w:t>
            </w:r>
            <w:r>
              <w:t>ხელშეკრულებები</w:t>
            </w:r>
            <w:r>
              <w:t>/White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Case</w:t>
            </w:r>
          </w:p>
          <w:p w:rsidR="003E5CA0" w:rsidRDefault="00705604">
            <w:pPr>
              <w:pStyle w:val="TableParagraph"/>
              <w:spacing w:line="270" w:lineRule="exact"/>
            </w:pPr>
            <w:r>
              <w:t>LLP/</w:t>
            </w:r>
            <w:r>
              <w:t>პარიზი</w:t>
            </w:r>
            <w:r>
              <w:t>/</w:t>
            </w:r>
            <w:r>
              <w:t>საფრანგეთი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868"/>
        </w:trPr>
        <w:tc>
          <w:tcPr>
            <w:tcW w:w="384" w:type="dxa"/>
          </w:tcPr>
          <w:p w:rsidR="003E5CA0" w:rsidRDefault="003E5C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CA0" w:rsidRDefault="00705604">
            <w:pPr>
              <w:pStyle w:val="TableParagraph"/>
              <w:spacing w:before="1"/>
              <w:ind w:left="134"/>
            </w:pPr>
            <w:r>
              <w:t>5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2018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right="346"/>
            </w:pPr>
            <w:r>
              <w:t xml:space="preserve">MATRA Rule Of Law Training Programme: </w:t>
            </w:r>
            <w:r>
              <w:t>საჯარო</w:t>
            </w:r>
            <w:r>
              <w:rPr>
                <w:spacing w:val="-52"/>
              </w:rPr>
              <w:t xml:space="preserve"> </w:t>
            </w:r>
            <w:r>
              <w:t>შესყიდვები</w:t>
            </w:r>
            <w:r>
              <w:t>/Netherlands</w:t>
            </w:r>
            <w:r>
              <w:rPr>
                <w:spacing w:val="3"/>
              </w:rPr>
              <w:t xml:space="preserve"> </w:t>
            </w:r>
            <w:r>
              <w:t>Helsinki</w:t>
            </w:r>
          </w:p>
          <w:p w:rsidR="003E5CA0" w:rsidRDefault="00705604">
            <w:pPr>
              <w:pStyle w:val="TableParagraph"/>
              <w:spacing w:before="1" w:line="269" w:lineRule="exact"/>
            </w:pPr>
            <w:r>
              <w:t>Committee/</w:t>
            </w:r>
            <w:r>
              <w:t>ნიდერლანდები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868"/>
        </w:trPr>
        <w:tc>
          <w:tcPr>
            <w:tcW w:w="384" w:type="dxa"/>
          </w:tcPr>
          <w:p w:rsidR="003E5CA0" w:rsidRDefault="003E5C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CA0" w:rsidRDefault="00705604">
            <w:pPr>
              <w:pStyle w:val="TableParagraph"/>
              <w:ind w:left="134"/>
            </w:pPr>
            <w:r>
              <w:t>6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2017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right="750"/>
            </w:pPr>
            <w:r>
              <w:t>კონტრაქტის</w:t>
            </w:r>
            <w:r>
              <w:t xml:space="preserve"> </w:t>
            </w:r>
            <w:r>
              <w:t>მენეჯმენტი</w:t>
            </w:r>
            <w:r>
              <w:t xml:space="preserve"> </w:t>
            </w:r>
            <w:r>
              <w:t>და</w:t>
            </w:r>
            <w:r>
              <w:t xml:space="preserve"> </w:t>
            </w:r>
            <w:r>
              <w:t>ჩამორიცხვების</w:t>
            </w:r>
            <w:r>
              <w:rPr>
                <w:spacing w:val="-52"/>
              </w:rPr>
              <w:t xml:space="preserve"> </w:t>
            </w:r>
            <w:r>
              <w:t>მონიტორინგი</w:t>
            </w:r>
            <w:r>
              <w:t>/SETYM</w:t>
            </w:r>
            <w:r>
              <w:rPr>
                <w:spacing w:val="-1"/>
              </w:rPr>
              <w:t xml:space="preserve"> </w:t>
            </w:r>
            <w:r>
              <w:t>International/</w:t>
            </w:r>
            <w:r>
              <w:t>კუალა</w:t>
            </w:r>
            <w:r>
              <w:t>-</w:t>
            </w:r>
          </w:p>
          <w:p w:rsidR="003E5CA0" w:rsidRDefault="00705604">
            <w:pPr>
              <w:pStyle w:val="TableParagraph"/>
              <w:spacing w:line="269" w:lineRule="exact"/>
            </w:pPr>
            <w:r>
              <w:t>ლუმპური</w:t>
            </w:r>
            <w:r>
              <w:t>/</w:t>
            </w:r>
            <w:r>
              <w:t>მალაიზია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580"/>
        </w:trPr>
        <w:tc>
          <w:tcPr>
            <w:tcW w:w="384" w:type="dxa"/>
          </w:tcPr>
          <w:p w:rsidR="003E5CA0" w:rsidRDefault="00705604">
            <w:pPr>
              <w:pStyle w:val="TableParagraph"/>
              <w:spacing w:before="143"/>
              <w:ind w:left="134"/>
            </w:pPr>
            <w:r>
              <w:t>7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2017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FIDIC-</w:t>
            </w:r>
            <w:r>
              <w:t>ის</w:t>
            </w:r>
            <w:r>
              <w:rPr>
                <w:spacing w:val="-9"/>
              </w:rPr>
              <w:t xml:space="preserve"> </w:t>
            </w:r>
            <w:r>
              <w:t>ხელშეკრულებების</w:t>
            </w:r>
            <w:r>
              <w:rPr>
                <w:spacing w:val="-2"/>
              </w:rPr>
              <w:t xml:space="preserve"> </w:t>
            </w:r>
            <w:r>
              <w:t>მენეჯმენტი</w:t>
            </w:r>
            <w:r>
              <w:t>/ADB,</w:t>
            </w:r>
          </w:p>
          <w:p w:rsidR="003E5CA0" w:rsidRDefault="00705604">
            <w:pPr>
              <w:pStyle w:val="TableParagraph"/>
              <w:spacing w:before="3" w:line="269" w:lineRule="exact"/>
            </w:pPr>
            <w:r>
              <w:t>აზიის</w:t>
            </w:r>
            <w:r>
              <w:rPr>
                <w:spacing w:val="-2"/>
              </w:rPr>
              <w:t xml:space="preserve"> </w:t>
            </w:r>
            <w:r>
              <w:t>განვითარების</w:t>
            </w:r>
            <w:r>
              <w:rPr>
                <w:spacing w:val="-4"/>
              </w:rPr>
              <w:t xml:space="preserve"> </w:t>
            </w:r>
            <w:r>
              <w:t>ბანკი</w:t>
            </w:r>
            <w:r>
              <w:t>/</w:t>
            </w:r>
            <w:r>
              <w:t>თბილისი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868"/>
        </w:trPr>
        <w:tc>
          <w:tcPr>
            <w:tcW w:w="384" w:type="dxa"/>
          </w:tcPr>
          <w:p w:rsidR="003E5CA0" w:rsidRDefault="003E5CA0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3E5CA0" w:rsidRDefault="00705604">
            <w:pPr>
              <w:pStyle w:val="TableParagraph"/>
              <w:ind w:left="134"/>
            </w:pPr>
            <w:r>
              <w:t>8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2017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right="37"/>
            </w:pPr>
            <w:r>
              <w:t>FIDIC-</w:t>
            </w:r>
            <w:r>
              <w:t>ის</w:t>
            </w:r>
            <w:r>
              <w:t xml:space="preserve"> </w:t>
            </w:r>
            <w:r>
              <w:t>ხელშეკრულებების</w:t>
            </w:r>
            <w:r>
              <w:t xml:space="preserve"> </w:t>
            </w:r>
            <w:r>
              <w:t>ადმინისტრირებისა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-7"/>
              </w:rPr>
              <w:t xml:space="preserve"> </w:t>
            </w:r>
            <w:r>
              <w:t>მენეჯმენტის</w:t>
            </w:r>
            <w:r>
              <w:rPr>
                <w:spacing w:val="-7"/>
              </w:rPr>
              <w:t xml:space="preserve"> </w:t>
            </w:r>
            <w:r>
              <w:t>ტრენინგი</w:t>
            </w:r>
            <w:r>
              <w:t>/</w:t>
            </w:r>
            <w:r>
              <w:t>საქართველოს</w:t>
            </w:r>
            <w:r>
              <w:rPr>
                <w:spacing w:val="-6"/>
              </w:rPr>
              <w:t xml:space="preserve"> </w:t>
            </w:r>
            <w:r>
              <w:t>ინჟინერ</w:t>
            </w:r>
          </w:p>
          <w:p w:rsidR="003E5CA0" w:rsidRDefault="00705604">
            <w:pPr>
              <w:pStyle w:val="TableParagraph"/>
              <w:spacing w:line="269" w:lineRule="exact"/>
            </w:pPr>
            <w:r>
              <w:t>კონსულტანტთა</w:t>
            </w:r>
            <w:r>
              <w:rPr>
                <w:spacing w:val="-7"/>
              </w:rPr>
              <w:t xml:space="preserve"> </w:t>
            </w:r>
            <w:r>
              <w:t>ასოციაცია</w:t>
            </w:r>
            <w:r>
              <w:t>/</w:t>
            </w:r>
            <w:r>
              <w:t>თბილისი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3E5CA0">
        <w:trPr>
          <w:trHeight w:val="580"/>
        </w:trPr>
        <w:tc>
          <w:tcPr>
            <w:tcW w:w="384" w:type="dxa"/>
          </w:tcPr>
          <w:p w:rsidR="003E5CA0" w:rsidRDefault="00705604">
            <w:pPr>
              <w:pStyle w:val="TableParagraph"/>
              <w:spacing w:before="143"/>
              <w:ind w:left="134"/>
            </w:pPr>
            <w:r>
              <w:t>9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</w:pPr>
            <w:r>
              <w:t>2013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tabs>
                <w:tab w:val="left" w:pos="1406"/>
                <w:tab w:val="left" w:pos="3217"/>
              </w:tabs>
              <w:spacing w:line="288" w:lineRule="exact"/>
            </w:pPr>
            <w:r>
              <w:t>მართვის</w:t>
            </w:r>
            <w:r>
              <w:tab/>
            </w:r>
            <w:r>
              <w:t>თანამედროვე</w:t>
            </w:r>
            <w:r>
              <w:tab/>
            </w:r>
            <w:r>
              <w:t>მეთოდები</w:t>
            </w:r>
            <w:r>
              <w:t>/</w:t>
            </w:r>
            <w:r>
              <w:t>მართვის</w:t>
            </w:r>
          </w:p>
          <w:p w:rsidR="003E5CA0" w:rsidRDefault="00705604">
            <w:pPr>
              <w:pStyle w:val="TableParagraph"/>
              <w:spacing w:line="273" w:lineRule="exact"/>
            </w:pPr>
            <w:r>
              <w:t>აკადემია</w:t>
            </w:r>
            <w:r>
              <w:t>/</w:t>
            </w:r>
            <w:r>
              <w:t>თბილისი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</w:tbl>
    <w:p w:rsidR="003E5CA0" w:rsidRDefault="003E5CA0">
      <w:pPr>
        <w:pStyle w:val="BodyText"/>
        <w:spacing w:before="8"/>
        <w:rPr>
          <w:sz w:val="18"/>
        </w:rPr>
      </w:pPr>
    </w:p>
    <w:p w:rsidR="003E5CA0" w:rsidRDefault="00705604">
      <w:pPr>
        <w:pStyle w:val="BodyText"/>
        <w:spacing w:before="42" w:after="4"/>
        <w:ind w:left="113"/>
      </w:pPr>
      <w:r>
        <w:t>პუბლიკაციები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3E5CA0">
        <w:trPr>
          <w:trHeight w:val="763"/>
        </w:trPr>
        <w:tc>
          <w:tcPr>
            <w:tcW w:w="384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321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3E5CA0" w:rsidRDefault="00705604">
            <w:pPr>
              <w:pStyle w:val="TableParagraph"/>
              <w:spacing w:line="289" w:lineRule="exact"/>
              <w:ind w:left="1632"/>
            </w:pPr>
            <w:r>
              <w:rPr>
                <w:color w:val="FFFFFF"/>
              </w:rPr>
              <w:t>პუბლიკაცის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სახელი</w:t>
            </w:r>
          </w:p>
        </w:tc>
        <w:tc>
          <w:tcPr>
            <w:tcW w:w="3544" w:type="dxa"/>
            <w:shd w:val="clear" w:color="auto" w:fill="0A5293"/>
          </w:tcPr>
          <w:p w:rsidR="003E5CA0" w:rsidRDefault="003E5CA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3E5CA0">
        <w:trPr>
          <w:trHeight w:val="2318"/>
        </w:trPr>
        <w:tc>
          <w:tcPr>
            <w:tcW w:w="384" w:type="dxa"/>
          </w:tcPr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spacing w:before="11"/>
              <w:ind w:left="0"/>
              <w:rPr>
                <w:sz w:val="32"/>
              </w:rPr>
            </w:pPr>
          </w:p>
          <w:p w:rsidR="003E5CA0" w:rsidRDefault="00705604">
            <w:pPr>
              <w:pStyle w:val="TableParagraph"/>
              <w:ind w:left="138"/>
            </w:pPr>
            <w:r>
              <w:t>1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  <w:ind w:left="105"/>
            </w:pPr>
            <w:r>
              <w:t>2016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spacing w:line="288" w:lineRule="exact"/>
              <w:ind w:left="110"/>
            </w:pPr>
            <w:r>
              <w:t>„</w:t>
            </w:r>
            <w:r>
              <w:t>საჯარო</w:t>
            </w:r>
            <w:r>
              <w:rPr>
                <w:spacing w:val="-6"/>
              </w:rPr>
              <w:t xml:space="preserve"> </w:t>
            </w:r>
            <w:r>
              <w:t>სამართლის</w:t>
            </w:r>
            <w:r>
              <w:rPr>
                <w:spacing w:val="1"/>
              </w:rPr>
              <w:t xml:space="preserve"> </w:t>
            </w:r>
            <w:r>
              <w:t>იურიდიულ</w:t>
            </w:r>
            <w:r>
              <w:t xml:space="preserve"> </w:t>
            </w:r>
            <w:r>
              <w:t>პირთა</w:t>
            </w:r>
          </w:p>
          <w:p w:rsidR="003E5CA0" w:rsidRDefault="00705604">
            <w:pPr>
              <w:pStyle w:val="TableParagraph"/>
              <w:spacing w:line="289" w:lineRule="exact"/>
              <w:ind w:left="110"/>
            </w:pPr>
            <w:r>
              <w:t>ფუნქციური</w:t>
            </w:r>
            <w:r>
              <w:rPr>
                <w:spacing w:val="-6"/>
              </w:rPr>
              <w:t xml:space="preserve"> </w:t>
            </w:r>
            <w:r>
              <w:t>დანიშნულება</w:t>
            </w:r>
            <w:r>
              <w:t xml:space="preserve"> </w:t>
            </w:r>
            <w:r>
              <w:t>საჯარო</w:t>
            </w:r>
            <w:r>
              <w:rPr>
                <w:spacing w:val="-5"/>
              </w:rPr>
              <w:t xml:space="preserve"> </w:t>
            </w:r>
            <w:r>
              <w:t>სამართალში</w:t>
            </w:r>
            <w:r>
              <w:t>“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tabs>
                <w:tab w:val="left" w:pos="2175"/>
              </w:tabs>
              <w:ind w:left="111" w:right="91"/>
              <w:jc w:val="both"/>
            </w:pPr>
            <w:r>
              <w:t>ქართული</w:t>
            </w:r>
            <w:r>
              <w:rPr>
                <w:spacing w:val="1"/>
              </w:rPr>
              <w:t xml:space="preserve"> </w:t>
            </w:r>
            <w:r>
              <w:t>ადმინისტრაციული</w:t>
            </w:r>
            <w:r>
              <w:rPr>
                <w:spacing w:val="-52"/>
              </w:rPr>
              <w:t xml:space="preserve"> </w:t>
            </w:r>
            <w:r>
              <w:t>სამართლის</w:t>
            </w:r>
            <w:r>
              <w:tab/>
            </w:r>
            <w:r>
              <w:rPr>
                <w:spacing w:val="-1"/>
              </w:rPr>
              <w:t>აქტუალური</w:t>
            </w:r>
          </w:p>
          <w:p w:rsidR="003E5CA0" w:rsidRDefault="00705604">
            <w:pPr>
              <w:pStyle w:val="TableParagraph"/>
              <w:tabs>
                <w:tab w:val="left" w:pos="2261"/>
                <w:tab w:val="left" w:pos="2747"/>
              </w:tabs>
              <w:ind w:left="111" w:right="89"/>
              <w:jc w:val="both"/>
            </w:pPr>
            <w:r>
              <w:t>საკითხები</w:t>
            </w:r>
            <w:r>
              <w:t>,</w:t>
            </w:r>
            <w:r>
              <w:tab/>
            </w:r>
            <w:r>
              <w:tab/>
            </w:r>
            <w:r>
              <w:rPr>
                <w:spacing w:val="-1"/>
              </w:rPr>
              <w:t>დავით</w:t>
            </w:r>
            <w:r>
              <w:rPr>
                <w:spacing w:val="-53"/>
              </w:rPr>
              <w:t xml:space="preserve"> </w:t>
            </w:r>
            <w:r>
              <w:t>ბატონიშვილის</w:t>
            </w:r>
            <w:r>
              <w:tab/>
            </w:r>
            <w:r>
              <w:rPr>
                <w:spacing w:val="-1"/>
              </w:rPr>
              <w:t>სამართლის</w:t>
            </w:r>
            <w:r>
              <w:rPr>
                <w:spacing w:val="-53"/>
              </w:rPr>
              <w:t xml:space="preserve"> </w:t>
            </w:r>
            <w:r>
              <w:t>ინსტიტუტის</w:t>
            </w:r>
            <w:r>
              <w:rPr>
                <w:spacing w:val="1"/>
              </w:rPr>
              <w:t xml:space="preserve"> </w:t>
            </w:r>
            <w:r>
              <w:t>გამომცემლობა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სტატიათა</w:t>
            </w:r>
            <w:r>
              <w:rPr>
                <w:spacing w:val="1"/>
              </w:rPr>
              <w:t xml:space="preserve"> </w:t>
            </w:r>
            <w:r>
              <w:t>კრებული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გვ</w:t>
            </w:r>
            <w:r>
              <w:t>.92-107,</w:t>
            </w:r>
            <w:r>
              <w:rPr>
                <w:spacing w:val="1"/>
              </w:rPr>
              <w:t xml:space="preserve"> </w:t>
            </w:r>
            <w:r>
              <w:t>2016</w:t>
            </w:r>
          </w:p>
        </w:tc>
      </w:tr>
    </w:tbl>
    <w:p w:rsidR="003E5CA0" w:rsidRDefault="003E5CA0">
      <w:pPr>
        <w:jc w:val="both"/>
        <w:sectPr w:rsidR="003E5CA0">
          <w:pgSz w:w="12240" w:h="15840"/>
          <w:pgMar w:top="1860" w:right="380" w:bottom="300" w:left="1020" w:header="144" w:footer="105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3E5CA0">
        <w:trPr>
          <w:trHeight w:val="3187"/>
        </w:trPr>
        <w:tc>
          <w:tcPr>
            <w:tcW w:w="384" w:type="dxa"/>
          </w:tcPr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ind w:left="0"/>
            </w:pPr>
          </w:p>
          <w:p w:rsidR="003E5CA0" w:rsidRDefault="00705604">
            <w:pPr>
              <w:pStyle w:val="TableParagraph"/>
              <w:ind w:left="14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  <w:ind w:left="105"/>
            </w:pPr>
            <w:r>
              <w:t>2016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ind w:left="110" w:right="204"/>
            </w:pPr>
            <w:r>
              <w:t>„</w:t>
            </w:r>
            <w:r>
              <w:t>საქართველოს</w:t>
            </w:r>
            <w:r>
              <w:t xml:space="preserve"> </w:t>
            </w:r>
            <w:r>
              <w:t>პრეზიდენტის</w:t>
            </w:r>
            <w:r>
              <w:t xml:space="preserve"> </w:t>
            </w:r>
            <w:r>
              <w:t>საკონსტიტუციო</w:t>
            </w:r>
            <w:r>
              <w:rPr>
                <w:spacing w:val="1"/>
              </w:rPr>
              <w:t xml:space="preserve"> </w:t>
            </w:r>
            <w:r>
              <w:t>სტატუსი</w:t>
            </w:r>
            <w:r>
              <w:t xml:space="preserve"> </w:t>
            </w:r>
            <w:r>
              <w:t>საგარეო</w:t>
            </w:r>
            <w:r>
              <w:t xml:space="preserve"> </w:t>
            </w:r>
            <w:r>
              <w:t>საქმიანობის</w:t>
            </w:r>
            <w:r>
              <w:t xml:space="preserve"> </w:t>
            </w:r>
            <w:r>
              <w:t>განხორციელებაში</w:t>
            </w:r>
            <w:r>
              <w:rPr>
                <w:spacing w:val="-52"/>
              </w:rPr>
              <w:t xml:space="preserve"> </w:t>
            </w:r>
            <w:r>
              <w:t>(</w:t>
            </w:r>
            <w:r>
              <w:t>შედარებითსამართლებრივი</w:t>
            </w:r>
            <w:r>
              <w:t xml:space="preserve"> </w:t>
            </w:r>
            <w:r>
              <w:t>ანალიზი</w:t>
            </w:r>
            <w:r>
              <w:t>)“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tabs>
                <w:tab w:val="left" w:pos="2021"/>
                <w:tab w:val="left" w:pos="2108"/>
                <w:tab w:val="left" w:pos="2261"/>
              </w:tabs>
              <w:ind w:left="111" w:right="89"/>
              <w:jc w:val="both"/>
            </w:pPr>
            <w:r>
              <w:t>სახელმწიფო</w:t>
            </w:r>
            <w:r>
              <w:rPr>
                <w:spacing w:val="1"/>
              </w:rPr>
              <w:t xml:space="preserve"> </w:t>
            </w:r>
            <w:r>
              <w:t>მმართველობის</w:t>
            </w:r>
            <w:r>
              <w:rPr>
                <w:spacing w:val="-52"/>
              </w:rPr>
              <w:t xml:space="preserve"> </w:t>
            </w:r>
            <w:r>
              <w:t>მოდელები</w:t>
            </w:r>
            <w:r>
              <w:t>:</w:t>
            </w:r>
            <w:r>
              <w:tab/>
            </w:r>
            <w:r>
              <w:t>საქართველოს</w:t>
            </w:r>
            <w:r>
              <w:rPr>
                <w:spacing w:val="-53"/>
              </w:rPr>
              <w:t xml:space="preserve"> </w:t>
            </w:r>
            <w:r>
              <w:t>საკონსტიტუციო</w:t>
            </w:r>
            <w:r>
              <w:rPr>
                <w:spacing w:val="56"/>
              </w:rPr>
              <w:t xml:space="preserve"> </w:t>
            </w:r>
            <w:r>
              <w:t>სინამდვილე</w:t>
            </w:r>
            <w:r>
              <w:rPr>
                <w:spacing w:val="-52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პერსპექტივა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დავით</w:t>
            </w:r>
            <w:r>
              <w:rPr>
                <w:spacing w:val="-52"/>
              </w:rPr>
              <w:t xml:space="preserve"> </w:t>
            </w:r>
            <w:r>
              <w:t>ბატონიშვილის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სამართლის</w:t>
            </w:r>
            <w:r>
              <w:rPr>
                <w:spacing w:val="-53"/>
              </w:rPr>
              <w:t xml:space="preserve"> </w:t>
            </w:r>
            <w:r>
              <w:t>ინსტიტუტის</w:t>
            </w:r>
            <w:r>
              <w:rPr>
                <w:spacing w:val="1"/>
              </w:rPr>
              <w:t xml:space="preserve"> </w:t>
            </w:r>
            <w:r>
              <w:t>გამომცემლობა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ეროვნული</w:t>
            </w:r>
            <w:r>
              <w:tab/>
            </w:r>
            <w:r>
              <w:tab/>
            </w:r>
            <w:r>
              <w:t>კონფერენცია</w:t>
            </w:r>
            <w:r>
              <w:rPr>
                <w:spacing w:val="-53"/>
              </w:rPr>
              <w:t xml:space="preserve"> </w:t>
            </w:r>
            <w:r>
              <w:t>საკონსტიტუციო</w:t>
            </w:r>
            <w:r>
              <w:rPr>
                <w:spacing w:val="1"/>
              </w:rPr>
              <w:t xml:space="preserve"> </w:t>
            </w:r>
            <w:r>
              <w:t>სამართალში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მოხსენებების</w:t>
            </w:r>
            <w:r>
              <w:rPr>
                <w:spacing w:val="1"/>
              </w:rPr>
              <w:t xml:space="preserve"> </w:t>
            </w:r>
            <w:r>
              <w:t>კრებული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გვ</w:t>
            </w:r>
            <w:r>
              <w:t>.56-</w:t>
            </w:r>
            <w:r>
              <w:rPr>
                <w:spacing w:val="-52"/>
              </w:rPr>
              <w:t xml:space="preserve"> </w:t>
            </w:r>
            <w:r>
              <w:t>69,</w:t>
            </w:r>
            <w:r>
              <w:rPr>
                <w:spacing w:val="3"/>
              </w:rPr>
              <w:t xml:space="preserve"> </w:t>
            </w:r>
            <w:r>
              <w:t>2016</w:t>
            </w:r>
          </w:p>
        </w:tc>
      </w:tr>
      <w:tr w:rsidR="003E5CA0">
        <w:trPr>
          <w:trHeight w:val="1449"/>
        </w:trPr>
        <w:tc>
          <w:tcPr>
            <w:tcW w:w="384" w:type="dxa"/>
          </w:tcPr>
          <w:p w:rsidR="003E5CA0" w:rsidRDefault="003E5CA0">
            <w:pPr>
              <w:pStyle w:val="TableParagraph"/>
              <w:ind w:left="0"/>
            </w:pPr>
          </w:p>
          <w:p w:rsidR="003E5CA0" w:rsidRDefault="003E5CA0">
            <w:pPr>
              <w:pStyle w:val="TableParagraph"/>
              <w:spacing w:before="1"/>
              <w:ind w:left="0"/>
            </w:pPr>
          </w:p>
          <w:p w:rsidR="003E5CA0" w:rsidRDefault="00705604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3E5CA0" w:rsidRDefault="00705604">
            <w:pPr>
              <w:pStyle w:val="TableParagraph"/>
              <w:spacing w:line="289" w:lineRule="exact"/>
              <w:ind w:left="105"/>
            </w:pPr>
            <w:r>
              <w:t>2018</w:t>
            </w:r>
          </w:p>
        </w:tc>
        <w:tc>
          <w:tcPr>
            <w:tcW w:w="5349" w:type="dxa"/>
          </w:tcPr>
          <w:p w:rsidR="003E5CA0" w:rsidRDefault="00705604">
            <w:pPr>
              <w:pStyle w:val="TableParagraph"/>
              <w:spacing w:line="289" w:lineRule="exact"/>
              <w:ind w:left="110"/>
            </w:pPr>
            <w:r>
              <w:t>„</w:t>
            </w:r>
            <w:r>
              <w:t>სახელმწიფოს</w:t>
            </w:r>
            <w:r>
              <w:rPr>
                <w:spacing w:val="-5"/>
              </w:rPr>
              <w:t xml:space="preserve"> </w:t>
            </w:r>
            <w:r>
              <w:t>პასუხისმგებლობა</w:t>
            </w:r>
            <w:r>
              <w:t>“</w:t>
            </w:r>
          </w:p>
        </w:tc>
        <w:tc>
          <w:tcPr>
            <w:tcW w:w="3544" w:type="dxa"/>
          </w:tcPr>
          <w:p w:rsidR="003E5CA0" w:rsidRDefault="00705604">
            <w:pPr>
              <w:pStyle w:val="TableParagraph"/>
              <w:ind w:left="111" w:right="87"/>
            </w:pPr>
            <w:r>
              <w:t>კონსტიტუციონალიზმი</w:t>
            </w:r>
            <w:r>
              <w:t xml:space="preserve"> </w:t>
            </w:r>
            <w:r>
              <w:t>ზოგადი</w:t>
            </w:r>
            <w:r>
              <w:rPr>
                <w:spacing w:val="-52"/>
              </w:rPr>
              <w:t xml:space="preserve"> </w:t>
            </w:r>
            <w:r>
              <w:t>შესავალი</w:t>
            </w:r>
            <w:r>
              <w:t xml:space="preserve"> </w:t>
            </w:r>
            <w:r>
              <w:t>წიგნი</w:t>
            </w:r>
            <w:r>
              <w:t xml:space="preserve"> I, </w:t>
            </w:r>
            <w:r>
              <w:t>დავით</w:t>
            </w:r>
            <w:r>
              <w:rPr>
                <w:spacing w:val="1"/>
              </w:rPr>
              <w:t xml:space="preserve"> </w:t>
            </w:r>
            <w:r>
              <w:t>ბატონიშვილის</w:t>
            </w:r>
            <w:r>
              <w:t xml:space="preserve"> </w:t>
            </w:r>
            <w:r>
              <w:t>სამართლის</w:t>
            </w:r>
            <w:r>
              <w:rPr>
                <w:spacing w:val="1"/>
              </w:rPr>
              <w:t xml:space="preserve"> </w:t>
            </w:r>
            <w:r>
              <w:t>ინსტიტუტის</w:t>
            </w:r>
            <w:r>
              <w:rPr>
                <w:spacing w:val="3"/>
              </w:rPr>
              <w:t xml:space="preserve"> </w:t>
            </w:r>
            <w:r>
              <w:t>გამომცემლობა</w:t>
            </w:r>
            <w:r>
              <w:t>,</w:t>
            </w:r>
          </w:p>
          <w:p w:rsidR="003E5CA0" w:rsidRDefault="00705604">
            <w:pPr>
              <w:pStyle w:val="TableParagraph"/>
              <w:spacing w:line="272" w:lineRule="exact"/>
              <w:ind w:left="111"/>
            </w:pPr>
            <w:r>
              <w:t>გვ</w:t>
            </w:r>
            <w:r>
              <w:t>.:144-156,</w:t>
            </w:r>
            <w:r>
              <w:rPr>
                <w:spacing w:val="-1"/>
              </w:rPr>
              <w:t xml:space="preserve"> </w:t>
            </w:r>
            <w:r>
              <w:t>2018</w:t>
            </w:r>
          </w:p>
        </w:tc>
      </w:tr>
    </w:tbl>
    <w:p w:rsidR="003E5CA0" w:rsidRDefault="003E5CA0">
      <w:pPr>
        <w:pStyle w:val="BodyText"/>
        <w:rPr>
          <w:sz w:val="20"/>
        </w:rPr>
      </w:pPr>
    </w:p>
    <w:p w:rsidR="003E5CA0" w:rsidRDefault="003E5CA0">
      <w:pPr>
        <w:pStyle w:val="BodyText"/>
        <w:spacing w:before="9"/>
        <w:rPr>
          <w:sz w:val="20"/>
        </w:rPr>
      </w:pPr>
    </w:p>
    <w:p w:rsidR="003E5CA0" w:rsidRDefault="00705604">
      <w:pPr>
        <w:pStyle w:val="BodyText"/>
        <w:spacing w:before="42"/>
        <w:ind w:left="113"/>
      </w:pPr>
      <w:r>
        <w:rPr>
          <w:spacing w:val="-2"/>
        </w:rPr>
        <w:t>სამეცნიერო</w:t>
      </w:r>
      <w:r>
        <w:rPr>
          <w:spacing w:val="-9"/>
        </w:rPr>
        <w:t xml:space="preserve"> </w:t>
      </w:r>
      <w:r>
        <w:rPr>
          <w:spacing w:val="-2"/>
        </w:rPr>
        <w:t>აქტივობები</w:t>
      </w:r>
    </w:p>
    <w:p w:rsidR="003E5CA0" w:rsidRDefault="003E5CA0">
      <w:pPr>
        <w:pStyle w:val="BodyText"/>
        <w:rPr>
          <w:sz w:val="20"/>
        </w:rPr>
      </w:pPr>
    </w:p>
    <w:p w:rsidR="003E5CA0" w:rsidRDefault="003E5CA0">
      <w:pPr>
        <w:pStyle w:val="BodyText"/>
        <w:spacing w:before="5"/>
        <w:rPr>
          <w:sz w:val="24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3E5CA0">
        <w:trPr>
          <w:trHeight w:val="287"/>
        </w:trPr>
        <w:tc>
          <w:tcPr>
            <w:tcW w:w="384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326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3E5CA0" w:rsidRDefault="00705604">
            <w:pPr>
              <w:pStyle w:val="TableParagraph"/>
              <w:spacing w:line="268" w:lineRule="exact"/>
              <w:ind w:left="1454"/>
            </w:pPr>
            <w:r>
              <w:rPr>
                <w:color w:val="FFFFFF"/>
              </w:rPr>
              <w:t>სამეცნიერო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აქტივობები</w:t>
            </w:r>
          </w:p>
        </w:tc>
        <w:tc>
          <w:tcPr>
            <w:tcW w:w="3544" w:type="dxa"/>
            <w:shd w:val="clear" w:color="auto" w:fill="0A5293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87"/>
        </w:trPr>
        <w:tc>
          <w:tcPr>
            <w:tcW w:w="384" w:type="dxa"/>
          </w:tcPr>
          <w:p w:rsidR="003E5CA0" w:rsidRDefault="00705604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20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92"/>
        </w:trPr>
        <w:tc>
          <w:tcPr>
            <w:tcW w:w="384" w:type="dxa"/>
          </w:tcPr>
          <w:p w:rsidR="003E5CA0" w:rsidRDefault="00705604">
            <w:pPr>
              <w:pStyle w:val="TableParagraph"/>
              <w:spacing w:line="272" w:lineRule="exact"/>
              <w:ind w:left="110"/>
            </w:pPr>
            <w:r>
              <w:t>2</w:t>
            </w:r>
          </w:p>
        </w:tc>
        <w:tc>
          <w:tcPr>
            <w:tcW w:w="120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87"/>
        </w:trPr>
        <w:tc>
          <w:tcPr>
            <w:tcW w:w="384" w:type="dxa"/>
          </w:tcPr>
          <w:p w:rsidR="003E5CA0" w:rsidRDefault="00705604">
            <w:pPr>
              <w:pStyle w:val="TableParagraph"/>
              <w:spacing w:line="268" w:lineRule="exact"/>
              <w:ind w:left="110"/>
            </w:pPr>
            <w:r>
              <w:t>3</w:t>
            </w:r>
          </w:p>
        </w:tc>
        <w:tc>
          <w:tcPr>
            <w:tcW w:w="120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92"/>
        </w:trPr>
        <w:tc>
          <w:tcPr>
            <w:tcW w:w="384" w:type="dxa"/>
          </w:tcPr>
          <w:p w:rsidR="003E5CA0" w:rsidRDefault="00705604">
            <w:pPr>
              <w:pStyle w:val="TableParagraph"/>
              <w:spacing w:line="272" w:lineRule="exact"/>
              <w:ind w:left="110"/>
            </w:pPr>
            <w:r>
              <w:t>4</w:t>
            </w:r>
          </w:p>
        </w:tc>
        <w:tc>
          <w:tcPr>
            <w:tcW w:w="120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E5CA0">
        <w:trPr>
          <w:trHeight w:val="287"/>
        </w:trPr>
        <w:tc>
          <w:tcPr>
            <w:tcW w:w="384" w:type="dxa"/>
          </w:tcPr>
          <w:p w:rsidR="003E5CA0" w:rsidRDefault="00705604">
            <w:pPr>
              <w:pStyle w:val="TableParagraph"/>
              <w:spacing w:line="268" w:lineRule="exact"/>
              <w:ind w:left="110"/>
            </w:pPr>
            <w:r>
              <w:t>5</w:t>
            </w:r>
          </w:p>
        </w:tc>
        <w:tc>
          <w:tcPr>
            <w:tcW w:w="1205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349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544" w:type="dxa"/>
          </w:tcPr>
          <w:p w:rsidR="003E5CA0" w:rsidRDefault="003E5CA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705604" w:rsidRDefault="00705604"/>
    <w:sectPr w:rsidR="00705604">
      <w:pgSz w:w="12240" w:h="15840"/>
      <w:pgMar w:top="1860" w:right="380" w:bottom="300" w:left="1020" w:header="144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04" w:rsidRDefault="00705604">
      <w:r>
        <w:separator/>
      </w:r>
    </w:p>
  </w:endnote>
  <w:endnote w:type="continuationSeparator" w:id="0">
    <w:p w:rsidR="00705604" w:rsidRDefault="0070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3E" w:rsidRDefault="005A3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A0" w:rsidRDefault="00705604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97280;mso-position-horizontal-relative:page;mso-position-vertical-relative:page" filled="f" stroked="f">
          <v:textbox inset="0,0,0,0">
            <w:txbxContent>
              <w:p w:rsidR="003E5CA0" w:rsidRDefault="00705604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323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3E" w:rsidRDefault="005A3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04" w:rsidRDefault="00705604">
      <w:r>
        <w:separator/>
      </w:r>
    </w:p>
  </w:footnote>
  <w:footnote w:type="continuationSeparator" w:id="0">
    <w:p w:rsidR="00705604" w:rsidRDefault="0070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3E" w:rsidRDefault="005A3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5CA0" w:rsidRDefault="00705604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05pt;margin-top:74.2pt;width:25.15pt;height:19.85pt;z-index:-16097792;mso-position-horizontal-relative:page;mso-position-vertical-relative:page" filled="f" stroked="f">
          <v:textbox inset="0,0,0,0">
            <w:txbxContent>
              <w:p w:rsidR="003E5CA0" w:rsidRDefault="00705604">
                <w:pPr>
                  <w:spacing w:before="8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3E" w:rsidRDefault="005A3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5CA0"/>
    <w:rsid w:val="003E5CA0"/>
    <w:rsid w:val="005A323E"/>
    <w:rsid w:val="0070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589F6D6-1680-47B4-AFEC-E25851AE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5"/>
    </w:pPr>
  </w:style>
  <w:style w:type="paragraph" w:styleId="Header">
    <w:name w:val="header"/>
    <w:basedOn w:val="Normal"/>
    <w:link w:val="HeaderChar"/>
    <w:uiPriority w:val="99"/>
    <w:unhideWhenUsed/>
    <w:rsid w:val="005A32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23E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5A32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23E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surtsumia_salome@yahoo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2021-09-06T10:31:00Z</dcterms:created>
  <dcterms:modified xsi:type="dcterms:W3CDTF">2021-09-06T10:31:00Z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2021-09-06T00:00:00Z</vt:filetime>
  </property>
</Properties>
</file>