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37" w:rsidRDefault="00490537">
      <w:pPr>
        <w:pStyle w:val="BodyText"/>
        <w:spacing w:before="10"/>
        <w:rPr>
          <w:rFonts w:ascii="Times New Roman"/>
          <w:b w:val="0"/>
          <w:sz w:val="20"/>
        </w:rPr>
      </w:pPr>
    </w:p>
    <w:p w:rsidR="00490537" w:rsidRDefault="001819E0">
      <w:pPr>
        <w:pStyle w:val="BodyText"/>
        <w:spacing w:before="57"/>
        <w:ind w:left="113"/>
      </w:pPr>
      <w:r>
        <w:t>Personal</w:t>
      </w:r>
      <w:r>
        <w:rPr>
          <w:spacing w:val="-6"/>
        </w:rPr>
        <w:t xml:space="preserve"> </w:t>
      </w:r>
      <w:r>
        <w:t>Infromation</w:t>
      </w:r>
    </w:p>
    <w:p w:rsidR="00490537" w:rsidRDefault="00490537">
      <w:pPr>
        <w:spacing w:before="5" w:after="1"/>
        <w:rPr>
          <w:b/>
          <w:sz w:val="25"/>
        </w:rPr>
      </w:pPr>
      <w:bookmarkStart w:id="0" w:name="_GoBack"/>
      <w:bookmarkEnd w:id="0"/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8"/>
        <w:gridCol w:w="8014"/>
      </w:tblGrid>
      <w:tr w:rsidR="00490537">
        <w:trPr>
          <w:trHeight w:val="268"/>
        </w:trPr>
        <w:tc>
          <w:tcPr>
            <w:tcW w:w="2468" w:type="dxa"/>
            <w:shd w:val="clear" w:color="auto" w:fill="0A5293"/>
          </w:tcPr>
          <w:p w:rsidR="00490537" w:rsidRDefault="001819E0">
            <w:pPr>
              <w:pStyle w:val="TableParagraph"/>
              <w:spacing w:line="248" w:lineRule="exact"/>
              <w:ind w:left="0" w:right="99"/>
              <w:jc w:val="right"/>
            </w:pPr>
            <w:r>
              <w:rPr>
                <w:color w:val="FFFFFF"/>
              </w:rPr>
              <w:t>Name,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Surname</w:t>
            </w:r>
          </w:p>
        </w:tc>
        <w:tc>
          <w:tcPr>
            <w:tcW w:w="8014" w:type="dxa"/>
          </w:tcPr>
          <w:p w:rsidR="00490537" w:rsidRDefault="001819E0">
            <w:pPr>
              <w:pStyle w:val="TableParagraph"/>
              <w:spacing w:line="248" w:lineRule="exact"/>
            </w:pPr>
            <w:r>
              <w:t>Salome</w:t>
            </w:r>
            <w:r>
              <w:rPr>
                <w:spacing w:val="-5"/>
              </w:rPr>
              <w:t xml:space="preserve"> </w:t>
            </w:r>
            <w:r>
              <w:t>Tsurtsumia</w:t>
            </w:r>
          </w:p>
        </w:tc>
      </w:tr>
      <w:tr w:rsidR="00490537">
        <w:trPr>
          <w:trHeight w:val="268"/>
        </w:trPr>
        <w:tc>
          <w:tcPr>
            <w:tcW w:w="2468" w:type="dxa"/>
            <w:shd w:val="clear" w:color="auto" w:fill="0A5293"/>
          </w:tcPr>
          <w:p w:rsidR="00490537" w:rsidRDefault="001819E0">
            <w:pPr>
              <w:pStyle w:val="TableParagraph"/>
              <w:spacing w:line="248" w:lineRule="exact"/>
              <w:ind w:left="0" w:right="107"/>
              <w:jc w:val="right"/>
            </w:pPr>
            <w:r>
              <w:rPr>
                <w:color w:val="FFFFFF"/>
              </w:rPr>
              <w:t>Date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Birth</w:t>
            </w:r>
          </w:p>
        </w:tc>
        <w:tc>
          <w:tcPr>
            <w:tcW w:w="8014" w:type="dxa"/>
          </w:tcPr>
          <w:p w:rsidR="00490537" w:rsidRDefault="001819E0">
            <w:pPr>
              <w:pStyle w:val="TableParagraph"/>
              <w:spacing w:line="248" w:lineRule="exact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t>April</w:t>
            </w:r>
            <w:r>
              <w:rPr>
                <w:spacing w:val="-1"/>
              </w:rPr>
              <w:t xml:space="preserve"> </w:t>
            </w:r>
            <w:r>
              <w:t>1989</w:t>
            </w:r>
          </w:p>
        </w:tc>
      </w:tr>
      <w:tr w:rsidR="00490537">
        <w:trPr>
          <w:trHeight w:val="268"/>
        </w:trPr>
        <w:tc>
          <w:tcPr>
            <w:tcW w:w="2468" w:type="dxa"/>
            <w:shd w:val="clear" w:color="auto" w:fill="0A5293"/>
          </w:tcPr>
          <w:p w:rsidR="00490537" w:rsidRDefault="001819E0">
            <w:pPr>
              <w:pStyle w:val="TableParagraph"/>
              <w:spacing w:line="248" w:lineRule="exact"/>
              <w:ind w:left="0" w:right="99"/>
              <w:jc w:val="right"/>
            </w:pPr>
            <w:r>
              <w:rPr>
                <w:color w:val="FFFFFF"/>
              </w:rPr>
              <w:t>Address</w:t>
            </w:r>
          </w:p>
        </w:tc>
        <w:tc>
          <w:tcPr>
            <w:tcW w:w="8014" w:type="dxa"/>
          </w:tcPr>
          <w:p w:rsidR="00490537" w:rsidRDefault="001819E0">
            <w:pPr>
              <w:pStyle w:val="TableParagraph"/>
              <w:spacing w:line="248" w:lineRule="exact"/>
            </w:pPr>
            <w:r>
              <w:t>Tbilisi,</w:t>
            </w:r>
            <w:r>
              <w:rPr>
                <w:spacing w:val="-6"/>
              </w:rPr>
              <w:t xml:space="preserve"> </w:t>
            </w:r>
            <w:r>
              <w:t>O.Lortkipanidze</w:t>
            </w:r>
            <w:r>
              <w:rPr>
                <w:spacing w:val="-3"/>
              </w:rPr>
              <w:t xml:space="preserve"> </w:t>
            </w:r>
            <w:r>
              <w:t>street</w:t>
            </w:r>
            <w:r>
              <w:rPr>
                <w:spacing w:val="-5"/>
              </w:rPr>
              <w:t xml:space="preserve"> </w:t>
            </w:r>
            <w:r>
              <w:t>32,</w:t>
            </w:r>
            <w:r>
              <w:rPr>
                <w:spacing w:val="-6"/>
              </w:rPr>
              <w:t xml:space="preserve"> </w:t>
            </w:r>
            <w:r>
              <w:t>1/33</w:t>
            </w:r>
          </w:p>
        </w:tc>
      </w:tr>
      <w:tr w:rsidR="00490537">
        <w:trPr>
          <w:trHeight w:val="426"/>
        </w:trPr>
        <w:tc>
          <w:tcPr>
            <w:tcW w:w="2468" w:type="dxa"/>
            <w:shd w:val="clear" w:color="auto" w:fill="0A5293"/>
          </w:tcPr>
          <w:p w:rsidR="00490537" w:rsidRDefault="001819E0">
            <w:pPr>
              <w:pStyle w:val="TableParagraph"/>
              <w:spacing w:before="1"/>
              <w:ind w:left="0" w:right="103"/>
              <w:jc w:val="right"/>
            </w:pPr>
            <w:r>
              <w:rPr>
                <w:color w:val="FFFFFF"/>
              </w:rPr>
              <w:t>Telephone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number</w:t>
            </w:r>
          </w:p>
        </w:tc>
        <w:tc>
          <w:tcPr>
            <w:tcW w:w="8014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+995</w:t>
            </w:r>
            <w:r>
              <w:rPr>
                <w:spacing w:val="-5"/>
              </w:rPr>
              <w:t xml:space="preserve"> </w:t>
            </w:r>
            <w:r>
              <w:t>555</w:t>
            </w:r>
            <w:r>
              <w:rPr>
                <w:spacing w:val="-5"/>
              </w:rPr>
              <w:t xml:space="preserve"> </w:t>
            </w:r>
            <w:r>
              <w:t>14 15 01</w:t>
            </w:r>
          </w:p>
        </w:tc>
      </w:tr>
      <w:tr w:rsidR="00490537">
        <w:trPr>
          <w:trHeight w:val="268"/>
        </w:trPr>
        <w:tc>
          <w:tcPr>
            <w:tcW w:w="2468" w:type="dxa"/>
            <w:shd w:val="clear" w:color="auto" w:fill="0A5293"/>
          </w:tcPr>
          <w:p w:rsidR="00490537" w:rsidRDefault="001819E0">
            <w:pPr>
              <w:pStyle w:val="TableParagraph"/>
              <w:spacing w:line="249" w:lineRule="exact"/>
              <w:ind w:left="0" w:right="101"/>
              <w:jc w:val="right"/>
            </w:pPr>
            <w:r>
              <w:rPr>
                <w:color w:val="FFFFFF"/>
              </w:rPr>
              <w:t>Mail</w:t>
            </w:r>
          </w:p>
        </w:tc>
        <w:tc>
          <w:tcPr>
            <w:tcW w:w="8014" w:type="dxa"/>
          </w:tcPr>
          <w:p w:rsidR="00490537" w:rsidRDefault="001819E0">
            <w:pPr>
              <w:pStyle w:val="TableParagraph"/>
              <w:spacing w:line="249" w:lineRule="exact"/>
            </w:pPr>
            <w:hyperlink r:id="rId6">
              <w:r>
                <w:t>Tsurtsumia_salome@yahoo.com</w:t>
              </w:r>
            </w:hyperlink>
          </w:p>
        </w:tc>
      </w:tr>
    </w:tbl>
    <w:p w:rsidR="00490537" w:rsidRDefault="00490537">
      <w:pPr>
        <w:spacing w:before="1"/>
        <w:rPr>
          <w:b/>
        </w:rPr>
      </w:pPr>
    </w:p>
    <w:p w:rsidR="00490537" w:rsidRDefault="001819E0">
      <w:pPr>
        <w:pStyle w:val="BodyText"/>
        <w:spacing w:before="1"/>
        <w:ind w:left="161"/>
      </w:pPr>
      <w:r>
        <w:t>Education</w:t>
      </w:r>
    </w:p>
    <w:p w:rsidR="00490537" w:rsidRDefault="00490537">
      <w:pPr>
        <w:spacing w:before="5"/>
        <w:rPr>
          <w:b/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3414"/>
        <w:gridCol w:w="3001"/>
        <w:gridCol w:w="2881"/>
      </w:tblGrid>
      <w:tr w:rsidR="00490537">
        <w:trPr>
          <w:trHeight w:val="426"/>
        </w:trPr>
        <w:tc>
          <w:tcPr>
            <w:tcW w:w="1234" w:type="dxa"/>
            <w:shd w:val="clear" w:color="auto" w:fill="0A5293"/>
          </w:tcPr>
          <w:p w:rsidR="00490537" w:rsidRDefault="001819E0">
            <w:pPr>
              <w:pStyle w:val="TableParagraph"/>
              <w:spacing w:line="265" w:lineRule="exact"/>
              <w:ind w:left="97" w:right="88"/>
              <w:jc w:val="center"/>
            </w:pPr>
            <w:r>
              <w:rPr>
                <w:color w:val="FFFFFF"/>
              </w:rPr>
              <w:t>Years</w:t>
            </w:r>
          </w:p>
        </w:tc>
        <w:tc>
          <w:tcPr>
            <w:tcW w:w="3414" w:type="dxa"/>
            <w:shd w:val="clear" w:color="auto" w:fill="0A5293"/>
          </w:tcPr>
          <w:p w:rsidR="00490537" w:rsidRDefault="001819E0">
            <w:pPr>
              <w:pStyle w:val="TableParagraph"/>
              <w:spacing w:before="1"/>
              <w:ind w:left="989"/>
            </w:pPr>
            <w:r>
              <w:rPr>
                <w:color w:val="FFFFFF"/>
              </w:rPr>
              <w:t>Name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School</w:t>
            </w:r>
          </w:p>
        </w:tc>
        <w:tc>
          <w:tcPr>
            <w:tcW w:w="3001" w:type="dxa"/>
            <w:shd w:val="clear" w:color="auto" w:fill="0A5293"/>
          </w:tcPr>
          <w:p w:rsidR="00490537" w:rsidRDefault="001819E0">
            <w:pPr>
              <w:pStyle w:val="TableParagraph"/>
              <w:spacing w:before="1"/>
              <w:ind w:left="1079" w:right="1072"/>
              <w:jc w:val="center"/>
            </w:pPr>
            <w:r>
              <w:rPr>
                <w:color w:val="FFFFFF"/>
              </w:rPr>
              <w:t>Specialty</w:t>
            </w:r>
          </w:p>
        </w:tc>
        <w:tc>
          <w:tcPr>
            <w:tcW w:w="2881" w:type="dxa"/>
            <w:shd w:val="clear" w:color="auto" w:fill="0A5293"/>
          </w:tcPr>
          <w:p w:rsidR="00490537" w:rsidRDefault="001819E0">
            <w:pPr>
              <w:pStyle w:val="TableParagraph"/>
              <w:spacing w:line="265" w:lineRule="exact"/>
              <w:ind w:left="869"/>
            </w:pPr>
            <w:r>
              <w:rPr>
                <w:color w:val="FFFFFF"/>
              </w:rPr>
              <w:t>Qualification</w:t>
            </w:r>
          </w:p>
        </w:tc>
      </w:tr>
      <w:tr w:rsidR="00490537">
        <w:trPr>
          <w:trHeight w:val="537"/>
        </w:trPr>
        <w:tc>
          <w:tcPr>
            <w:tcW w:w="1234" w:type="dxa"/>
          </w:tcPr>
          <w:p w:rsidR="00490537" w:rsidRDefault="001819E0">
            <w:pPr>
              <w:pStyle w:val="TableParagraph"/>
              <w:spacing w:line="266" w:lineRule="exact"/>
              <w:ind w:left="136" w:right="88"/>
              <w:jc w:val="center"/>
            </w:pPr>
            <w:r>
              <w:t>2006-2010</w:t>
            </w:r>
          </w:p>
        </w:tc>
        <w:tc>
          <w:tcPr>
            <w:tcW w:w="3414" w:type="dxa"/>
          </w:tcPr>
          <w:p w:rsidR="00490537" w:rsidRDefault="001819E0">
            <w:pPr>
              <w:pStyle w:val="TableParagraph"/>
              <w:spacing w:line="266" w:lineRule="exact"/>
            </w:pPr>
            <w:r>
              <w:t>Ivane</w:t>
            </w:r>
            <w:r>
              <w:rPr>
                <w:spacing w:val="-6"/>
              </w:rPr>
              <w:t xml:space="preserve"> </w:t>
            </w:r>
            <w:r>
              <w:t>Javakhishvili</w:t>
            </w:r>
            <w:r>
              <w:rPr>
                <w:spacing w:val="-3"/>
              </w:rPr>
              <w:t xml:space="preserve"> </w:t>
            </w:r>
            <w:r>
              <w:t>Tbilisi</w:t>
            </w:r>
            <w:r>
              <w:rPr>
                <w:spacing w:val="-4"/>
              </w:rPr>
              <w:t xml:space="preserve"> </w:t>
            </w:r>
            <w:r>
              <w:t>State</w:t>
            </w:r>
          </w:p>
          <w:p w:rsidR="00490537" w:rsidRDefault="001819E0">
            <w:pPr>
              <w:pStyle w:val="TableParagraph"/>
              <w:spacing w:line="252" w:lineRule="exact"/>
            </w:pPr>
            <w:r>
              <w:t>University</w:t>
            </w:r>
          </w:p>
        </w:tc>
        <w:tc>
          <w:tcPr>
            <w:tcW w:w="3001" w:type="dxa"/>
          </w:tcPr>
          <w:p w:rsidR="00490537" w:rsidRDefault="001819E0">
            <w:pPr>
              <w:pStyle w:val="TableParagraph"/>
              <w:spacing w:line="266" w:lineRule="exact"/>
            </w:pPr>
            <w:r>
              <w:t>Law</w:t>
            </w:r>
          </w:p>
        </w:tc>
        <w:tc>
          <w:tcPr>
            <w:tcW w:w="2881" w:type="dxa"/>
          </w:tcPr>
          <w:p w:rsidR="00490537" w:rsidRDefault="001819E0">
            <w:pPr>
              <w:pStyle w:val="TableParagraph"/>
              <w:spacing w:before="2"/>
            </w:pPr>
            <w:r>
              <w:t>Bachelor</w:t>
            </w:r>
            <w:r>
              <w:rPr>
                <w:spacing w:val="4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Law</w:t>
            </w:r>
          </w:p>
        </w:tc>
      </w:tr>
      <w:tr w:rsidR="00490537">
        <w:trPr>
          <w:trHeight w:val="537"/>
        </w:trPr>
        <w:tc>
          <w:tcPr>
            <w:tcW w:w="1234" w:type="dxa"/>
          </w:tcPr>
          <w:p w:rsidR="00490537" w:rsidRDefault="001819E0">
            <w:pPr>
              <w:pStyle w:val="TableParagraph"/>
              <w:spacing w:line="265" w:lineRule="exact"/>
              <w:ind w:left="136" w:right="88"/>
              <w:jc w:val="center"/>
            </w:pPr>
            <w:r>
              <w:t>2010-2012</w:t>
            </w:r>
          </w:p>
        </w:tc>
        <w:tc>
          <w:tcPr>
            <w:tcW w:w="3414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Ivane</w:t>
            </w:r>
            <w:r>
              <w:rPr>
                <w:spacing w:val="-6"/>
              </w:rPr>
              <w:t xml:space="preserve"> </w:t>
            </w:r>
            <w:r>
              <w:t>Javakhishvili</w:t>
            </w:r>
            <w:r>
              <w:rPr>
                <w:spacing w:val="-2"/>
              </w:rPr>
              <w:t xml:space="preserve"> </w:t>
            </w:r>
            <w:r>
              <w:t>Tbilisi</w:t>
            </w:r>
            <w:r>
              <w:rPr>
                <w:spacing w:val="-4"/>
              </w:rPr>
              <w:t xml:space="preserve"> </w:t>
            </w:r>
            <w:r>
              <w:t>State</w:t>
            </w:r>
          </w:p>
          <w:p w:rsidR="00490537" w:rsidRDefault="001819E0">
            <w:pPr>
              <w:pStyle w:val="TableParagraph"/>
              <w:spacing w:line="252" w:lineRule="exact"/>
            </w:pPr>
            <w:r>
              <w:t>University</w:t>
            </w:r>
          </w:p>
        </w:tc>
        <w:tc>
          <w:tcPr>
            <w:tcW w:w="3001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Law</w:t>
            </w:r>
          </w:p>
        </w:tc>
        <w:tc>
          <w:tcPr>
            <w:tcW w:w="2881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Master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Law</w:t>
            </w:r>
          </w:p>
        </w:tc>
      </w:tr>
      <w:tr w:rsidR="00490537">
        <w:trPr>
          <w:trHeight w:val="537"/>
        </w:trPr>
        <w:tc>
          <w:tcPr>
            <w:tcW w:w="1234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2014-</w:t>
            </w:r>
          </w:p>
          <w:p w:rsidR="00490537" w:rsidRDefault="001819E0">
            <w:pPr>
              <w:pStyle w:val="TableParagraph"/>
              <w:spacing w:line="252" w:lineRule="exact"/>
            </w:pPr>
            <w:r>
              <w:t>present</w:t>
            </w:r>
          </w:p>
        </w:tc>
        <w:tc>
          <w:tcPr>
            <w:tcW w:w="3414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Ivane</w:t>
            </w:r>
            <w:r>
              <w:rPr>
                <w:spacing w:val="-6"/>
              </w:rPr>
              <w:t xml:space="preserve"> </w:t>
            </w:r>
            <w:r>
              <w:t>Javakhishvili</w:t>
            </w:r>
            <w:r>
              <w:rPr>
                <w:spacing w:val="-3"/>
              </w:rPr>
              <w:t xml:space="preserve"> </w:t>
            </w:r>
            <w:r>
              <w:t>Tbilisi</w:t>
            </w:r>
            <w:r>
              <w:rPr>
                <w:spacing w:val="-4"/>
              </w:rPr>
              <w:t xml:space="preserve"> </w:t>
            </w:r>
            <w:r>
              <w:t>State</w:t>
            </w:r>
          </w:p>
          <w:p w:rsidR="00490537" w:rsidRDefault="001819E0">
            <w:pPr>
              <w:pStyle w:val="TableParagraph"/>
              <w:spacing w:line="252" w:lineRule="exact"/>
            </w:pPr>
            <w:r>
              <w:t>University</w:t>
            </w:r>
          </w:p>
        </w:tc>
        <w:tc>
          <w:tcPr>
            <w:tcW w:w="3001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Law</w:t>
            </w:r>
            <w:r>
              <w:rPr>
                <w:spacing w:val="-2"/>
              </w:rPr>
              <w:t xml:space="preserve"> </w:t>
            </w:r>
            <w:r>
              <w:t>(PHD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law)</w:t>
            </w:r>
          </w:p>
        </w:tc>
        <w:tc>
          <w:tcPr>
            <w:tcW w:w="2881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90537" w:rsidRDefault="00490537">
      <w:pPr>
        <w:rPr>
          <w:b/>
        </w:rPr>
      </w:pPr>
    </w:p>
    <w:p w:rsidR="00490537" w:rsidRDefault="00490537">
      <w:pPr>
        <w:rPr>
          <w:b/>
        </w:rPr>
      </w:pPr>
    </w:p>
    <w:p w:rsidR="00490537" w:rsidRDefault="00490537">
      <w:pPr>
        <w:spacing w:before="4"/>
        <w:rPr>
          <w:b/>
          <w:sz w:val="27"/>
        </w:rPr>
      </w:pPr>
    </w:p>
    <w:p w:rsidR="00490537" w:rsidRDefault="001819E0">
      <w:pPr>
        <w:pStyle w:val="BodyText"/>
        <w:ind w:left="161"/>
      </w:pPr>
      <w:r>
        <w:t>Work</w:t>
      </w:r>
      <w:r>
        <w:rPr>
          <w:spacing w:val="-5"/>
        </w:rPr>
        <w:t xml:space="preserve"> </w:t>
      </w:r>
      <w:r>
        <w:t>experience</w:t>
      </w:r>
    </w:p>
    <w:p w:rsidR="00490537" w:rsidRDefault="00490537">
      <w:pPr>
        <w:rPr>
          <w:b/>
          <w:sz w:val="20"/>
        </w:rPr>
      </w:pPr>
    </w:p>
    <w:p w:rsidR="00490537" w:rsidRDefault="00490537">
      <w:pPr>
        <w:spacing w:before="10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5969"/>
        <w:gridCol w:w="3198"/>
      </w:tblGrid>
      <w:tr w:rsidR="00490537">
        <w:trPr>
          <w:trHeight w:val="460"/>
        </w:trPr>
        <w:tc>
          <w:tcPr>
            <w:tcW w:w="1436" w:type="dxa"/>
            <w:shd w:val="clear" w:color="auto" w:fill="0A5293"/>
          </w:tcPr>
          <w:p w:rsidR="00490537" w:rsidRDefault="001819E0">
            <w:pPr>
              <w:pStyle w:val="TableParagraph"/>
              <w:spacing w:before="2"/>
              <w:ind w:left="475"/>
            </w:pPr>
            <w:r>
              <w:rPr>
                <w:color w:val="FFFFFF"/>
              </w:rPr>
              <w:t>Years</w:t>
            </w:r>
          </w:p>
        </w:tc>
        <w:tc>
          <w:tcPr>
            <w:tcW w:w="5969" w:type="dxa"/>
            <w:shd w:val="clear" w:color="auto" w:fill="0A5293"/>
          </w:tcPr>
          <w:p w:rsidR="00490537" w:rsidRDefault="001819E0">
            <w:pPr>
              <w:pStyle w:val="TableParagraph"/>
              <w:spacing w:before="2"/>
              <w:ind w:left="2390" w:right="2382"/>
              <w:jc w:val="center"/>
            </w:pPr>
            <w:r>
              <w:rPr>
                <w:color w:val="FFFFFF"/>
              </w:rPr>
              <w:t>Organization</w:t>
            </w:r>
          </w:p>
        </w:tc>
        <w:tc>
          <w:tcPr>
            <w:tcW w:w="3198" w:type="dxa"/>
            <w:shd w:val="clear" w:color="auto" w:fill="0A5293"/>
          </w:tcPr>
          <w:p w:rsidR="00490537" w:rsidRDefault="001819E0">
            <w:pPr>
              <w:pStyle w:val="TableParagraph"/>
              <w:spacing w:line="266" w:lineRule="exact"/>
              <w:ind w:left="1224" w:right="1202"/>
              <w:jc w:val="center"/>
            </w:pPr>
            <w:r>
              <w:rPr>
                <w:color w:val="FFFFFF"/>
              </w:rPr>
              <w:t>Position</w:t>
            </w:r>
          </w:p>
        </w:tc>
      </w:tr>
      <w:tr w:rsidR="00490537">
        <w:trPr>
          <w:trHeight w:val="743"/>
        </w:trPr>
        <w:tc>
          <w:tcPr>
            <w:tcW w:w="1436" w:type="dxa"/>
          </w:tcPr>
          <w:p w:rsidR="00490537" w:rsidRDefault="001819E0">
            <w:pPr>
              <w:pStyle w:val="TableParagraph"/>
              <w:spacing w:before="6"/>
            </w:pPr>
            <w:r>
              <w:t>January</w:t>
            </w:r>
            <w:r>
              <w:rPr>
                <w:spacing w:val="-4"/>
              </w:rPr>
              <w:t xml:space="preserve"> </w:t>
            </w:r>
            <w:r>
              <w:t>2017</w:t>
            </w:r>
          </w:p>
          <w:p w:rsidR="00490537" w:rsidRDefault="001819E0">
            <w:pPr>
              <w:pStyle w:val="TableParagraph"/>
              <w:spacing w:before="19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present</w:t>
            </w:r>
          </w:p>
        </w:tc>
        <w:tc>
          <w:tcPr>
            <w:tcW w:w="5969" w:type="dxa"/>
          </w:tcPr>
          <w:p w:rsidR="00490537" w:rsidRDefault="001819E0">
            <w:pPr>
              <w:pStyle w:val="TableParagraph"/>
              <w:spacing w:before="6" w:line="256" w:lineRule="auto"/>
              <w:ind w:left="114" w:right="384"/>
            </w:pPr>
            <w:r>
              <w:t>Roads Department of Georgia under the Ministry of Regional</w:t>
            </w:r>
            <w:r>
              <w:rPr>
                <w:spacing w:val="-47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Infrastructure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Georgia</w:t>
            </w:r>
          </w:p>
        </w:tc>
        <w:tc>
          <w:tcPr>
            <w:tcW w:w="3198" w:type="dxa"/>
          </w:tcPr>
          <w:p w:rsidR="00490537" w:rsidRDefault="001819E0">
            <w:pPr>
              <w:pStyle w:val="TableParagraph"/>
              <w:spacing w:before="6"/>
              <w:ind w:left="119"/>
            </w:pPr>
            <w:r>
              <w:t>Head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1"/>
              </w:rPr>
              <w:t xml:space="preserve"> </w:t>
            </w:r>
            <w:r>
              <w:t>Service</w:t>
            </w:r>
          </w:p>
        </w:tc>
      </w:tr>
      <w:tr w:rsidR="00490537">
        <w:trPr>
          <w:trHeight w:val="739"/>
        </w:trPr>
        <w:tc>
          <w:tcPr>
            <w:tcW w:w="1436" w:type="dxa"/>
          </w:tcPr>
          <w:p w:rsidR="00490537" w:rsidRDefault="001819E0">
            <w:pPr>
              <w:pStyle w:val="TableParagraph"/>
              <w:spacing w:before="1" w:line="256" w:lineRule="auto"/>
              <w:ind w:right="111"/>
            </w:pPr>
            <w:r>
              <w:t>September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2017-present</w:t>
            </w:r>
          </w:p>
        </w:tc>
        <w:tc>
          <w:tcPr>
            <w:tcW w:w="5969" w:type="dxa"/>
          </w:tcPr>
          <w:p w:rsidR="00490537" w:rsidRDefault="001819E0">
            <w:pPr>
              <w:pStyle w:val="TableParagraph"/>
              <w:spacing w:before="1" w:line="256" w:lineRule="auto"/>
              <w:ind w:left="114" w:right="384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Saint</w:t>
            </w:r>
            <w:r>
              <w:rPr>
                <w:spacing w:val="-4"/>
              </w:rPr>
              <w:t xml:space="preserve"> </w:t>
            </w:r>
            <w:r>
              <w:t>Andrew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First-Called</w:t>
            </w:r>
            <w:r>
              <w:rPr>
                <w:spacing w:val="-3"/>
              </w:rPr>
              <w:t xml:space="preserve"> </w:t>
            </w:r>
            <w:r>
              <w:t>Georgian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Patriarchate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Georgia</w:t>
            </w:r>
          </w:p>
        </w:tc>
        <w:tc>
          <w:tcPr>
            <w:tcW w:w="3198" w:type="dxa"/>
          </w:tcPr>
          <w:p w:rsidR="00490537" w:rsidRDefault="001819E0">
            <w:pPr>
              <w:pStyle w:val="TableParagraph"/>
              <w:spacing w:line="265" w:lineRule="exact"/>
              <w:ind w:left="119"/>
            </w:pPr>
            <w:r>
              <w:t>Invited</w:t>
            </w:r>
            <w:r>
              <w:rPr>
                <w:spacing w:val="-4"/>
              </w:rPr>
              <w:t xml:space="preserve"> </w:t>
            </w:r>
            <w:r>
              <w:t>Lecturer</w:t>
            </w:r>
          </w:p>
        </w:tc>
      </w:tr>
      <w:tr w:rsidR="00490537">
        <w:trPr>
          <w:trHeight w:val="868"/>
        </w:trPr>
        <w:tc>
          <w:tcPr>
            <w:tcW w:w="1436" w:type="dxa"/>
          </w:tcPr>
          <w:p w:rsidR="00490537" w:rsidRDefault="001819E0">
            <w:pPr>
              <w:pStyle w:val="TableParagraph"/>
              <w:spacing w:before="1"/>
            </w:pPr>
            <w:r>
              <w:t>January</w:t>
            </w:r>
            <w:r>
              <w:rPr>
                <w:spacing w:val="-4"/>
              </w:rPr>
              <w:t xml:space="preserve"> </w:t>
            </w:r>
            <w:r>
              <w:t>2015</w:t>
            </w:r>
          </w:p>
          <w:p w:rsidR="00490537" w:rsidRDefault="001819E0">
            <w:pPr>
              <w:pStyle w:val="TableParagraph"/>
              <w:spacing w:before="20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January</w:t>
            </w:r>
          </w:p>
          <w:p w:rsidR="00490537" w:rsidRDefault="001819E0">
            <w:pPr>
              <w:pStyle w:val="TableParagraph"/>
              <w:spacing w:before="24" w:line="266" w:lineRule="exact"/>
            </w:pPr>
            <w:r>
              <w:t>2017</w:t>
            </w:r>
          </w:p>
        </w:tc>
        <w:tc>
          <w:tcPr>
            <w:tcW w:w="5969" w:type="dxa"/>
          </w:tcPr>
          <w:p w:rsidR="00490537" w:rsidRDefault="001819E0">
            <w:pPr>
              <w:pStyle w:val="TableParagraph"/>
              <w:spacing w:before="1"/>
              <w:ind w:left="114"/>
            </w:pPr>
            <w:r>
              <w:t>Ministry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Regional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Infrastructure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Georgia</w:t>
            </w:r>
          </w:p>
        </w:tc>
        <w:tc>
          <w:tcPr>
            <w:tcW w:w="3198" w:type="dxa"/>
          </w:tcPr>
          <w:p w:rsidR="00490537" w:rsidRDefault="001819E0">
            <w:pPr>
              <w:pStyle w:val="TableParagraph"/>
              <w:ind w:left="119" w:right="127"/>
            </w:pPr>
            <w:r>
              <w:t>Head of the Legal Drafting</w:t>
            </w:r>
            <w:r>
              <w:rPr>
                <w:spacing w:val="1"/>
              </w:rPr>
              <w:t xml:space="preserve"> </w:t>
            </w:r>
            <w:r>
              <w:t>Division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t>Department</w:t>
            </w:r>
          </w:p>
        </w:tc>
      </w:tr>
      <w:tr w:rsidR="00490537">
        <w:trPr>
          <w:trHeight w:val="1161"/>
        </w:trPr>
        <w:tc>
          <w:tcPr>
            <w:tcW w:w="1436" w:type="dxa"/>
          </w:tcPr>
          <w:p w:rsidR="00490537" w:rsidRDefault="001819E0">
            <w:pPr>
              <w:pStyle w:val="TableParagraph"/>
              <w:spacing w:before="1" w:line="261" w:lineRule="auto"/>
              <w:ind w:right="507"/>
            </w:pPr>
            <w:r>
              <w:t>February</w:t>
            </w:r>
            <w:r>
              <w:rPr>
                <w:spacing w:val="-47"/>
              </w:rPr>
              <w:t xml:space="preserve"> </w:t>
            </w:r>
            <w:r>
              <w:t>2016-</w:t>
            </w:r>
          </w:p>
          <w:p w:rsidR="00490537" w:rsidRDefault="001819E0">
            <w:pPr>
              <w:pStyle w:val="TableParagraph"/>
              <w:spacing w:line="264" w:lineRule="exact"/>
            </w:pPr>
            <w:r>
              <w:t>February</w:t>
            </w:r>
          </w:p>
          <w:p w:rsidR="00490537" w:rsidRDefault="001819E0">
            <w:pPr>
              <w:pStyle w:val="TableParagraph"/>
              <w:spacing w:before="20"/>
            </w:pPr>
            <w:r>
              <w:t>2019</w:t>
            </w:r>
          </w:p>
        </w:tc>
        <w:tc>
          <w:tcPr>
            <w:tcW w:w="5969" w:type="dxa"/>
          </w:tcPr>
          <w:p w:rsidR="00490537" w:rsidRDefault="001819E0">
            <w:pPr>
              <w:pStyle w:val="TableParagraph"/>
              <w:spacing w:before="1"/>
              <w:ind w:left="114"/>
            </w:pPr>
            <w:r>
              <w:t>Sulkhan-Saba</w:t>
            </w:r>
            <w:r>
              <w:rPr>
                <w:spacing w:val="-5"/>
              </w:rPr>
              <w:t xml:space="preserve"> </w:t>
            </w:r>
            <w:r>
              <w:t>Orbeliani</w:t>
            </w:r>
            <w:r>
              <w:rPr>
                <w:spacing w:val="-2"/>
              </w:rPr>
              <w:t xml:space="preserve"> </w:t>
            </w:r>
            <w:r>
              <w:t>University</w:t>
            </w:r>
          </w:p>
        </w:tc>
        <w:tc>
          <w:tcPr>
            <w:tcW w:w="3198" w:type="dxa"/>
          </w:tcPr>
          <w:p w:rsidR="00490537" w:rsidRDefault="001819E0">
            <w:pPr>
              <w:pStyle w:val="TableParagraph"/>
              <w:spacing w:line="265" w:lineRule="exact"/>
              <w:ind w:left="119"/>
            </w:pPr>
            <w:r>
              <w:t>Invited</w:t>
            </w:r>
            <w:r>
              <w:rPr>
                <w:spacing w:val="-4"/>
              </w:rPr>
              <w:t xml:space="preserve"> </w:t>
            </w:r>
            <w:r>
              <w:t>Lecturer</w:t>
            </w:r>
          </w:p>
        </w:tc>
      </w:tr>
      <w:tr w:rsidR="00490537">
        <w:trPr>
          <w:trHeight w:val="1156"/>
        </w:trPr>
        <w:tc>
          <w:tcPr>
            <w:tcW w:w="1436" w:type="dxa"/>
          </w:tcPr>
          <w:p w:rsidR="00490537" w:rsidRDefault="001819E0">
            <w:pPr>
              <w:pStyle w:val="TableParagraph"/>
              <w:spacing w:before="1" w:line="256" w:lineRule="auto"/>
              <w:ind w:right="507"/>
            </w:pPr>
            <w:r>
              <w:t>February</w:t>
            </w:r>
            <w:r>
              <w:rPr>
                <w:spacing w:val="-47"/>
              </w:rPr>
              <w:t xml:space="preserve"> </w:t>
            </w:r>
            <w:r>
              <w:t>2015-</w:t>
            </w:r>
          </w:p>
          <w:p w:rsidR="00490537" w:rsidRDefault="001819E0">
            <w:pPr>
              <w:pStyle w:val="TableParagraph"/>
              <w:spacing w:before="2"/>
            </w:pPr>
            <w:r>
              <w:t>February</w:t>
            </w:r>
          </w:p>
          <w:p w:rsidR="00490537" w:rsidRDefault="001819E0">
            <w:pPr>
              <w:pStyle w:val="TableParagraph"/>
              <w:spacing w:before="24" w:line="267" w:lineRule="exact"/>
            </w:pPr>
            <w:r>
              <w:t>2018</w:t>
            </w:r>
          </w:p>
        </w:tc>
        <w:tc>
          <w:tcPr>
            <w:tcW w:w="5969" w:type="dxa"/>
          </w:tcPr>
          <w:p w:rsidR="00490537" w:rsidRDefault="001819E0">
            <w:pPr>
              <w:pStyle w:val="TableParagraph"/>
              <w:spacing w:before="1"/>
              <w:ind w:left="114"/>
            </w:pPr>
            <w:r>
              <w:t>Caucasus</w:t>
            </w:r>
            <w:r>
              <w:rPr>
                <w:spacing w:val="-3"/>
              </w:rPr>
              <w:t xml:space="preserve"> </w:t>
            </w:r>
            <w:r>
              <w:t>International University</w:t>
            </w:r>
          </w:p>
        </w:tc>
        <w:tc>
          <w:tcPr>
            <w:tcW w:w="3198" w:type="dxa"/>
          </w:tcPr>
          <w:p w:rsidR="00490537" w:rsidRDefault="001819E0">
            <w:pPr>
              <w:pStyle w:val="TableParagraph"/>
              <w:spacing w:line="265" w:lineRule="exact"/>
              <w:ind w:left="119"/>
            </w:pPr>
            <w:r>
              <w:t>Invited</w:t>
            </w:r>
            <w:r>
              <w:rPr>
                <w:spacing w:val="-4"/>
              </w:rPr>
              <w:t xml:space="preserve"> </w:t>
            </w:r>
            <w:r>
              <w:t>Lecturer</w:t>
            </w:r>
          </w:p>
        </w:tc>
      </w:tr>
      <w:tr w:rsidR="00490537">
        <w:trPr>
          <w:trHeight w:val="873"/>
        </w:trPr>
        <w:tc>
          <w:tcPr>
            <w:tcW w:w="1436" w:type="dxa"/>
          </w:tcPr>
          <w:p w:rsidR="00490537" w:rsidRDefault="001819E0">
            <w:pPr>
              <w:pStyle w:val="TableParagraph"/>
              <w:spacing w:before="1"/>
            </w:pPr>
            <w:r>
              <w:t>October</w:t>
            </w:r>
          </w:p>
          <w:p w:rsidR="00490537" w:rsidRDefault="001819E0">
            <w:pPr>
              <w:pStyle w:val="TableParagraph"/>
              <w:spacing w:before="13" w:line="280" w:lineRule="atLeast"/>
              <w:ind w:right="101"/>
            </w:pPr>
            <w:r>
              <w:rPr>
                <w:spacing w:val="-1"/>
              </w:rPr>
              <w:t>2013-January</w:t>
            </w:r>
            <w:r>
              <w:rPr>
                <w:spacing w:val="-47"/>
              </w:rPr>
              <w:t xml:space="preserve"> </w:t>
            </w:r>
            <w:r>
              <w:t>2015</w:t>
            </w:r>
          </w:p>
        </w:tc>
        <w:tc>
          <w:tcPr>
            <w:tcW w:w="5969" w:type="dxa"/>
          </w:tcPr>
          <w:p w:rsidR="00490537" w:rsidRDefault="001819E0">
            <w:pPr>
              <w:pStyle w:val="TableParagraph"/>
              <w:spacing w:before="1"/>
              <w:ind w:left="114"/>
            </w:pPr>
            <w:r>
              <w:t>LEPL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Center</w:t>
            </w:r>
            <w:r>
              <w:rPr>
                <w:spacing w:val="-3"/>
              </w:rPr>
              <w:t xml:space="preserve"> </w:t>
            </w:r>
            <w:r>
              <w:t>For Educational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Enhancement</w:t>
            </w:r>
          </w:p>
        </w:tc>
        <w:tc>
          <w:tcPr>
            <w:tcW w:w="3198" w:type="dxa"/>
          </w:tcPr>
          <w:p w:rsidR="00490537" w:rsidRDefault="001819E0">
            <w:pPr>
              <w:pStyle w:val="TableParagraph"/>
              <w:ind w:left="119" w:right="295"/>
            </w:pPr>
            <w:r>
              <w:t>Head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Dispute</w:t>
            </w:r>
            <w:r>
              <w:rPr>
                <w:spacing w:val="-3"/>
              </w:rPr>
              <w:t xml:space="preserve"> </w:t>
            </w:r>
            <w:r>
              <w:t>Division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1"/>
              </w:rPr>
              <w:t xml:space="preserve"> </w:t>
            </w:r>
            <w:r>
              <w:t>Service</w:t>
            </w:r>
          </w:p>
        </w:tc>
      </w:tr>
    </w:tbl>
    <w:p w:rsidR="00490537" w:rsidRDefault="00490537">
      <w:pPr>
        <w:sectPr w:rsidR="00490537">
          <w:headerReference w:type="default" r:id="rId7"/>
          <w:footerReference w:type="default" r:id="rId8"/>
          <w:type w:val="continuous"/>
          <w:pgSz w:w="12240" w:h="15840"/>
          <w:pgMar w:top="1940" w:right="380" w:bottom="300" w:left="1020" w:header="144" w:footer="105" w:gutter="0"/>
          <w:pgNumType w:start="1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5969"/>
        <w:gridCol w:w="3198"/>
      </w:tblGrid>
      <w:tr w:rsidR="00490537">
        <w:trPr>
          <w:trHeight w:val="1157"/>
        </w:trPr>
        <w:tc>
          <w:tcPr>
            <w:tcW w:w="1436" w:type="dxa"/>
          </w:tcPr>
          <w:p w:rsidR="00490537" w:rsidRDefault="001819E0">
            <w:pPr>
              <w:pStyle w:val="TableParagraph"/>
              <w:spacing w:before="1" w:line="256" w:lineRule="auto"/>
              <w:ind w:right="507"/>
            </w:pPr>
            <w:r>
              <w:lastRenderedPageBreak/>
              <w:t>February</w:t>
            </w:r>
            <w:r>
              <w:rPr>
                <w:spacing w:val="-47"/>
              </w:rPr>
              <w:t xml:space="preserve"> </w:t>
            </w:r>
            <w:r>
              <w:t>2013-</w:t>
            </w:r>
          </w:p>
          <w:p w:rsidR="00490537" w:rsidRDefault="001819E0">
            <w:pPr>
              <w:pStyle w:val="TableParagraph"/>
              <w:spacing w:before="2"/>
            </w:pPr>
            <w:r>
              <w:t>October</w:t>
            </w:r>
          </w:p>
          <w:p w:rsidR="00490537" w:rsidRDefault="001819E0">
            <w:pPr>
              <w:pStyle w:val="TableParagraph"/>
              <w:spacing w:before="24" w:line="266" w:lineRule="exact"/>
            </w:pPr>
            <w:r>
              <w:t>2013</w:t>
            </w:r>
          </w:p>
        </w:tc>
        <w:tc>
          <w:tcPr>
            <w:tcW w:w="5969" w:type="dxa"/>
          </w:tcPr>
          <w:p w:rsidR="00490537" w:rsidRDefault="001819E0">
            <w:pPr>
              <w:pStyle w:val="TableParagraph"/>
              <w:spacing w:before="1"/>
              <w:ind w:left="114"/>
            </w:pPr>
            <w:r>
              <w:t>LEPL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Center</w:t>
            </w:r>
            <w:r>
              <w:rPr>
                <w:spacing w:val="-3"/>
              </w:rPr>
              <w:t xml:space="preserve"> </w:t>
            </w:r>
            <w:r>
              <w:t>For Educational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Enhancement</w:t>
            </w:r>
          </w:p>
        </w:tc>
        <w:tc>
          <w:tcPr>
            <w:tcW w:w="3198" w:type="dxa"/>
          </w:tcPr>
          <w:p w:rsidR="00490537" w:rsidRDefault="001819E0">
            <w:pPr>
              <w:pStyle w:val="TableParagraph"/>
              <w:ind w:left="119" w:right="579"/>
            </w:pPr>
            <w:r>
              <w:t>Coordinator of the Dispute</w:t>
            </w:r>
            <w:r>
              <w:rPr>
                <w:spacing w:val="1"/>
              </w:rPr>
              <w:t xml:space="preserve"> </w:t>
            </w:r>
            <w:r>
              <w:t>Division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t>Service</w:t>
            </w:r>
          </w:p>
        </w:tc>
      </w:tr>
      <w:tr w:rsidR="00490537">
        <w:trPr>
          <w:trHeight w:val="868"/>
        </w:trPr>
        <w:tc>
          <w:tcPr>
            <w:tcW w:w="1436" w:type="dxa"/>
          </w:tcPr>
          <w:p w:rsidR="00490537" w:rsidRDefault="001819E0">
            <w:pPr>
              <w:pStyle w:val="TableParagraph"/>
              <w:spacing w:before="1"/>
            </w:pPr>
            <w:r>
              <w:t>January</w:t>
            </w:r>
            <w:r>
              <w:rPr>
                <w:spacing w:val="-4"/>
              </w:rPr>
              <w:t xml:space="preserve"> </w:t>
            </w:r>
            <w:r>
              <w:t>2012</w:t>
            </w:r>
          </w:p>
          <w:p w:rsidR="00490537" w:rsidRDefault="001819E0">
            <w:pPr>
              <w:pStyle w:val="TableParagraph"/>
              <w:spacing w:line="290" w:lineRule="atLeast"/>
              <w:ind w:right="443"/>
            </w:pPr>
            <w:r>
              <w:t>– January</w:t>
            </w:r>
            <w:r>
              <w:rPr>
                <w:spacing w:val="-47"/>
              </w:rPr>
              <w:t xml:space="preserve"> </w:t>
            </w:r>
            <w:r>
              <w:t>2013</w:t>
            </w:r>
          </w:p>
        </w:tc>
        <w:tc>
          <w:tcPr>
            <w:tcW w:w="5969" w:type="dxa"/>
          </w:tcPr>
          <w:p w:rsidR="00490537" w:rsidRDefault="001819E0">
            <w:pPr>
              <w:pStyle w:val="TableParagraph"/>
              <w:spacing w:before="1"/>
              <w:ind w:left="114"/>
            </w:pPr>
            <w:r>
              <w:t>LEPL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Center</w:t>
            </w:r>
            <w:r>
              <w:rPr>
                <w:spacing w:val="-3"/>
              </w:rPr>
              <w:t xml:space="preserve"> </w:t>
            </w:r>
            <w:r>
              <w:t>For Educational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Enhancement</w:t>
            </w:r>
          </w:p>
        </w:tc>
        <w:tc>
          <w:tcPr>
            <w:tcW w:w="3198" w:type="dxa"/>
          </w:tcPr>
          <w:p w:rsidR="00490537" w:rsidRDefault="001819E0">
            <w:pPr>
              <w:pStyle w:val="TableParagraph"/>
              <w:spacing w:line="265" w:lineRule="exact"/>
              <w:ind w:left="119"/>
            </w:pPr>
            <w:r>
              <w:t>Specialist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2"/>
              </w:rPr>
              <w:t xml:space="preserve"> </w:t>
            </w:r>
            <w:r>
              <w:t>Service</w:t>
            </w:r>
          </w:p>
        </w:tc>
      </w:tr>
      <w:tr w:rsidR="00490537">
        <w:trPr>
          <w:trHeight w:val="873"/>
        </w:trPr>
        <w:tc>
          <w:tcPr>
            <w:tcW w:w="1436" w:type="dxa"/>
          </w:tcPr>
          <w:p w:rsidR="00490537" w:rsidRDefault="001819E0">
            <w:pPr>
              <w:pStyle w:val="TableParagraph"/>
              <w:spacing w:before="2"/>
            </w:pPr>
            <w:r>
              <w:t>December</w:t>
            </w:r>
          </w:p>
          <w:p w:rsidR="00490537" w:rsidRDefault="001819E0">
            <w:pPr>
              <w:pStyle w:val="TableParagraph"/>
              <w:spacing w:before="2" w:line="290" w:lineRule="atLeast"/>
              <w:ind w:right="101"/>
            </w:pPr>
            <w:r>
              <w:rPr>
                <w:spacing w:val="-1"/>
              </w:rPr>
              <w:t>2011-January</w:t>
            </w:r>
            <w:r>
              <w:rPr>
                <w:spacing w:val="-47"/>
              </w:rPr>
              <w:t xml:space="preserve"> </w:t>
            </w:r>
            <w:r>
              <w:t>2012</w:t>
            </w:r>
          </w:p>
        </w:tc>
        <w:tc>
          <w:tcPr>
            <w:tcW w:w="5969" w:type="dxa"/>
          </w:tcPr>
          <w:p w:rsidR="00490537" w:rsidRDefault="001819E0">
            <w:pPr>
              <w:pStyle w:val="TableParagraph"/>
              <w:spacing w:before="2"/>
              <w:ind w:left="114"/>
            </w:pPr>
            <w:r>
              <w:t>LEPL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Center</w:t>
            </w:r>
            <w:r>
              <w:rPr>
                <w:spacing w:val="-3"/>
              </w:rPr>
              <w:t xml:space="preserve"> </w:t>
            </w:r>
            <w:r>
              <w:t>For Educational</w:t>
            </w:r>
            <w:r>
              <w:rPr>
                <w:spacing w:val="-2"/>
              </w:rPr>
              <w:t xml:space="preserve"> </w:t>
            </w:r>
            <w:r>
              <w:t>Quality Enhancement</w:t>
            </w:r>
          </w:p>
        </w:tc>
        <w:tc>
          <w:tcPr>
            <w:tcW w:w="3198" w:type="dxa"/>
          </w:tcPr>
          <w:p w:rsidR="00490537" w:rsidRDefault="001819E0">
            <w:pPr>
              <w:pStyle w:val="TableParagraph"/>
              <w:ind w:left="119" w:right="200"/>
            </w:pPr>
            <w:r>
              <w:t>Specialist of the Strategical</w:t>
            </w:r>
            <w:r>
              <w:rPr>
                <w:spacing w:val="1"/>
              </w:rPr>
              <w:t xml:space="preserve"> </w:t>
            </w:r>
            <w:r>
              <w:t>Development and Management</w:t>
            </w:r>
            <w:r>
              <w:rPr>
                <w:spacing w:val="-47"/>
              </w:rPr>
              <w:t xml:space="preserve"> </w:t>
            </w:r>
            <w:r>
              <w:t>Service</w:t>
            </w:r>
          </w:p>
        </w:tc>
      </w:tr>
      <w:tr w:rsidR="00490537">
        <w:trPr>
          <w:trHeight w:val="868"/>
        </w:trPr>
        <w:tc>
          <w:tcPr>
            <w:tcW w:w="1436" w:type="dxa"/>
          </w:tcPr>
          <w:p w:rsidR="00490537" w:rsidRDefault="001819E0">
            <w:pPr>
              <w:pStyle w:val="TableParagraph"/>
              <w:spacing w:before="1"/>
            </w:pPr>
            <w:r>
              <w:t>May</w:t>
            </w:r>
            <w:r>
              <w:rPr>
                <w:spacing w:val="-5"/>
              </w:rPr>
              <w:t xml:space="preserve"> </w:t>
            </w:r>
            <w:r>
              <w:t>2011-</w:t>
            </w:r>
          </w:p>
          <w:p w:rsidR="00490537" w:rsidRDefault="001819E0">
            <w:pPr>
              <w:pStyle w:val="TableParagraph"/>
              <w:spacing w:before="8" w:line="280" w:lineRule="atLeast"/>
              <w:ind w:right="567"/>
            </w:pPr>
            <w:r>
              <w:rPr>
                <w:spacing w:val="-1"/>
              </w:rPr>
              <w:t>October</w:t>
            </w:r>
            <w:r>
              <w:rPr>
                <w:spacing w:val="-47"/>
              </w:rPr>
              <w:t xml:space="preserve"> </w:t>
            </w:r>
            <w:r>
              <w:t>2011</w:t>
            </w:r>
          </w:p>
        </w:tc>
        <w:tc>
          <w:tcPr>
            <w:tcW w:w="5969" w:type="dxa"/>
          </w:tcPr>
          <w:p w:rsidR="00490537" w:rsidRDefault="001819E0">
            <w:pPr>
              <w:pStyle w:val="TableParagraph"/>
              <w:spacing w:before="1"/>
              <w:ind w:left="114"/>
            </w:pPr>
            <w:r>
              <w:t>Tbilisi</w:t>
            </w:r>
            <w:r>
              <w:rPr>
                <w:spacing w:val="-1"/>
              </w:rPr>
              <w:t xml:space="preserve"> </w:t>
            </w:r>
            <w:r>
              <w:t>City</w:t>
            </w:r>
            <w:r>
              <w:rPr>
                <w:spacing w:val="-3"/>
              </w:rPr>
              <w:t xml:space="preserve"> </w:t>
            </w:r>
            <w:r>
              <w:t>Court</w:t>
            </w:r>
          </w:p>
        </w:tc>
        <w:tc>
          <w:tcPr>
            <w:tcW w:w="3198" w:type="dxa"/>
          </w:tcPr>
          <w:p w:rsidR="00490537" w:rsidRDefault="001819E0">
            <w:pPr>
              <w:pStyle w:val="TableParagraph"/>
              <w:spacing w:line="265" w:lineRule="exact"/>
              <w:ind w:left="119"/>
            </w:pPr>
            <w:r>
              <w:t>Acting</w:t>
            </w:r>
            <w:r>
              <w:rPr>
                <w:spacing w:val="-2"/>
              </w:rPr>
              <w:t xml:space="preserve"> </w:t>
            </w:r>
            <w:r>
              <w:t>clerk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court</w:t>
            </w:r>
          </w:p>
        </w:tc>
      </w:tr>
    </w:tbl>
    <w:p w:rsidR="00490537" w:rsidRDefault="00490537">
      <w:pPr>
        <w:rPr>
          <w:b/>
          <w:sz w:val="20"/>
        </w:rPr>
      </w:pPr>
    </w:p>
    <w:p w:rsidR="00490537" w:rsidRDefault="00490537">
      <w:pPr>
        <w:spacing w:before="9"/>
        <w:rPr>
          <w:b/>
          <w:sz w:val="23"/>
        </w:rPr>
      </w:pPr>
    </w:p>
    <w:p w:rsidR="00490537" w:rsidRDefault="001819E0">
      <w:pPr>
        <w:pStyle w:val="BodyText"/>
        <w:spacing w:before="56"/>
        <w:ind w:left="113"/>
      </w:pPr>
      <w:r>
        <w:t>Knowledge</w:t>
      </w:r>
      <w:r>
        <w:rPr>
          <w:spacing w:val="-3"/>
        </w:rPr>
        <w:t xml:space="preserve"> </w:t>
      </w:r>
      <w:r>
        <w:t>of a</w:t>
      </w:r>
      <w:r>
        <w:rPr>
          <w:spacing w:val="-6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language</w:t>
      </w:r>
    </w:p>
    <w:p w:rsidR="00490537" w:rsidRDefault="00490537">
      <w:pPr>
        <w:spacing w:before="5" w:after="1"/>
        <w:rPr>
          <w:b/>
          <w:sz w:val="1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1426"/>
        <w:gridCol w:w="1455"/>
        <w:gridCol w:w="1580"/>
        <w:gridCol w:w="1513"/>
        <w:gridCol w:w="2401"/>
      </w:tblGrid>
      <w:tr w:rsidR="00490537">
        <w:trPr>
          <w:trHeight w:val="537"/>
        </w:trPr>
        <w:tc>
          <w:tcPr>
            <w:tcW w:w="2223" w:type="dxa"/>
            <w:shd w:val="clear" w:color="auto" w:fill="0A5293"/>
          </w:tcPr>
          <w:p w:rsidR="00490537" w:rsidRDefault="0049053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90537" w:rsidRDefault="001819E0">
            <w:pPr>
              <w:pStyle w:val="TableParagraph"/>
              <w:spacing w:line="252" w:lineRule="exact"/>
              <w:ind w:left="321"/>
            </w:pPr>
            <w:r>
              <w:rPr>
                <w:color w:val="FFFFFF"/>
              </w:rPr>
              <w:t>Foreign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Language</w:t>
            </w:r>
          </w:p>
        </w:tc>
        <w:tc>
          <w:tcPr>
            <w:tcW w:w="1426" w:type="dxa"/>
            <w:shd w:val="clear" w:color="auto" w:fill="0A5293"/>
          </w:tcPr>
          <w:p w:rsidR="00490537" w:rsidRDefault="001819E0">
            <w:pPr>
              <w:pStyle w:val="TableParagraph"/>
              <w:spacing w:line="265" w:lineRule="exact"/>
              <w:ind w:left="254" w:right="237"/>
              <w:jc w:val="center"/>
            </w:pPr>
            <w:r>
              <w:rPr>
                <w:color w:val="FFFFFF"/>
              </w:rPr>
              <w:t>Beginning</w:t>
            </w:r>
          </w:p>
          <w:p w:rsidR="00490537" w:rsidRDefault="001819E0">
            <w:pPr>
              <w:pStyle w:val="TableParagraph"/>
              <w:spacing w:line="252" w:lineRule="exact"/>
              <w:ind w:left="253" w:right="237"/>
              <w:jc w:val="center"/>
            </w:pPr>
            <w:r>
              <w:rPr>
                <w:color w:val="FFFFFF"/>
              </w:rPr>
              <w:t>Level</w:t>
            </w:r>
          </w:p>
        </w:tc>
        <w:tc>
          <w:tcPr>
            <w:tcW w:w="1455" w:type="dxa"/>
            <w:shd w:val="clear" w:color="auto" w:fill="0A5293"/>
          </w:tcPr>
          <w:p w:rsidR="00490537" w:rsidRDefault="001819E0">
            <w:pPr>
              <w:pStyle w:val="TableParagraph"/>
              <w:spacing w:line="265" w:lineRule="exact"/>
              <w:ind w:left="327" w:right="323"/>
              <w:jc w:val="center"/>
            </w:pPr>
            <w:r>
              <w:rPr>
                <w:color w:val="FFFFFF"/>
              </w:rPr>
              <w:t>Medium</w:t>
            </w:r>
          </w:p>
          <w:p w:rsidR="00490537" w:rsidRDefault="001819E0">
            <w:pPr>
              <w:pStyle w:val="TableParagraph"/>
              <w:spacing w:line="252" w:lineRule="exact"/>
              <w:ind w:left="327" w:right="320"/>
              <w:jc w:val="center"/>
            </w:pPr>
            <w:r>
              <w:rPr>
                <w:color w:val="FFFFFF"/>
              </w:rPr>
              <w:t>Level</w:t>
            </w:r>
          </w:p>
        </w:tc>
        <w:tc>
          <w:tcPr>
            <w:tcW w:w="1580" w:type="dxa"/>
            <w:shd w:val="clear" w:color="auto" w:fill="0A5293"/>
          </w:tcPr>
          <w:p w:rsidR="00490537" w:rsidRDefault="001819E0">
            <w:pPr>
              <w:pStyle w:val="TableParagraph"/>
              <w:spacing w:line="265" w:lineRule="exact"/>
              <w:ind w:left="292"/>
            </w:pPr>
            <w:r>
              <w:rPr>
                <w:color w:val="FFFFFF"/>
              </w:rPr>
              <w:t>Good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Level</w:t>
            </w:r>
          </w:p>
        </w:tc>
        <w:tc>
          <w:tcPr>
            <w:tcW w:w="1513" w:type="dxa"/>
            <w:shd w:val="clear" w:color="auto" w:fill="0A5293"/>
          </w:tcPr>
          <w:p w:rsidR="00490537" w:rsidRDefault="001819E0">
            <w:pPr>
              <w:pStyle w:val="TableParagraph"/>
              <w:spacing w:line="265" w:lineRule="exact"/>
              <w:ind w:left="264" w:right="256"/>
              <w:jc w:val="center"/>
            </w:pPr>
            <w:r>
              <w:rPr>
                <w:color w:val="FFFFFF"/>
              </w:rPr>
              <w:t>Very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Good</w:t>
            </w:r>
          </w:p>
          <w:p w:rsidR="00490537" w:rsidRDefault="001819E0">
            <w:pPr>
              <w:pStyle w:val="TableParagraph"/>
              <w:spacing w:line="252" w:lineRule="exact"/>
              <w:ind w:left="264" w:right="248"/>
              <w:jc w:val="center"/>
            </w:pPr>
            <w:r>
              <w:rPr>
                <w:color w:val="FFFFFF"/>
              </w:rPr>
              <w:t>Level</w:t>
            </w:r>
          </w:p>
        </w:tc>
        <w:tc>
          <w:tcPr>
            <w:tcW w:w="2401" w:type="dxa"/>
            <w:shd w:val="clear" w:color="auto" w:fill="0A5293"/>
          </w:tcPr>
          <w:p w:rsidR="00490537" w:rsidRDefault="001819E0">
            <w:pPr>
              <w:pStyle w:val="TableParagraph"/>
              <w:spacing w:line="265" w:lineRule="exact"/>
              <w:ind w:left="114"/>
            </w:pPr>
            <w:r>
              <w:rPr>
                <w:color w:val="FFFFFF"/>
              </w:rPr>
              <w:t>Select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if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you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have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the</w:t>
            </w:r>
          </w:p>
          <w:p w:rsidR="00490537" w:rsidRDefault="001819E0">
            <w:pPr>
              <w:pStyle w:val="TableParagraph"/>
              <w:spacing w:line="252" w:lineRule="exact"/>
              <w:ind w:left="114"/>
            </w:pPr>
            <w:r>
              <w:rPr>
                <w:color w:val="FFFFFF"/>
              </w:rPr>
              <w:t>appropriate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certificate</w:t>
            </w:r>
          </w:p>
        </w:tc>
      </w:tr>
      <w:tr w:rsidR="00490537">
        <w:trPr>
          <w:trHeight w:val="446"/>
        </w:trPr>
        <w:tc>
          <w:tcPr>
            <w:tcW w:w="2223" w:type="dxa"/>
          </w:tcPr>
          <w:p w:rsidR="00490537" w:rsidRDefault="001819E0">
            <w:pPr>
              <w:pStyle w:val="TableParagraph"/>
              <w:spacing w:line="266" w:lineRule="exact"/>
            </w:pPr>
            <w:r>
              <w:t>English</w:t>
            </w:r>
          </w:p>
        </w:tc>
        <w:tc>
          <w:tcPr>
            <w:tcW w:w="1426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55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80" w:type="dxa"/>
          </w:tcPr>
          <w:p w:rsidR="00490537" w:rsidRDefault="001819E0">
            <w:pPr>
              <w:pStyle w:val="TableParagraph"/>
              <w:spacing w:line="266" w:lineRule="exact"/>
              <w:ind w:left="120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1513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1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90537">
        <w:trPr>
          <w:trHeight w:val="628"/>
        </w:trPr>
        <w:tc>
          <w:tcPr>
            <w:tcW w:w="2223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Russian</w:t>
            </w:r>
          </w:p>
        </w:tc>
        <w:tc>
          <w:tcPr>
            <w:tcW w:w="1426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55" w:type="dxa"/>
          </w:tcPr>
          <w:p w:rsidR="00490537" w:rsidRDefault="001819E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1580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3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1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90537" w:rsidRDefault="00490537">
      <w:pPr>
        <w:rPr>
          <w:b/>
        </w:rPr>
      </w:pPr>
    </w:p>
    <w:p w:rsidR="00490537" w:rsidRDefault="00490537">
      <w:pPr>
        <w:rPr>
          <w:b/>
        </w:rPr>
      </w:pPr>
    </w:p>
    <w:p w:rsidR="00490537" w:rsidRDefault="00490537">
      <w:pPr>
        <w:rPr>
          <w:b/>
        </w:rPr>
      </w:pPr>
    </w:p>
    <w:p w:rsidR="00490537" w:rsidRDefault="00490537">
      <w:pPr>
        <w:spacing w:before="4"/>
        <w:rPr>
          <w:b/>
          <w:sz w:val="27"/>
        </w:rPr>
      </w:pPr>
    </w:p>
    <w:p w:rsidR="00490537" w:rsidRDefault="001819E0">
      <w:pPr>
        <w:pStyle w:val="BodyText"/>
        <w:spacing w:after="18"/>
        <w:ind w:left="113"/>
      </w:pP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programs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079"/>
        <w:gridCol w:w="1944"/>
        <w:gridCol w:w="1945"/>
        <w:gridCol w:w="1906"/>
      </w:tblGrid>
      <w:tr w:rsidR="00490537">
        <w:trPr>
          <w:trHeight w:val="268"/>
        </w:trPr>
        <w:tc>
          <w:tcPr>
            <w:tcW w:w="2607" w:type="dxa"/>
            <w:shd w:val="clear" w:color="auto" w:fill="0A5293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shd w:val="clear" w:color="auto" w:fill="0A5293"/>
          </w:tcPr>
          <w:p w:rsidR="00490537" w:rsidRDefault="001819E0">
            <w:pPr>
              <w:pStyle w:val="TableParagraph"/>
              <w:spacing w:line="248" w:lineRule="exact"/>
              <w:ind w:left="340"/>
            </w:pPr>
            <w:r>
              <w:rPr>
                <w:color w:val="FFFFFF"/>
              </w:rPr>
              <w:t>Beginning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Level</w:t>
            </w:r>
          </w:p>
        </w:tc>
        <w:tc>
          <w:tcPr>
            <w:tcW w:w="1944" w:type="dxa"/>
            <w:shd w:val="clear" w:color="auto" w:fill="0A5293"/>
          </w:tcPr>
          <w:p w:rsidR="00490537" w:rsidRDefault="001819E0">
            <w:pPr>
              <w:pStyle w:val="TableParagraph"/>
              <w:spacing w:line="248" w:lineRule="exact"/>
              <w:ind w:left="318" w:right="310"/>
              <w:jc w:val="center"/>
            </w:pPr>
            <w:r>
              <w:rPr>
                <w:color w:val="FFFFFF"/>
              </w:rPr>
              <w:t>Medium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Level</w:t>
            </w:r>
          </w:p>
        </w:tc>
        <w:tc>
          <w:tcPr>
            <w:tcW w:w="1945" w:type="dxa"/>
            <w:shd w:val="clear" w:color="auto" w:fill="0A5293"/>
          </w:tcPr>
          <w:p w:rsidR="00490537" w:rsidRDefault="001819E0">
            <w:pPr>
              <w:pStyle w:val="TableParagraph"/>
              <w:spacing w:line="248" w:lineRule="exact"/>
              <w:ind w:left="452" w:right="448"/>
              <w:jc w:val="center"/>
            </w:pPr>
            <w:r>
              <w:rPr>
                <w:color w:val="FFFFFF"/>
              </w:rPr>
              <w:t>Good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Level</w:t>
            </w:r>
          </w:p>
        </w:tc>
        <w:tc>
          <w:tcPr>
            <w:tcW w:w="1906" w:type="dxa"/>
            <w:shd w:val="clear" w:color="auto" w:fill="0A5293"/>
          </w:tcPr>
          <w:p w:rsidR="00490537" w:rsidRDefault="001819E0">
            <w:pPr>
              <w:pStyle w:val="TableParagraph"/>
              <w:spacing w:line="248" w:lineRule="exact"/>
              <w:ind w:left="204" w:right="200"/>
              <w:jc w:val="center"/>
            </w:pPr>
            <w:r>
              <w:rPr>
                <w:color w:val="FFFFFF"/>
              </w:rPr>
              <w:t>Very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Good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Level</w:t>
            </w:r>
          </w:p>
        </w:tc>
      </w:tr>
      <w:tr w:rsidR="00490537">
        <w:trPr>
          <w:trHeight w:val="268"/>
        </w:trPr>
        <w:tc>
          <w:tcPr>
            <w:tcW w:w="2607" w:type="dxa"/>
          </w:tcPr>
          <w:p w:rsidR="00490537" w:rsidRDefault="001819E0">
            <w:pPr>
              <w:pStyle w:val="TableParagraph"/>
              <w:spacing w:line="248" w:lineRule="exact"/>
            </w:pPr>
            <w:r>
              <w:t>Microsoft</w:t>
            </w:r>
            <w:r>
              <w:rPr>
                <w:spacing w:val="-8"/>
              </w:rPr>
              <w:t xml:space="preserve"> </w:t>
            </w:r>
            <w:r>
              <w:t>Office</w:t>
            </w:r>
            <w:r>
              <w:rPr>
                <w:spacing w:val="-6"/>
              </w:rPr>
              <w:t xml:space="preserve"> </w:t>
            </w:r>
            <w:r>
              <w:t>Word</w:t>
            </w:r>
          </w:p>
        </w:tc>
        <w:tc>
          <w:tcPr>
            <w:tcW w:w="2079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:rsidR="00490537" w:rsidRDefault="001819E0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</w:tr>
      <w:tr w:rsidR="00490537">
        <w:trPr>
          <w:trHeight w:val="287"/>
        </w:trPr>
        <w:tc>
          <w:tcPr>
            <w:tcW w:w="2607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Microsoft</w:t>
            </w:r>
            <w:r>
              <w:rPr>
                <w:spacing w:val="-10"/>
              </w:rPr>
              <w:t xml:space="preserve"> </w:t>
            </w:r>
            <w:r>
              <w:t>Office</w:t>
            </w:r>
            <w:r>
              <w:rPr>
                <w:spacing w:val="-2"/>
              </w:rPr>
              <w:t xml:space="preserve"> </w:t>
            </w:r>
            <w:r>
              <w:t>Excel</w:t>
            </w:r>
          </w:p>
        </w:tc>
        <w:tc>
          <w:tcPr>
            <w:tcW w:w="2079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:rsidR="00490537" w:rsidRDefault="001819E0">
            <w:pPr>
              <w:pStyle w:val="TableParagraph"/>
              <w:spacing w:line="265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1945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90537">
        <w:trPr>
          <w:trHeight w:val="537"/>
        </w:trPr>
        <w:tc>
          <w:tcPr>
            <w:tcW w:w="2607" w:type="dxa"/>
          </w:tcPr>
          <w:p w:rsidR="00490537" w:rsidRDefault="001819E0">
            <w:pPr>
              <w:pStyle w:val="TableParagraph"/>
              <w:spacing w:line="266" w:lineRule="exact"/>
            </w:pPr>
            <w:r>
              <w:t>Microsoft</w:t>
            </w:r>
            <w:r>
              <w:rPr>
                <w:spacing w:val="-10"/>
              </w:rPr>
              <w:t xml:space="preserve"> </w:t>
            </w:r>
            <w:r>
              <w:t>Office</w:t>
            </w:r>
          </w:p>
          <w:p w:rsidR="00490537" w:rsidRDefault="001819E0">
            <w:pPr>
              <w:pStyle w:val="TableParagraph"/>
              <w:spacing w:line="252" w:lineRule="exact"/>
            </w:pPr>
            <w:r>
              <w:t>PowerPoint</w:t>
            </w:r>
          </w:p>
        </w:tc>
        <w:tc>
          <w:tcPr>
            <w:tcW w:w="2079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4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5" w:type="dxa"/>
          </w:tcPr>
          <w:p w:rsidR="00490537" w:rsidRDefault="001819E0">
            <w:pPr>
              <w:pStyle w:val="TableParagraph"/>
              <w:spacing w:line="266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1906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90537">
        <w:trPr>
          <w:trHeight w:val="268"/>
        </w:trPr>
        <w:tc>
          <w:tcPr>
            <w:tcW w:w="2607" w:type="dxa"/>
          </w:tcPr>
          <w:p w:rsidR="00490537" w:rsidRDefault="001819E0">
            <w:pPr>
              <w:pStyle w:val="TableParagraph"/>
              <w:spacing w:line="248" w:lineRule="exact"/>
            </w:pPr>
            <w:r>
              <w:t>Zoom</w:t>
            </w:r>
          </w:p>
        </w:tc>
        <w:tc>
          <w:tcPr>
            <w:tcW w:w="2079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:rsidR="00490537" w:rsidRDefault="001819E0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</w:tr>
      <w:tr w:rsidR="00490537">
        <w:trPr>
          <w:trHeight w:val="268"/>
        </w:trPr>
        <w:tc>
          <w:tcPr>
            <w:tcW w:w="2607" w:type="dxa"/>
          </w:tcPr>
          <w:p w:rsidR="00490537" w:rsidRDefault="001819E0">
            <w:pPr>
              <w:pStyle w:val="TableParagraph"/>
              <w:spacing w:line="248" w:lineRule="exact"/>
            </w:pPr>
            <w:r>
              <w:t>google</w:t>
            </w:r>
            <w:r>
              <w:rPr>
                <w:spacing w:val="-3"/>
              </w:rPr>
              <w:t xml:space="preserve"> </w:t>
            </w:r>
            <w:r>
              <w:t>drive</w:t>
            </w:r>
          </w:p>
        </w:tc>
        <w:tc>
          <w:tcPr>
            <w:tcW w:w="2079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:rsidR="00490537" w:rsidRDefault="001819E0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</w:tr>
      <w:tr w:rsidR="00490537">
        <w:trPr>
          <w:trHeight w:val="268"/>
        </w:trPr>
        <w:tc>
          <w:tcPr>
            <w:tcW w:w="2607" w:type="dxa"/>
          </w:tcPr>
          <w:p w:rsidR="00490537" w:rsidRDefault="001819E0">
            <w:pPr>
              <w:pStyle w:val="TableParagraph"/>
              <w:spacing w:line="248" w:lineRule="exact"/>
            </w:pPr>
            <w:r>
              <w:t>Other</w:t>
            </w:r>
          </w:p>
        </w:tc>
        <w:tc>
          <w:tcPr>
            <w:tcW w:w="2079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490537" w:rsidRDefault="00490537">
      <w:pPr>
        <w:rPr>
          <w:b/>
        </w:rPr>
      </w:pPr>
    </w:p>
    <w:p w:rsidR="00490537" w:rsidRDefault="00490537">
      <w:pPr>
        <w:rPr>
          <w:b/>
        </w:rPr>
      </w:pPr>
    </w:p>
    <w:p w:rsidR="00490537" w:rsidRDefault="001819E0">
      <w:pPr>
        <w:pStyle w:val="BodyText"/>
        <w:spacing w:before="185"/>
        <w:ind w:left="113"/>
      </w:pP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courses,</w:t>
      </w:r>
      <w:r>
        <w:rPr>
          <w:spacing w:val="-6"/>
        </w:rPr>
        <w:t xml:space="preserve"> </w:t>
      </w:r>
      <w:r>
        <w:t>seminars, trainings</w:t>
      </w:r>
    </w:p>
    <w:p w:rsidR="00490537" w:rsidRDefault="00490537">
      <w:pPr>
        <w:rPr>
          <w:b/>
          <w:sz w:val="20"/>
        </w:rPr>
      </w:pPr>
    </w:p>
    <w:p w:rsidR="00490537" w:rsidRDefault="00490537">
      <w:pPr>
        <w:rPr>
          <w:b/>
          <w:sz w:val="20"/>
        </w:rPr>
      </w:pPr>
    </w:p>
    <w:p w:rsidR="00490537" w:rsidRDefault="00490537">
      <w:pPr>
        <w:spacing w:before="10" w:after="1"/>
        <w:rPr>
          <w:b/>
          <w:sz w:val="1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1205"/>
        <w:gridCol w:w="5349"/>
        <w:gridCol w:w="3544"/>
      </w:tblGrid>
      <w:tr w:rsidR="00490537">
        <w:trPr>
          <w:trHeight w:val="696"/>
        </w:trPr>
        <w:tc>
          <w:tcPr>
            <w:tcW w:w="384" w:type="dxa"/>
            <w:shd w:val="clear" w:color="auto" w:fill="0A5293"/>
          </w:tcPr>
          <w:p w:rsidR="00490537" w:rsidRDefault="001819E0">
            <w:pPr>
              <w:pStyle w:val="TableParagraph"/>
              <w:spacing w:line="265" w:lineRule="exact"/>
            </w:pPr>
            <w:r>
              <w:rPr>
                <w:color w:val="FFFFFF"/>
              </w:rPr>
              <w:t>№</w:t>
            </w:r>
          </w:p>
        </w:tc>
        <w:tc>
          <w:tcPr>
            <w:tcW w:w="1205" w:type="dxa"/>
            <w:shd w:val="clear" w:color="auto" w:fill="0A5293"/>
          </w:tcPr>
          <w:p w:rsidR="00490537" w:rsidRDefault="001819E0">
            <w:pPr>
              <w:pStyle w:val="TableParagraph"/>
              <w:spacing w:line="265" w:lineRule="exact"/>
              <w:ind w:left="403"/>
            </w:pPr>
            <w:r>
              <w:rPr>
                <w:color w:val="FFFFFF"/>
              </w:rPr>
              <w:t>Year</w:t>
            </w:r>
          </w:p>
        </w:tc>
        <w:tc>
          <w:tcPr>
            <w:tcW w:w="5349" w:type="dxa"/>
            <w:shd w:val="clear" w:color="auto" w:fill="0A5293"/>
          </w:tcPr>
          <w:p w:rsidR="00490537" w:rsidRDefault="001819E0">
            <w:pPr>
              <w:pStyle w:val="TableParagraph"/>
              <w:spacing w:before="1"/>
              <w:ind w:left="1748"/>
            </w:pPr>
            <w:r>
              <w:rPr>
                <w:color w:val="FFFFFF"/>
              </w:rPr>
              <w:t>Name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training</w:t>
            </w:r>
          </w:p>
        </w:tc>
        <w:tc>
          <w:tcPr>
            <w:tcW w:w="3544" w:type="dxa"/>
            <w:shd w:val="clear" w:color="auto" w:fill="0A5293"/>
          </w:tcPr>
          <w:p w:rsidR="00490537" w:rsidRDefault="001819E0">
            <w:pPr>
              <w:pStyle w:val="TableParagraph"/>
              <w:spacing w:line="244" w:lineRule="auto"/>
              <w:ind w:left="783" w:right="571" w:firstLine="120"/>
            </w:pPr>
            <w:r>
              <w:rPr>
                <w:color w:val="FFFFFF"/>
              </w:rPr>
              <w:t>Your status (facilitator,</w:t>
            </w:r>
            <w:r>
              <w:rPr>
                <w:color w:val="FFFFFF"/>
                <w:spacing w:val="-47"/>
              </w:rPr>
              <w:t xml:space="preserve"> </w:t>
            </w:r>
            <w:r>
              <w:rPr>
                <w:color w:val="FFFFFF"/>
              </w:rPr>
              <w:t>participant,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organizer)</w:t>
            </w:r>
          </w:p>
        </w:tc>
      </w:tr>
    </w:tbl>
    <w:p w:rsidR="00490537" w:rsidRDefault="00490537">
      <w:pPr>
        <w:spacing w:line="244" w:lineRule="auto"/>
        <w:sectPr w:rsidR="00490537">
          <w:pgSz w:w="12240" w:h="15840"/>
          <w:pgMar w:top="1940" w:right="380" w:bottom="300" w:left="1020" w:header="144" w:footer="105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1205"/>
        <w:gridCol w:w="5349"/>
        <w:gridCol w:w="3544"/>
      </w:tblGrid>
      <w:tr w:rsidR="00490537">
        <w:trPr>
          <w:trHeight w:val="801"/>
        </w:trPr>
        <w:tc>
          <w:tcPr>
            <w:tcW w:w="384" w:type="dxa"/>
          </w:tcPr>
          <w:p w:rsidR="00490537" w:rsidRDefault="0049053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90537" w:rsidRDefault="001819E0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1205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2020</w:t>
            </w:r>
          </w:p>
        </w:tc>
        <w:tc>
          <w:tcPr>
            <w:tcW w:w="5349" w:type="dxa"/>
          </w:tcPr>
          <w:p w:rsidR="00490537" w:rsidRDefault="001819E0">
            <w:pPr>
              <w:pStyle w:val="TableParagraph"/>
              <w:ind w:right="950"/>
            </w:pPr>
            <w:r>
              <w:t>Claims and Dispute Resolution in the FIDIC</w:t>
            </w:r>
            <w:r>
              <w:rPr>
                <w:spacing w:val="1"/>
              </w:rPr>
              <w:t xml:space="preserve"> </w:t>
            </w:r>
            <w:r>
              <w:t>Contracts/Georgian</w:t>
            </w:r>
            <w:r>
              <w:rPr>
                <w:spacing w:val="-4"/>
              </w:rPr>
              <w:t xml:space="preserve"> </w:t>
            </w:r>
            <w:r>
              <w:t>Chamber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Commerce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490537" w:rsidRDefault="001819E0">
            <w:pPr>
              <w:pStyle w:val="TableParagraph"/>
              <w:spacing w:line="248" w:lineRule="exact"/>
            </w:pPr>
            <w:r>
              <w:t>Industry/Tbilisi</w:t>
            </w:r>
          </w:p>
        </w:tc>
        <w:tc>
          <w:tcPr>
            <w:tcW w:w="3544" w:type="dxa"/>
          </w:tcPr>
          <w:p w:rsidR="00490537" w:rsidRDefault="001819E0">
            <w:pPr>
              <w:pStyle w:val="TableParagraph"/>
              <w:spacing w:line="265" w:lineRule="exact"/>
              <w:ind w:left="120"/>
            </w:pPr>
            <w:r>
              <w:t>Trainer</w:t>
            </w:r>
          </w:p>
        </w:tc>
      </w:tr>
      <w:tr w:rsidR="00490537">
        <w:trPr>
          <w:trHeight w:val="537"/>
        </w:trPr>
        <w:tc>
          <w:tcPr>
            <w:tcW w:w="384" w:type="dxa"/>
          </w:tcPr>
          <w:p w:rsidR="00490537" w:rsidRDefault="001819E0">
            <w:pPr>
              <w:pStyle w:val="TableParagraph"/>
              <w:spacing w:before="131"/>
              <w:ind w:left="6"/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490537" w:rsidRDefault="001819E0">
            <w:pPr>
              <w:pStyle w:val="TableParagraph"/>
              <w:spacing w:before="1"/>
            </w:pPr>
            <w:r>
              <w:t>2020</w:t>
            </w:r>
          </w:p>
        </w:tc>
        <w:tc>
          <w:tcPr>
            <w:tcW w:w="5349" w:type="dxa"/>
          </w:tcPr>
          <w:p w:rsidR="00490537" w:rsidRDefault="001819E0">
            <w:pPr>
              <w:pStyle w:val="TableParagraph"/>
              <w:spacing w:line="264" w:lineRule="exact"/>
            </w:pPr>
            <w:r>
              <w:t>FIDIC</w:t>
            </w:r>
            <w:r>
              <w:rPr>
                <w:spacing w:val="-2"/>
              </w:rPr>
              <w:t xml:space="preserve"> </w:t>
            </w:r>
            <w:r>
              <w:t>Practical</w:t>
            </w:r>
            <w:r>
              <w:rPr>
                <w:spacing w:val="-2"/>
              </w:rPr>
              <w:t xml:space="preserve"> </w:t>
            </w:r>
            <w:r>
              <w:t>Course/</w:t>
            </w:r>
            <w:r>
              <w:rPr>
                <w:spacing w:val="-2"/>
              </w:rPr>
              <w:t xml:space="preserve"> </w:t>
            </w:r>
            <w:r>
              <w:t>Georgian</w:t>
            </w:r>
            <w:r>
              <w:rPr>
                <w:spacing w:val="-9"/>
              </w:rPr>
              <w:t xml:space="preserve"> </w:t>
            </w:r>
            <w:r>
              <w:t>Chamber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Commerce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Industry/Tbilisi</w:t>
            </w:r>
          </w:p>
        </w:tc>
        <w:tc>
          <w:tcPr>
            <w:tcW w:w="3544" w:type="dxa"/>
          </w:tcPr>
          <w:p w:rsidR="00490537" w:rsidRDefault="001819E0">
            <w:pPr>
              <w:pStyle w:val="TableParagraph"/>
              <w:spacing w:before="1"/>
              <w:ind w:left="120"/>
            </w:pPr>
            <w:r>
              <w:t>Trainer</w:t>
            </w:r>
          </w:p>
        </w:tc>
      </w:tr>
      <w:tr w:rsidR="00490537">
        <w:trPr>
          <w:trHeight w:val="537"/>
        </w:trPr>
        <w:tc>
          <w:tcPr>
            <w:tcW w:w="384" w:type="dxa"/>
          </w:tcPr>
          <w:p w:rsidR="00490537" w:rsidRDefault="001819E0">
            <w:pPr>
              <w:pStyle w:val="TableParagraph"/>
              <w:spacing w:before="131"/>
              <w:ind w:left="6"/>
              <w:jc w:val="center"/>
            </w:pPr>
            <w:r>
              <w:t>3</w:t>
            </w:r>
          </w:p>
        </w:tc>
        <w:tc>
          <w:tcPr>
            <w:tcW w:w="1205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2019</w:t>
            </w:r>
          </w:p>
        </w:tc>
        <w:tc>
          <w:tcPr>
            <w:tcW w:w="5349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Public-Privet</w:t>
            </w:r>
            <w:r>
              <w:rPr>
                <w:spacing w:val="-6"/>
              </w:rPr>
              <w:t xml:space="preserve"> </w:t>
            </w:r>
            <w:r>
              <w:t>Partnership/</w:t>
            </w:r>
            <w:r>
              <w:rPr>
                <w:spacing w:val="-2"/>
              </w:rPr>
              <w:t xml:space="preserve"> </w:t>
            </w:r>
            <w:r>
              <w:t>Joint</w:t>
            </w:r>
            <w:r>
              <w:rPr>
                <w:spacing w:val="-5"/>
              </w:rPr>
              <w:t xml:space="preserve"> </w:t>
            </w:r>
            <w:r>
              <w:t>Vienna</w:t>
            </w:r>
          </w:p>
          <w:p w:rsidR="00490537" w:rsidRDefault="001819E0">
            <w:pPr>
              <w:pStyle w:val="TableParagraph"/>
              <w:spacing w:line="252" w:lineRule="exact"/>
            </w:pPr>
            <w:r>
              <w:t>Institution/Vienna</w:t>
            </w:r>
          </w:p>
        </w:tc>
        <w:tc>
          <w:tcPr>
            <w:tcW w:w="3544" w:type="dxa"/>
          </w:tcPr>
          <w:p w:rsidR="00490537" w:rsidRDefault="001819E0">
            <w:pPr>
              <w:pStyle w:val="TableParagraph"/>
              <w:spacing w:line="265" w:lineRule="exact"/>
              <w:ind w:left="120"/>
            </w:pPr>
            <w:r>
              <w:t>Participant</w:t>
            </w:r>
          </w:p>
        </w:tc>
      </w:tr>
      <w:tr w:rsidR="00490537">
        <w:trPr>
          <w:trHeight w:val="537"/>
        </w:trPr>
        <w:tc>
          <w:tcPr>
            <w:tcW w:w="384" w:type="dxa"/>
          </w:tcPr>
          <w:p w:rsidR="00490537" w:rsidRDefault="001819E0">
            <w:pPr>
              <w:pStyle w:val="TableParagraph"/>
              <w:spacing w:before="131"/>
              <w:ind w:left="6"/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2019</w:t>
            </w:r>
          </w:p>
        </w:tc>
        <w:tc>
          <w:tcPr>
            <w:tcW w:w="5349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Contracts/White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Case</w:t>
            </w:r>
          </w:p>
          <w:p w:rsidR="00490537" w:rsidRDefault="001819E0">
            <w:pPr>
              <w:pStyle w:val="TableParagraph"/>
              <w:spacing w:line="252" w:lineRule="exact"/>
            </w:pPr>
            <w:r>
              <w:t>LLP/Paris/France</w:t>
            </w:r>
          </w:p>
        </w:tc>
        <w:tc>
          <w:tcPr>
            <w:tcW w:w="3544" w:type="dxa"/>
          </w:tcPr>
          <w:p w:rsidR="00490537" w:rsidRDefault="001819E0">
            <w:pPr>
              <w:pStyle w:val="TableParagraph"/>
              <w:spacing w:line="265" w:lineRule="exact"/>
              <w:ind w:left="120"/>
            </w:pPr>
            <w:r>
              <w:t>Participant</w:t>
            </w:r>
          </w:p>
        </w:tc>
      </w:tr>
      <w:tr w:rsidR="00490537">
        <w:trPr>
          <w:trHeight w:val="806"/>
        </w:trPr>
        <w:tc>
          <w:tcPr>
            <w:tcW w:w="384" w:type="dxa"/>
          </w:tcPr>
          <w:p w:rsidR="00490537" w:rsidRDefault="0049053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90537" w:rsidRDefault="001819E0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1205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2018</w:t>
            </w:r>
          </w:p>
        </w:tc>
        <w:tc>
          <w:tcPr>
            <w:tcW w:w="5349" w:type="dxa"/>
          </w:tcPr>
          <w:p w:rsidR="00490537" w:rsidRDefault="001819E0">
            <w:pPr>
              <w:pStyle w:val="TableParagraph"/>
              <w:ind w:right="897"/>
            </w:pPr>
            <w:r>
              <w:t>MATRA Rule Of Law Training Programme: Public</w:t>
            </w:r>
            <w:r>
              <w:rPr>
                <w:spacing w:val="-47"/>
              </w:rPr>
              <w:t xml:space="preserve"> </w:t>
            </w:r>
            <w:r>
              <w:t>Procurement/</w:t>
            </w:r>
            <w:r>
              <w:rPr>
                <w:spacing w:val="-2"/>
              </w:rPr>
              <w:t xml:space="preserve"> </w:t>
            </w:r>
            <w:r>
              <w:t>Netherlands</w:t>
            </w:r>
            <w:r>
              <w:rPr>
                <w:spacing w:val="-2"/>
              </w:rPr>
              <w:t xml:space="preserve"> </w:t>
            </w:r>
            <w:r>
              <w:t>Helsinki</w:t>
            </w:r>
          </w:p>
          <w:p w:rsidR="00490537" w:rsidRDefault="001819E0">
            <w:pPr>
              <w:pStyle w:val="TableParagraph"/>
              <w:spacing w:line="252" w:lineRule="exact"/>
            </w:pPr>
            <w:r>
              <w:t>Committee/Netherland</w:t>
            </w:r>
          </w:p>
        </w:tc>
        <w:tc>
          <w:tcPr>
            <w:tcW w:w="3544" w:type="dxa"/>
          </w:tcPr>
          <w:p w:rsidR="00490537" w:rsidRDefault="001819E0">
            <w:pPr>
              <w:pStyle w:val="TableParagraph"/>
              <w:spacing w:line="265" w:lineRule="exact"/>
              <w:ind w:left="120"/>
            </w:pPr>
            <w:r>
              <w:t>Participant</w:t>
            </w:r>
          </w:p>
        </w:tc>
      </w:tr>
      <w:tr w:rsidR="00490537">
        <w:trPr>
          <w:trHeight w:val="537"/>
        </w:trPr>
        <w:tc>
          <w:tcPr>
            <w:tcW w:w="384" w:type="dxa"/>
          </w:tcPr>
          <w:p w:rsidR="00490537" w:rsidRDefault="001819E0">
            <w:pPr>
              <w:pStyle w:val="TableParagraph"/>
              <w:spacing w:before="131"/>
              <w:ind w:left="6"/>
              <w:jc w:val="center"/>
            </w:pPr>
            <w:r>
              <w:t>6</w:t>
            </w:r>
          </w:p>
        </w:tc>
        <w:tc>
          <w:tcPr>
            <w:tcW w:w="1205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2017</w:t>
            </w:r>
          </w:p>
        </w:tc>
        <w:tc>
          <w:tcPr>
            <w:tcW w:w="5349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Contract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Disbursement</w:t>
            </w:r>
            <w:r>
              <w:rPr>
                <w:spacing w:val="-5"/>
              </w:rPr>
              <w:t xml:space="preserve"> </w:t>
            </w:r>
            <w:r>
              <w:t>Monitoring/</w:t>
            </w:r>
          </w:p>
          <w:p w:rsidR="00490537" w:rsidRDefault="001819E0">
            <w:pPr>
              <w:pStyle w:val="TableParagraph"/>
              <w:spacing w:line="252" w:lineRule="exact"/>
            </w:pPr>
            <w:r>
              <w:t>SETYM</w:t>
            </w:r>
            <w:r>
              <w:rPr>
                <w:spacing w:val="-4"/>
              </w:rPr>
              <w:t xml:space="preserve"> </w:t>
            </w:r>
            <w:r>
              <w:t>International/Kuala-Lumpur/Malaysia</w:t>
            </w:r>
          </w:p>
        </w:tc>
        <w:tc>
          <w:tcPr>
            <w:tcW w:w="3544" w:type="dxa"/>
          </w:tcPr>
          <w:p w:rsidR="00490537" w:rsidRDefault="001819E0">
            <w:pPr>
              <w:pStyle w:val="TableParagraph"/>
              <w:spacing w:line="265" w:lineRule="exact"/>
              <w:ind w:left="120"/>
            </w:pPr>
            <w:r>
              <w:t>Participant</w:t>
            </w:r>
          </w:p>
        </w:tc>
      </w:tr>
      <w:tr w:rsidR="00490537">
        <w:trPr>
          <w:trHeight w:val="537"/>
        </w:trPr>
        <w:tc>
          <w:tcPr>
            <w:tcW w:w="384" w:type="dxa"/>
          </w:tcPr>
          <w:p w:rsidR="00490537" w:rsidRDefault="001819E0">
            <w:pPr>
              <w:pStyle w:val="TableParagraph"/>
              <w:spacing w:before="131"/>
              <w:ind w:left="6"/>
              <w:jc w:val="center"/>
            </w:pPr>
            <w:r>
              <w:t>7</w:t>
            </w:r>
          </w:p>
        </w:tc>
        <w:tc>
          <w:tcPr>
            <w:tcW w:w="1205" w:type="dxa"/>
          </w:tcPr>
          <w:p w:rsidR="00490537" w:rsidRDefault="001819E0">
            <w:pPr>
              <w:pStyle w:val="TableParagraph"/>
              <w:spacing w:line="266" w:lineRule="exact"/>
            </w:pPr>
            <w:r>
              <w:t>2017</w:t>
            </w:r>
          </w:p>
        </w:tc>
        <w:tc>
          <w:tcPr>
            <w:tcW w:w="5349" w:type="dxa"/>
          </w:tcPr>
          <w:p w:rsidR="00490537" w:rsidRDefault="001819E0">
            <w:pPr>
              <w:pStyle w:val="TableParagraph"/>
              <w:spacing w:line="266" w:lineRule="exact"/>
            </w:pPr>
            <w:r>
              <w:t>FIDIC</w:t>
            </w:r>
            <w:r>
              <w:rPr>
                <w:spacing w:val="-2"/>
              </w:rPr>
              <w:t xml:space="preserve"> </w:t>
            </w:r>
            <w:r>
              <w:t>Contract</w:t>
            </w:r>
            <w:r>
              <w:rPr>
                <w:spacing w:val="-5"/>
              </w:rPr>
              <w:t xml:space="preserve"> </w:t>
            </w:r>
            <w:r>
              <w:t>Management/ADB</w:t>
            </w:r>
            <w:r>
              <w:rPr>
                <w:spacing w:val="-3"/>
              </w:rPr>
              <w:t xml:space="preserve"> </w:t>
            </w:r>
            <w:r>
              <w:t>Asian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</w:p>
          <w:p w:rsidR="00490537" w:rsidRDefault="001819E0">
            <w:pPr>
              <w:pStyle w:val="TableParagraph"/>
              <w:spacing w:line="252" w:lineRule="exact"/>
            </w:pPr>
            <w:r>
              <w:t>Bank/Tbilisi</w:t>
            </w:r>
          </w:p>
        </w:tc>
        <w:tc>
          <w:tcPr>
            <w:tcW w:w="3544" w:type="dxa"/>
          </w:tcPr>
          <w:p w:rsidR="00490537" w:rsidRDefault="001819E0">
            <w:pPr>
              <w:pStyle w:val="TableParagraph"/>
              <w:spacing w:line="266" w:lineRule="exact"/>
              <w:ind w:left="120"/>
            </w:pPr>
            <w:r>
              <w:t>Participant</w:t>
            </w:r>
          </w:p>
        </w:tc>
      </w:tr>
      <w:tr w:rsidR="00490537">
        <w:trPr>
          <w:trHeight w:val="806"/>
        </w:trPr>
        <w:tc>
          <w:tcPr>
            <w:tcW w:w="384" w:type="dxa"/>
          </w:tcPr>
          <w:p w:rsidR="00490537" w:rsidRDefault="0049053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90537" w:rsidRDefault="001819E0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1205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2017</w:t>
            </w:r>
          </w:p>
        </w:tc>
        <w:tc>
          <w:tcPr>
            <w:tcW w:w="5349" w:type="dxa"/>
          </w:tcPr>
          <w:p w:rsidR="00490537" w:rsidRDefault="001819E0">
            <w:pPr>
              <w:pStyle w:val="TableParagraph"/>
              <w:ind w:right="897"/>
            </w:pPr>
            <w:r>
              <w:t>FIDIC Contract Management and Administration</w:t>
            </w:r>
            <w:r>
              <w:rPr>
                <w:spacing w:val="-47"/>
              </w:rPr>
              <w:t xml:space="preserve"> </w:t>
            </w:r>
            <w:r>
              <w:t>Workshop/</w:t>
            </w:r>
            <w:r>
              <w:rPr>
                <w:spacing w:val="-3"/>
              </w:rPr>
              <w:t xml:space="preserve"> </w:t>
            </w:r>
            <w:r>
              <w:t>Georgian</w:t>
            </w:r>
            <w:r>
              <w:rPr>
                <w:spacing w:val="-3"/>
              </w:rPr>
              <w:t xml:space="preserve"> </w:t>
            </w:r>
            <w:r>
              <w:t>Association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Consulting</w:t>
            </w:r>
          </w:p>
          <w:p w:rsidR="00490537" w:rsidRDefault="001819E0">
            <w:pPr>
              <w:pStyle w:val="TableParagraph"/>
              <w:spacing w:line="252" w:lineRule="exact"/>
            </w:pPr>
            <w:r>
              <w:t>Engineers/Tbilisi</w:t>
            </w:r>
          </w:p>
        </w:tc>
        <w:tc>
          <w:tcPr>
            <w:tcW w:w="3544" w:type="dxa"/>
          </w:tcPr>
          <w:p w:rsidR="00490537" w:rsidRDefault="001819E0">
            <w:pPr>
              <w:pStyle w:val="TableParagraph"/>
              <w:spacing w:line="265" w:lineRule="exact"/>
              <w:ind w:left="120"/>
            </w:pPr>
            <w:r>
              <w:t>Participant</w:t>
            </w:r>
          </w:p>
        </w:tc>
      </w:tr>
      <w:tr w:rsidR="00490537">
        <w:trPr>
          <w:trHeight w:val="537"/>
        </w:trPr>
        <w:tc>
          <w:tcPr>
            <w:tcW w:w="384" w:type="dxa"/>
          </w:tcPr>
          <w:p w:rsidR="00490537" w:rsidRDefault="001819E0">
            <w:pPr>
              <w:pStyle w:val="TableParagraph"/>
              <w:spacing w:before="131"/>
              <w:ind w:left="6"/>
              <w:jc w:val="center"/>
            </w:pPr>
            <w:r>
              <w:t>9</w:t>
            </w:r>
          </w:p>
        </w:tc>
        <w:tc>
          <w:tcPr>
            <w:tcW w:w="1205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2013</w:t>
            </w:r>
          </w:p>
        </w:tc>
        <w:tc>
          <w:tcPr>
            <w:tcW w:w="5349" w:type="dxa"/>
          </w:tcPr>
          <w:p w:rsidR="00490537" w:rsidRDefault="001819E0">
            <w:pPr>
              <w:pStyle w:val="TableParagraph"/>
              <w:spacing w:line="265" w:lineRule="exact"/>
            </w:pPr>
            <w:r>
              <w:t>Modern</w:t>
            </w:r>
            <w:r>
              <w:rPr>
                <w:spacing w:val="-4"/>
              </w:rPr>
              <w:t xml:space="preserve"> </w:t>
            </w:r>
            <w:r>
              <w:t>Methods of</w:t>
            </w:r>
            <w:r>
              <w:rPr>
                <w:spacing w:val="-3"/>
              </w:rPr>
              <w:t xml:space="preserve"> </w:t>
            </w:r>
            <w:r>
              <w:t>Management/Management</w:t>
            </w:r>
          </w:p>
          <w:p w:rsidR="00490537" w:rsidRDefault="001819E0">
            <w:pPr>
              <w:pStyle w:val="TableParagraph"/>
              <w:spacing w:line="252" w:lineRule="exact"/>
            </w:pPr>
            <w:r>
              <w:t>Academy/Tbilisi</w:t>
            </w:r>
          </w:p>
        </w:tc>
        <w:tc>
          <w:tcPr>
            <w:tcW w:w="3544" w:type="dxa"/>
          </w:tcPr>
          <w:p w:rsidR="00490537" w:rsidRDefault="001819E0">
            <w:pPr>
              <w:pStyle w:val="TableParagraph"/>
              <w:spacing w:line="265" w:lineRule="exact"/>
              <w:ind w:left="120"/>
            </w:pPr>
            <w:r>
              <w:t>Participant</w:t>
            </w:r>
          </w:p>
        </w:tc>
      </w:tr>
    </w:tbl>
    <w:p w:rsidR="00490537" w:rsidRDefault="00490537">
      <w:pPr>
        <w:rPr>
          <w:b/>
          <w:sz w:val="20"/>
        </w:rPr>
      </w:pPr>
    </w:p>
    <w:p w:rsidR="00490537" w:rsidRDefault="00490537">
      <w:pPr>
        <w:rPr>
          <w:b/>
          <w:sz w:val="20"/>
        </w:rPr>
      </w:pPr>
    </w:p>
    <w:p w:rsidR="00490537" w:rsidRDefault="00490537">
      <w:pPr>
        <w:spacing w:before="9"/>
        <w:rPr>
          <w:b/>
          <w:sz w:val="21"/>
        </w:rPr>
      </w:pPr>
    </w:p>
    <w:p w:rsidR="00490537" w:rsidRDefault="001819E0">
      <w:pPr>
        <w:pStyle w:val="BodyText"/>
        <w:spacing w:before="57"/>
        <w:ind w:left="113"/>
      </w:pPr>
      <w:r>
        <w:t>Publication</w:t>
      </w:r>
    </w:p>
    <w:p w:rsidR="00490537" w:rsidRDefault="00490537">
      <w:pPr>
        <w:spacing w:before="3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995"/>
        <w:gridCol w:w="6450"/>
        <w:gridCol w:w="2599"/>
      </w:tblGrid>
      <w:tr w:rsidR="00490537">
        <w:trPr>
          <w:trHeight w:val="268"/>
        </w:trPr>
        <w:tc>
          <w:tcPr>
            <w:tcW w:w="442" w:type="dxa"/>
            <w:shd w:val="clear" w:color="auto" w:fill="0A5293"/>
          </w:tcPr>
          <w:p w:rsidR="00490537" w:rsidRDefault="001819E0">
            <w:pPr>
              <w:pStyle w:val="TableParagraph"/>
              <w:spacing w:line="249" w:lineRule="exact"/>
              <w:ind w:left="110"/>
            </w:pPr>
            <w:r>
              <w:rPr>
                <w:color w:val="FFFFFF"/>
              </w:rPr>
              <w:t>№</w:t>
            </w:r>
          </w:p>
        </w:tc>
        <w:tc>
          <w:tcPr>
            <w:tcW w:w="995" w:type="dxa"/>
            <w:shd w:val="clear" w:color="auto" w:fill="0A5293"/>
          </w:tcPr>
          <w:p w:rsidR="00490537" w:rsidRDefault="001819E0">
            <w:pPr>
              <w:pStyle w:val="TableParagraph"/>
              <w:spacing w:line="249" w:lineRule="exact"/>
              <w:ind w:left="296"/>
            </w:pPr>
            <w:r>
              <w:rPr>
                <w:color w:val="FFFFFF"/>
              </w:rPr>
              <w:t>Year</w:t>
            </w:r>
          </w:p>
        </w:tc>
        <w:tc>
          <w:tcPr>
            <w:tcW w:w="6450" w:type="dxa"/>
            <w:shd w:val="clear" w:color="auto" w:fill="0A5293"/>
          </w:tcPr>
          <w:p w:rsidR="00490537" w:rsidRDefault="001819E0">
            <w:pPr>
              <w:pStyle w:val="TableParagraph"/>
              <w:spacing w:line="249" w:lineRule="exact"/>
              <w:ind w:left="2287" w:right="2273"/>
              <w:jc w:val="center"/>
            </w:pPr>
            <w:r>
              <w:rPr>
                <w:color w:val="FFFFFF"/>
              </w:rPr>
              <w:t>Name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Publication</w:t>
            </w:r>
          </w:p>
        </w:tc>
        <w:tc>
          <w:tcPr>
            <w:tcW w:w="2599" w:type="dxa"/>
            <w:shd w:val="clear" w:color="auto" w:fill="0A5293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90537">
        <w:trPr>
          <w:trHeight w:val="1343"/>
        </w:trPr>
        <w:tc>
          <w:tcPr>
            <w:tcW w:w="442" w:type="dxa"/>
          </w:tcPr>
          <w:p w:rsidR="00490537" w:rsidRDefault="001819E0">
            <w:pPr>
              <w:pStyle w:val="TableParagraph"/>
              <w:spacing w:line="265" w:lineRule="exact"/>
              <w:ind w:left="110"/>
            </w:pPr>
            <w:r>
              <w:t>1</w:t>
            </w:r>
          </w:p>
        </w:tc>
        <w:tc>
          <w:tcPr>
            <w:tcW w:w="995" w:type="dxa"/>
          </w:tcPr>
          <w:p w:rsidR="00490537" w:rsidRDefault="001819E0">
            <w:pPr>
              <w:pStyle w:val="TableParagraph"/>
              <w:spacing w:line="265" w:lineRule="exact"/>
              <w:ind w:left="109"/>
            </w:pPr>
            <w:r>
              <w:t>2016</w:t>
            </w:r>
          </w:p>
        </w:tc>
        <w:tc>
          <w:tcPr>
            <w:tcW w:w="6450" w:type="dxa"/>
          </w:tcPr>
          <w:p w:rsidR="00490537" w:rsidRDefault="001819E0">
            <w:pPr>
              <w:pStyle w:val="TableParagraph"/>
              <w:ind w:left="108" w:right="255"/>
            </w:pPr>
            <w:r>
              <w:t>„Functional Meaning of Legal Entities under Public Law in the Public</w:t>
            </w:r>
            <w:r>
              <w:rPr>
                <w:spacing w:val="-48"/>
              </w:rPr>
              <w:t xml:space="preserve"> </w:t>
            </w:r>
            <w:r>
              <w:t>Law”</w:t>
            </w:r>
          </w:p>
        </w:tc>
        <w:tc>
          <w:tcPr>
            <w:tcW w:w="2599" w:type="dxa"/>
          </w:tcPr>
          <w:p w:rsidR="00490537" w:rsidRDefault="001819E0">
            <w:pPr>
              <w:pStyle w:val="TableParagraph"/>
              <w:ind w:left="107" w:right="191"/>
            </w:pPr>
            <w:r>
              <w:t>“Current issues of</w:t>
            </w:r>
            <w:r>
              <w:rPr>
                <w:spacing w:val="1"/>
              </w:rPr>
              <w:t xml:space="preserve"> </w:t>
            </w:r>
            <w:r>
              <w:t>Georgian administrative</w:t>
            </w:r>
            <w:r>
              <w:rPr>
                <w:spacing w:val="1"/>
              </w:rPr>
              <w:t xml:space="preserve"> </w:t>
            </w:r>
            <w:r>
              <w:t>law”, Published by Prince</w:t>
            </w:r>
            <w:r>
              <w:rPr>
                <w:spacing w:val="-47"/>
              </w:rPr>
              <w:t xml:space="preserve"> </w:t>
            </w:r>
            <w:r>
              <w:t>David</w:t>
            </w:r>
            <w:r>
              <w:rPr>
                <w:spacing w:val="-5"/>
              </w:rPr>
              <w:t xml:space="preserve"> </w:t>
            </w:r>
            <w:r>
              <w:t>Institute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Law,</w:t>
            </w:r>
            <w:r>
              <w:rPr>
                <w:spacing w:val="-1"/>
              </w:rPr>
              <w:t xml:space="preserve"> </w:t>
            </w:r>
            <w:r>
              <w:t>pp</w:t>
            </w:r>
          </w:p>
          <w:p w:rsidR="00490537" w:rsidRDefault="001819E0">
            <w:pPr>
              <w:pStyle w:val="TableParagraph"/>
              <w:spacing w:line="252" w:lineRule="exact"/>
              <w:ind w:left="107"/>
            </w:pPr>
            <w:r>
              <w:t>92-107,</w:t>
            </w:r>
            <w:r>
              <w:rPr>
                <w:spacing w:val="-6"/>
              </w:rPr>
              <w:t xml:space="preserve"> </w:t>
            </w:r>
            <w:r>
              <w:t>2016</w:t>
            </w:r>
          </w:p>
        </w:tc>
      </w:tr>
      <w:tr w:rsidR="00490537">
        <w:trPr>
          <w:trHeight w:val="2683"/>
        </w:trPr>
        <w:tc>
          <w:tcPr>
            <w:tcW w:w="442" w:type="dxa"/>
          </w:tcPr>
          <w:p w:rsidR="00490537" w:rsidRDefault="001819E0">
            <w:pPr>
              <w:pStyle w:val="TableParagraph"/>
              <w:spacing w:line="266" w:lineRule="exact"/>
              <w:ind w:left="110"/>
            </w:pPr>
            <w:r>
              <w:t>2</w:t>
            </w:r>
          </w:p>
        </w:tc>
        <w:tc>
          <w:tcPr>
            <w:tcW w:w="995" w:type="dxa"/>
          </w:tcPr>
          <w:p w:rsidR="00490537" w:rsidRDefault="001819E0">
            <w:pPr>
              <w:pStyle w:val="TableParagraph"/>
              <w:spacing w:line="266" w:lineRule="exact"/>
              <w:ind w:left="109"/>
            </w:pPr>
            <w:r>
              <w:t>2016</w:t>
            </w:r>
          </w:p>
        </w:tc>
        <w:tc>
          <w:tcPr>
            <w:tcW w:w="6450" w:type="dxa"/>
          </w:tcPr>
          <w:p w:rsidR="00490537" w:rsidRDefault="001819E0">
            <w:pPr>
              <w:pStyle w:val="TableParagraph"/>
              <w:ind w:left="108" w:right="255"/>
            </w:pPr>
            <w:r>
              <w:t>"Constitutional Status of the President of Georgia in the</w:t>
            </w:r>
            <w:r>
              <w:rPr>
                <w:spacing w:val="1"/>
              </w:rPr>
              <w:t xml:space="preserve"> </w:t>
            </w:r>
            <w:r>
              <w:t>Implementation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Foreign</w:t>
            </w:r>
            <w:r>
              <w:rPr>
                <w:spacing w:val="-5"/>
              </w:rPr>
              <w:t xml:space="preserve"> </w:t>
            </w:r>
            <w:r>
              <w:t>Affairs</w:t>
            </w:r>
            <w:r>
              <w:rPr>
                <w:spacing w:val="-4"/>
              </w:rPr>
              <w:t xml:space="preserve"> </w:t>
            </w:r>
            <w:r>
              <w:t>(Comparative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2"/>
              </w:rPr>
              <w:t xml:space="preserve"> </w:t>
            </w:r>
            <w:r>
              <w:t>Analysis)"</w:t>
            </w:r>
          </w:p>
        </w:tc>
        <w:tc>
          <w:tcPr>
            <w:tcW w:w="2599" w:type="dxa"/>
          </w:tcPr>
          <w:p w:rsidR="00490537" w:rsidRDefault="001819E0">
            <w:pPr>
              <w:pStyle w:val="TableParagraph"/>
              <w:ind w:left="107" w:right="135"/>
            </w:pPr>
            <w:r>
              <w:t>Models of Public</w:t>
            </w:r>
            <w:r>
              <w:rPr>
                <w:spacing w:val="1"/>
              </w:rPr>
              <w:t xml:space="preserve"> </w:t>
            </w:r>
            <w:r>
              <w:t>Governance:</w:t>
            </w:r>
            <w:r>
              <w:rPr>
                <w:spacing w:val="1"/>
              </w:rPr>
              <w:t xml:space="preserve"> </w:t>
            </w:r>
            <w:r>
              <w:t>Constitutional Reality and</w:t>
            </w:r>
            <w:r>
              <w:rPr>
                <w:spacing w:val="-47"/>
              </w:rPr>
              <w:t xml:space="preserve"> </w:t>
            </w:r>
            <w:r>
              <w:t>Perspective of Georgia,</w:t>
            </w:r>
            <w:r>
              <w:rPr>
                <w:spacing w:val="1"/>
              </w:rPr>
              <w:t xml:space="preserve"> </w:t>
            </w:r>
            <w:r>
              <w:t>Published by Prince David</w:t>
            </w:r>
            <w:r>
              <w:rPr>
                <w:spacing w:val="-47"/>
              </w:rPr>
              <w:t xml:space="preserve"> </w:t>
            </w:r>
            <w:r>
              <w:t>Institute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Law,</w:t>
            </w:r>
            <w:r>
              <w:rPr>
                <w:spacing w:val="1"/>
              </w:rPr>
              <w:t xml:space="preserve"> </w:t>
            </w:r>
            <w:r>
              <w:t>Collection of papers of II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Conference</w:t>
            </w:r>
            <w:r>
              <w:rPr>
                <w:spacing w:val="-3"/>
              </w:rPr>
              <w:t xml:space="preserve"> </w:t>
            </w:r>
            <w:r>
              <w:t>on</w:t>
            </w:r>
          </w:p>
          <w:p w:rsidR="00490537" w:rsidRDefault="001819E0">
            <w:pPr>
              <w:pStyle w:val="TableParagraph"/>
              <w:spacing w:line="264" w:lineRule="exact"/>
              <w:ind w:left="107" w:right="128"/>
            </w:pPr>
            <w:r>
              <w:t>Constitutional</w:t>
            </w:r>
            <w:r>
              <w:rPr>
                <w:spacing w:val="-5"/>
              </w:rPr>
              <w:t xml:space="preserve"> </w:t>
            </w:r>
            <w:r>
              <w:t>Law,</w:t>
            </w:r>
            <w:r>
              <w:rPr>
                <w:spacing w:val="-8"/>
              </w:rPr>
              <w:t xml:space="preserve"> </w:t>
            </w:r>
            <w:r>
              <w:t>pp.56-</w:t>
            </w:r>
            <w:r>
              <w:rPr>
                <w:spacing w:val="-47"/>
              </w:rPr>
              <w:t xml:space="preserve"> </w:t>
            </w:r>
            <w:r>
              <w:t>69,</w:t>
            </w:r>
            <w:r>
              <w:rPr>
                <w:spacing w:val="-6"/>
              </w:rPr>
              <w:t xml:space="preserve"> </w:t>
            </w:r>
            <w:r>
              <w:t>2016</w:t>
            </w:r>
          </w:p>
        </w:tc>
      </w:tr>
      <w:tr w:rsidR="00490537">
        <w:trPr>
          <w:trHeight w:val="1344"/>
        </w:trPr>
        <w:tc>
          <w:tcPr>
            <w:tcW w:w="442" w:type="dxa"/>
          </w:tcPr>
          <w:p w:rsidR="00490537" w:rsidRDefault="001819E0">
            <w:pPr>
              <w:pStyle w:val="TableParagraph"/>
              <w:spacing w:before="1"/>
              <w:ind w:left="110"/>
            </w:pPr>
            <w:r>
              <w:t>3</w:t>
            </w:r>
          </w:p>
        </w:tc>
        <w:tc>
          <w:tcPr>
            <w:tcW w:w="995" w:type="dxa"/>
          </w:tcPr>
          <w:p w:rsidR="00490537" w:rsidRDefault="001819E0">
            <w:pPr>
              <w:pStyle w:val="TableParagraph"/>
              <w:spacing w:before="1"/>
              <w:ind w:left="109"/>
            </w:pPr>
            <w:r>
              <w:t>2018</w:t>
            </w:r>
          </w:p>
        </w:tc>
        <w:tc>
          <w:tcPr>
            <w:tcW w:w="6450" w:type="dxa"/>
          </w:tcPr>
          <w:p w:rsidR="00490537" w:rsidRDefault="001819E0">
            <w:pPr>
              <w:pStyle w:val="TableParagraph"/>
              <w:spacing w:before="1"/>
              <w:ind w:left="108"/>
            </w:pPr>
            <w:r>
              <w:t>"Responsibility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State"</w:t>
            </w:r>
          </w:p>
        </w:tc>
        <w:tc>
          <w:tcPr>
            <w:tcW w:w="2599" w:type="dxa"/>
          </w:tcPr>
          <w:p w:rsidR="00490537" w:rsidRDefault="001819E0">
            <w:pPr>
              <w:pStyle w:val="TableParagraph"/>
              <w:spacing w:before="1"/>
              <w:ind w:left="107" w:right="134"/>
            </w:pPr>
            <w:r>
              <w:t>Constitutionalism General</w:t>
            </w:r>
            <w:r>
              <w:rPr>
                <w:spacing w:val="-47"/>
              </w:rPr>
              <w:t xml:space="preserve"> </w:t>
            </w:r>
            <w:r>
              <w:t>Introduction Book I,</w:t>
            </w:r>
            <w:r>
              <w:rPr>
                <w:spacing w:val="1"/>
              </w:rPr>
              <w:t xml:space="preserve"> </w:t>
            </w:r>
            <w:r>
              <w:t>Published by Prince David</w:t>
            </w:r>
            <w:r>
              <w:rPr>
                <w:spacing w:val="-47"/>
              </w:rPr>
              <w:t xml:space="preserve"> </w:t>
            </w:r>
            <w:r>
              <w:t>Institute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Law,</w:t>
            </w:r>
            <w:r>
              <w:rPr>
                <w:spacing w:val="-2"/>
              </w:rPr>
              <w:t xml:space="preserve"> </w:t>
            </w:r>
            <w:r>
              <w:t>pp.144-</w:t>
            </w:r>
          </w:p>
          <w:p w:rsidR="00490537" w:rsidRDefault="001819E0">
            <w:pPr>
              <w:pStyle w:val="TableParagraph"/>
              <w:spacing w:line="248" w:lineRule="exact"/>
              <w:ind w:left="107"/>
            </w:pPr>
            <w:r>
              <w:t>156</w:t>
            </w:r>
          </w:p>
        </w:tc>
      </w:tr>
    </w:tbl>
    <w:p w:rsidR="00490537" w:rsidRDefault="00490537">
      <w:pPr>
        <w:spacing w:line="248" w:lineRule="exact"/>
        <w:sectPr w:rsidR="00490537">
          <w:pgSz w:w="12240" w:h="15840"/>
          <w:pgMar w:top="1940" w:right="380" w:bottom="300" w:left="1020" w:header="144" w:footer="105" w:gutter="0"/>
          <w:cols w:space="720"/>
        </w:sectPr>
      </w:pPr>
    </w:p>
    <w:p w:rsidR="00490537" w:rsidRDefault="00490537">
      <w:pPr>
        <w:spacing w:before="4"/>
        <w:rPr>
          <w:b/>
          <w:sz w:val="17"/>
        </w:rPr>
      </w:pPr>
    </w:p>
    <w:p w:rsidR="00490537" w:rsidRDefault="001819E0">
      <w:pPr>
        <w:pStyle w:val="BodyText"/>
        <w:spacing w:before="56"/>
        <w:ind w:left="113"/>
      </w:pPr>
      <w:r>
        <w:t>Scientific</w:t>
      </w:r>
      <w:r>
        <w:rPr>
          <w:spacing w:val="-8"/>
        </w:rPr>
        <w:t xml:space="preserve"> </w:t>
      </w:r>
      <w:r>
        <w:t>Activities</w:t>
      </w:r>
    </w:p>
    <w:p w:rsidR="00490537" w:rsidRDefault="00490537">
      <w:pPr>
        <w:spacing w:before="4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989"/>
        <w:gridCol w:w="6429"/>
        <w:gridCol w:w="2616"/>
      </w:tblGrid>
      <w:tr w:rsidR="00490537">
        <w:trPr>
          <w:trHeight w:val="268"/>
        </w:trPr>
        <w:tc>
          <w:tcPr>
            <w:tcW w:w="446" w:type="dxa"/>
            <w:shd w:val="clear" w:color="auto" w:fill="0A5293"/>
          </w:tcPr>
          <w:p w:rsidR="00490537" w:rsidRDefault="001819E0">
            <w:pPr>
              <w:pStyle w:val="TableParagraph"/>
              <w:spacing w:line="248" w:lineRule="exact"/>
              <w:ind w:left="110"/>
            </w:pPr>
            <w:r>
              <w:rPr>
                <w:color w:val="FFFFFF"/>
              </w:rPr>
              <w:t>№</w:t>
            </w:r>
          </w:p>
        </w:tc>
        <w:tc>
          <w:tcPr>
            <w:tcW w:w="989" w:type="dxa"/>
            <w:shd w:val="clear" w:color="auto" w:fill="0A5293"/>
          </w:tcPr>
          <w:p w:rsidR="00490537" w:rsidRDefault="001819E0">
            <w:pPr>
              <w:pStyle w:val="TableParagraph"/>
              <w:spacing w:line="248" w:lineRule="exact"/>
              <w:ind w:left="293"/>
            </w:pPr>
            <w:r>
              <w:rPr>
                <w:color w:val="FFFFFF"/>
              </w:rPr>
              <w:t>Year</w:t>
            </w:r>
          </w:p>
        </w:tc>
        <w:tc>
          <w:tcPr>
            <w:tcW w:w="6429" w:type="dxa"/>
            <w:shd w:val="clear" w:color="auto" w:fill="0A5293"/>
          </w:tcPr>
          <w:p w:rsidR="00490537" w:rsidRDefault="001819E0">
            <w:pPr>
              <w:pStyle w:val="TableParagraph"/>
              <w:spacing w:line="248" w:lineRule="exact"/>
              <w:ind w:left="1959"/>
            </w:pPr>
            <w:r>
              <w:rPr>
                <w:color w:val="FFFFFF"/>
              </w:rPr>
              <w:t>Name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Scientific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Activities</w:t>
            </w:r>
          </w:p>
        </w:tc>
        <w:tc>
          <w:tcPr>
            <w:tcW w:w="2616" w:type="dxa"/>
            <w:shd w:val="clear" w:color="auto" w:fill="0A5293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90537">
        <w:trPr>
          <w:trHeight w:val="268"/>
        </w:trPr>
        <w:tc>
          <w:tcPr>
            <w:tcW w:w="446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29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90537">
        <w:trPr>
          <w:trHeight w:val="273"/>
        </w:trPr>
        <w:tc>
          <w:tcPr>
            <w:tcW w:w="446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429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490537" w:rsidRDefault="004905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1819E0" w:rsidRDefault="001819E0"/>
    <w:sectPr w:rsidR="001819E0">
      <w:pgSz w:w="12240" w:h="15840"/>
      <w:pgMar w:top="1940" w:right="380" w:bottom="300" w:left="1020" w:header="144" w:footer="1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9E0" w:rsidRDefault="001819E0">
      <w:r>
        <w:separator/>
      </w:r>
    </w:p>
  </w:endnote>
  <w:endnote w:type="continuationSeparator" w:id="0">
    <w:p w:rsidR="001819E0" w:rsidRDefault="0018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37" w:rsidRDefault="001819E0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75.75pt;width:11.6pt;height:13.05pt;z-index:-16070144;mso-position-horizontal-relative:page;mso-position-vertical-relative:page" filled="f" stroked="f">
          <v:textbox inset="0,0,0,0">
            <w:txbxContent>
              <w:p w:rsidR="00490537" w:rsidRDefault="001819E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627E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9E0" w:rsidRDefault="001819E0">
      <w:r>
        <w:separator/>
      </w:r>
    </w:p>
  </w:footnote>
  <w:footnote w:type="continuationSeparator" w:id="0">
    <w:p w:rsidR="001819E0" w:rsidRDefault="00181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37" w:rsidRDefault="001819E0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2pt;margin-top:78.55pt;width:25.05pt;height:19.85pt;z-index:-16070656;mso-position-horizontal-relative:page;mso-position-vertical-relative:page" filled="f" stroked="f">
          <v:textbox inset="0,0,0,0">
            <w:txbxContent>
              <w:p w:rsidR="00490537" w:rsidRDefault="001819E0">
                <w:pPr>
                  <w:spacing w:before="8"/>
                  <w:ind w:left="20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0537"/>
    <w:rsid w:val="001819E0"/>
    <w:rsid w:val="004627EC"/>
    <w:rsid w:val="0049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0C1B550-91D2-401A-ADDC-138B96FE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8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Header">
    <w:name w:val="header"/>
    <w:basedOn w:val="Normal"/>
    <w:link w:val="HeaderChar"/>
    <w:uiPriority w:val="99"/>
    <w:unhideWhenUsed/>
    <w:rsid w:val="00462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7E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62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7E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urtsumia_salome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3</cp:revision>
  <dcterms:created xsi:type="dcterms:W3CDTF">2021-09-06T10:31:00Z</dcterms:created>
  <dcterms:modified xsi:type="dcterms:W3CDTF">2021-09-06T10:32:00Z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2021-09-06T00:00:00Z</vt:filetime>
  </property>
</Properties>
</file>