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BB280" w14:textId="77777777" w:rsidR="003E6C2F" w:rsidRPr="00A56840" w:rsidRDefault="008B3669">
      <w:pPr>
        <w:spacing w:line="240" w:lineRule="auto"/>
        <w:ind w:left="-284"/>
        <w:rPr>
          <w:rFonts w:ascii="AcadNusx" w:eastAsia="AcadNusx" w:hAnsi="AcadNusx" w:cs="AcadNusx"/>
          <w:b/>
          <w:sz w:val="28"/>
          <w:lang w:val="de-AT"/>
        </w:rPr>
      </w:pPr>
      <w:r w:rsidRPr="00A56840">
        <w:rPr>
          <w:rFonts w:ascii="AcadNusx" w:eastAsia="AcadNusx" w:hAnsi="AcadNusx" w:cs="AcadNusx"/>
          <w:b/>
          <w:sz w:val="28"/>
          <w:lang w:val="de-AT"/>
        </w:rPr>
        <w:t xml:space="preserve">                                     </w:t>
      </w:r>
      <w:r w:rsidR="009A1748" w:rsidRPr="00A56840">
        <w:rPr>
          <w:rFonts w:ascii="AcadNusx" w:eastAsia="AcadNusx" w:hAnsi="AcadNusx" w:cs="AcadNusx"/>
          <w:b/>
          <w:sz w:val="28"/>
          <w:lang w:val="de-AT"/>
        </w:rPr>
        <w:t xml:space="preserve">               </w:t>
      </w:r>
    </w:p>
    <w:p w14:paraId="772B975D" w14:textId="77777777" w:rsidR="003E6C2F" w:rsidRPr="00A56840" w:rsidRDefault="009A1748">
      <w:pPr>
        <w:spacing w:line="240" w:lineRule="auto"/>
        <w:ind w:left="-284"/>
        <w:rPr>
          <w:rFonts w:ascii="AcadNusx" w:eastAsia="AcadNusx" w:hAnsi="AcadNusx" w:cs="AcadNusx"/>
          <w:b/>
          <w:sz w:val="28"/>
          <w:lang w:val="de-AT"/>
        </w:rPr>
      </w:pPr>
      <w:r w:rsidRPr="00A56840">
        <w:rPr>
          <w:rFonts w:ascii="AcadNusx" w:eastAsia="AcadNusx" w:hAnsi="AcadNusx" w:cs="AcadNusx"/>
          <w:b/>
          <w:sz w:val="28"/>
          <w:lang w:val="de-AT"/>
        </w:rPr>
        <w:t>saxeli : naTia</w:t>
      </w:r>
    </w:p>
    <w:p w14:paraId="5E5AB3D5" w14:textId="77777777" w:rsidR="003E6C2F" w:rsidRPr="00A56840" w:rsidRDefault="009A1748">
      <w:pPr>
        <w:spacing w:line="240" w:lineRule="auto"/>
        <w:ind w:left="-284"/>
        <w:rPr>
          <w:rFonts w:ascii="AcadNusx" w:eastAsia="AcadNusx" w:hAnsi="AcadNusx" w:cs="AcadNusx"/>
          <w:b/>
          <w:sz w:val="28"/>
          <w:lang w:val="de-AT"/>
        </w:rPr>
      </w:pPr>
      <w:r w:rsidRPr="00A56840">
        <w:rPr>
          <w:rFonts w:ascii="AcadNusx" w:eastAsia="AcadNusx" w:hAnsi="AcadNusx" w:cs="AcadNusx"/>
          <w:b/>
          <w:sz w:val="28"/>
          <w:lang w:val="de-AT"/>
        </w:rPr>
        <w:t>gvari:   SavguliZe</w:t>
      </w:r>
    </w:p>
    <w:p w14:paraId="58B1E5B1" w14:textId="77777777" w:rsidR="003E6C2F" w:rsidRPr="00A56840" w:rsidRDefault="009A1748" w:rsidP="00596510">
      <w:pPr>
        <w:spacing w:line="240" w:lineRule="auto"/>
        <w:ind w:left="-284"/>
        <w:rPr>
          <w:rFonts w:ascii="AcadNusx" w:eastAsia="AcadNusx" w:hAnsi="AcadNusx" w:cs="AcadNusx"/>
          <w:sz w:val="28"/>
          <w:lang w:val="de-AT"/>
        </w:rPr>
      </w:pPr>
      <w:r w:rsidRPr="00A56840">
        <w:rPr>
          <w:rFonts w:ascii="AcadNusx" w:eastAsia="AcadNusx" w:hAnsi="AcadNusx" w:cs="AcadNusx"/>
          <w:sz w:val="28"/>
          <w:u w:val="single"/>
          <w:lang w:val="de-AT"/>
        </w:rPr>
        <w:t>dabadebis TariRi</w:t>
      </w:r>
      <w:r w:rsidRPr="00A56840">
        <w:rPr>
          <w:rFonts w:ascii="AcadNusx" w:eastAsia="AcadNusx" w:hAnsi="AcadNusx" w:cs="AcadNusx"/>
          <w:sz w:val="28"/>
          <w:lang w:val="de-AT"/>
        </w:rPr>
        <w:t xml:space="preserve"> :</w:t>
      </w:r>
      <w:r w:rsidR="008B3669">
        <w:rPr>
          <w:rFonts w:ascii="Sylfaen" w:eastAsia="AcadNusx" w:hAnsi="Sylfaen" w:cs="AcadNusx"/>
          <w:sz w:val="28"/>
          <w:lang w:val="ka-GE"/>
        </w:rPr>
        <w:t xml:space="preserve">  </w:t>
      </w:r>
      <w:r w:rsidR="008B3669" w:rsidRPr="00A56840">
        <w:rPr>
          <w:rFonts w:ascii="AcadNusx" w:eastAsia="AcadNusx" w:hAnsi="AcadNusx" w:cs="AcadNusx"/>
          <w:sz w:val="28"/>
          <w:lang w:val="de-AT"/>
        </w:rPr>
        <w:t>.  21.01.1990w</w:t>
      </w:r>
    </w:p>
    <w:p w14:paraId="3BC5A60C" w14:textId="77777777" w:rsidR="003E6C2F" w:rsidRPr="001A5CCE" w:rsidRDefault="00596510" w:rsidP="00596510">
      <w:pPr>
        <w:spacing w:line="240" w:lineRule="auto"/>
        <w:ind w:left="-284"/>
        <w:rPr>
          <w:rFonts w:ascii="AcadNusx" w:eastAsia="AcadNusx" w:hAnsi="AcadNusx" w:cs="AcadNusx"/>
          <w:sz w:val="24"/>
          <w:szCs w:val="24"/>
          <w:lang w:val="de-AT"/>
        </w:rPr>
      </w:pPr>
      <w:r w:rsidRPr="001A5CCE">
        <w:rPr>
          <w:rFonts w:ascii="AcadNusx" w:eastAsia="AcadNusx" w:hAnsi="AcadNusx" w:cs="AcadNusx"/>
          <w:sz w:val="28"/>
          <w:lang w:val="de-AT"/>
        </w:rPr>
        <w:t>misamarT</w:t>
      </w:r>
      <w:r>
        <w:rPr>
          <w:rFonts w:ascii="Sylfaen" w:eastAsia="AcadNusx" w:hAnsi="Sylfaen" w:cs="AcadNusx"/>
          <w:sz w:val="28"/>
          <w:lang w:val="ka-GE"/>
        </w:rPr>
        <w:t>ი</w:t>
      </w:r>
      <w:r w:rsidRPr="001A5CCE">
        <w:rPr>
          <w:rFonts w:ascii="AcadNusx" w:eastAsia="AcadNusx" w:hAnsi="AcadNusx" w:cs="AcadNusx"/>
          <w:sz w:val="28"/>
          <w:lang w:val="de-AT"/>
        </w:rPr>
        <w:t xml:space="preserve">: </w:t>
      </w:r>
      <w:r w:rsidR="009A1748" w:rsidRPr="001A5CCE">
        <w:rPr>
          <w:rFonts w:ascii="AcadNusx" w:eastAsia="AcadNusx" w:hAnsi="AcadNusx" w:cs="AcadNusx"/>
          <w:sz w:val="24"/>
          <w:szCs w:val="24"/>
          <w:lang w:val="de-AT"/>
        </w:rPr>
        <w:t>quTaisi, z.gamsaxurdias 19/5</w:t>
      </w:r>
    </w:p>
    <w:p w14:paraId="287FDFAB" w14:textId="77777777" w:rsidR="003E6C2F" w:rsidRPr="001A5CCE" w:rsidRDefault="009A1748">
      <w:pPr>
        <w:spacing w:line="240" w:lineRule="auto"/>
        <w:ind w:left="-284"/>
        <w:rPr>
          <w:rFonts w:ascii="AcadNusx" w:eastAsia="AcadNusx" w:hAnsi="AcadNusx" w:cs="AcadNusx"/>
          <w:sz w:val="28"/>
          <w:lang w:val="de-AT"/>
        </w:rPr>
      </w:pPr>
      <w:r w:rsidRPr="001A5CCE">
        <w:rPr>
          <w:rFonts w:ascii="AcadNusx" w:eastAsia="AcadNusx" w:hAnsi="AcadNusx" w:cs="AcadNusx"/>
          <w:sz w:val="28"/>
          <w:lang w:val="de-AT"/>
        </w:rPr>
        <w:t xml:space="preserve">telefoni : </w:t>
      </w:r>
      <w:r w:rsidRPr="001A5CCE">
        <w:rPr>
          <w:rFonts w:ascii="AcadNusx" w:eastAsia="AcadNusx" w:hAnsi="AcadNusx" w:cs="AcadNusx"/>
          <w:sz w:val="24"/>
          <w:szCs w:val="24"/>
          <w:lang w:val="de-AT"/>
        </w:rPr>
        <w:t>551 506550</w:t>
      </w:r>
    </w:p>
    <w:p w14:paraId="4CB47DA2" w14:textId="77777777" w:rsidR="003E6C2F" w:rsidRPr="00A56840" w:rsidRDefault="009A1748" w:rsidP="00596510">
      <w:pPr>
        <w:spacing w:line="240" w:lineRule="auto"/>
        <w:ind w:left="-284"/>
        <w:rPr>
          <w:rFonts w:ascii="Times New Roman" w:eastAsia="Times New Roman" w:hAnsi="Times New Roman" w:cs="Times New Roman"/>
          <w:sz w:val="28"/>
          <w:lang w:val="de-AT"/>
        </w:rPr>
      </w:pPr>
      <w:r w:rsidRPr="001A5CCE">
        <w:rPr>
          <w:rFonts w:ascii="Times New Roman" w:eastAsia="Times New Roman" w:hAnsi="Times New Roman" w:cs="Times New Roman"/>
          <w:sz w:val="28"/>
          <w:lang w:val="de-AT"/>
        </w:rPr>
        <w:t xml:space="preserve"> </w:t>
      </w:r>
      <w:r w:rsidRPr="00A56840">
        <w:rPr>
          <w:rFonts w:ascii="Times New Roman" w:eastAsia="Times New Roman" w:hAnsi="Times New Roman" w:cs="Times New Roman"/>
          <w:sz w:val="28"/>
          <w:lang w:val="de-AT"/>
        </w:rPr>
        <w:t xml:space="preserve">E-mail   : </w:t>
      </w:r>
      <w:r w:rsidR="00261EEB" w:rsidRPr="00A56840">
        <w:rPr>
          <w:rFonts w:ascii="Times New Roman" w:eastAsia="Times New Roman" w:hAnsi="Times New Roman" w:cs="Times New Roman"/>
          <w:sz w:val="28"/>
          <w:lang w:val="de-AT"/>
        </w:rPr>
        <w:t xml:space="preserve"> </w:t>
      </w:r>
      <w:r w:rsidR="00596510" w:rsidRPr="00A56840">
        <w:rPr>
          <w:rFonts w:ascii="Times New Roman" w:eastAsia="Times New Roman" w:hAnsi="Times New Roman" w:cs="Times New Roman"/>
          <w:sz w:val="28"/>
          <w:lang w:val="de-AT"/>
        </w:rPr>
        <w:t xml:space="preserve"> natia.shavgulidze@gmail.com </w:t>
      </w:r>
    </w:p>
    <w:p w14:paraId="434499E0" w14:textId="77777777" w:rsidR="003E6C2F" w:rsidRPr="00596510" w:rsidRDefault="009A1748">
      <w:pPr>
        <w:spacing w:line="240" w:lineRule="auto"/>
        <w:ind w:left="-284"/>
        <w:rPr>
          <w:rFonts w:ascii="AcadNusx" w:eastAsia="AcadNusx" w:hAnsi="AcadNusx" w:cs="AcadNusx"/>
          <w:b/>
          <w:sz w:val="28"/>
          <w:u w:val="single"/>
        </w:rPr>
      </w:pPr>
      <w:proofErr w:type="spellStart"/>
      <w:r w:rsidRPr="00596510">
        <w:rPr>
          <w:rFonts w:ascii="AcadNusx" w:eastAsia="AcadNusx" w:hAnsi="AcadNusx" w:cs="AcadNusx"/>
          <w:b/>
          <w:sz w:val="28"/>
          <w:u w:val="single"/>
        </w:rPr>
        <w:t>ganaTleba</w:t>
      </w:r>
      <w:proofErr w:type="spellEnd"/>
      <w:r w:rsidRPr="00596510">
        <w:rPr>
          <w:rFonts w:ascii="AcadNusx" w:eastAsia="AcadNusx" w:hAnsi="AcadNusx" w:cs="AcadNusx"/>
          <w:b/>
          <w:sz w:val="28"/>
          <w:u w:val="single"/>
        </w:rPr>
        <w:t xml:space="preserve">: </w:t>
      </w:r>
    </w:p>
    <w:p w14:paraId="39D0010A" w14:textId="77777777" w:rsidR="00596510" w:rsidRPr="008B3669" w:rsidRDefault="00596510" w:rsidP="008B3669">
      <w:pPr>
        <w:pStyle w:val="ListParagraph"/>
        <w:numPr>
          <w:ilvl w:val="0"/>
          <w:numId w:val="2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რუსეთის ნ. პიროგოვის სახელობის ნაციონალური კვლევითი სამედიცინო უნივერსიტეტი</w:t>
      </w:r>
      <w:r w:rsidR="009D3F19"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 (</w:t>
      </w:r>
      <w:r w:rsidR="00261EEB">
        <w:rPr>
          <w:rFonts w:ascii="Sylfaen" w:eastAsia="AcadNusx" w:hAnsi="Sylfaen" w:cs="AcadNusx"/>
          <w:sz w:val="24"/>
          <w:szCs w:val="24"/>
          <w:lang w:val="ka-GE"/>
        </w:rPr>
        <w:t xml:space="preserve">N </w:t>
      </w:r>
      <w:r w:rsidR="009D3F19" w:rsidRPr="008B3669">
        <w:rPr>
          <w:rFonts w:ascii="Sylfaen" w:eastAsia="AcadNusx" w:hAnsi="Sylfaen" w:cs="AcadNusx"/>
          <w:sz w:val="24"/>
          <w:szCs w:val="24"/>
          <w:lang w:val="ka-GE"/>
        </w:rPr>
        <w:t>2 სამედიცინო უნივერსიტეტი)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 - ინფექციურ სნეულებათა კათედრა, კლინიკური ორდინატურა (2013-2015 წ )</w:t>
      </w:r>
    </w:p>
    <w:p w14:paraId="7BC4AE3A" w14:textId="77777777" w:rsidR="003E6C2F" w:rsidRPr="008B3669" w:rsidRDefault="00596510" w:rsidP="008B3669">
      <w:pPr>
        <w:pStyle w:val="ListParagraph"/>
        <w:numPr>
          <w:ilvl w:val="0"/>
          <w:numId w:val="2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თბილისის სახელმწიფო სამედიცინო უნივერსიტეტი-</w:t>
      </w:r>
      <w:r w:rsidRPr="008B3669">
        <w:rPr>
          <w:rFonts w:ascii="AcadNusx" w:eastAsia="AcadNusx" w:hAnsi="AcadNusx" w:cs="AcadNusx"/>
          <w:sz w:val="24"/>
          <w:szCs w:val="24"/>
        </w:rPr>
        <w:t xml:space="preserve"> </w:t>
      </w:r>
      <w:proofErr w:type="spellStart"/>
      <w:r w:rsidRPr="008B3669">
        <w:rPr>
          <w:rFonts w:ascii="AcadNusx" w:eastAsia="AcadNusx" w:hAnsi="AcadNusx" w:cs="AcadNusx"/>
          <w:sz w:val="24"/>
          <w:szCs w:val="24"/>
        </w:rPr>
        <w:t>medicinis</w:t>
      </w:r>
      <w:proofErr w:type="spellEnd"/>
      <w:r w:rsidRPr="008B3669">
        <w:rPr>
          <w:rFonts w:ascii="AcadNusx" w:eastAsia="AcadNusx" w:hAnsi="AcadNusx" w:cs="AcadNusx"/>
          <w:sz w:val="24"/>
          <w:szCs w:val="24"/>
        </w:rPr>
        <w:t xml:space="preserve"> </w:t>
      </w:r>
      <w:proofErr w:type="spellStart"/>
      <w:r w:rsidRPr="008B3669">
        <w:rPr>
          <w:rFonts w:ascii="AcadNusx" w:eastAsia="AcadNusx" w:hAnsi="AcadNusx" w:cs="AcadNusx"/>
          <w:sz w:val="24"/>
          <w:szCs w:val="24"/>
        </w:rPr>
        <w:t>fakulteti</w:t>
      </w:r>
      <w:proofErr w:type="spellEnd"/>
      <w:r w:rsidR="009A1748" w:rsidRPr="008B3669">
        <w:rPr>
          <w:rFonts w:ascii="AcadNusx" w:eastAsia="AcadNusx" w:hAnsi="AcadNusx" w:cs="AcadNusx"/>
          <w:sz w:val="24"/>
          <w:szCs w:val="24"/>
        </w:rPr>
        <w:t xml:space="preserve"> 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>(2007-2013 წ)</w:t>
      </w:r>
    </w:p>
    <w:p w14:paraId="435CDFDB" w14:textId="77777777" w:rsidR="003E6C2F" w:rsidRPr="008B3669" w:rsidRDefault="009A1748" w:rsidP="008B3669">
      <w:pPr>
        <w:pStyle w:val="ListParagraph"/>
        <w:numPr>
          <w:ilvl w:val="0"/>
          <w:numId w:val="2"/>
        </w:numPr>
        <w:spacing w:line="240" w:lineRule="auto"/>
        <w:rPr>
          <w:rFonts w:ascii="AcadNusx" w:eastAsia="AcadNusx" w:hAnsi="AcadNusx" w:cs="AcadNusx"/>
          <w:sz w:val="24"/>
          <w:szCs w:val="24"/>
        </w:rPr>
      </w:pPr>
      <w:proofErr w:type="spellStart"/>
      <w:r w:rsidRPr="008B3669">
        <w:rPr>
          <w:rFonts w:ascii="AcadNusx" w:eastAsia="AcadNusx" w:hAnsi="AcadNusx" w:cs="AcadNusx"/>
          <w:sz w:val="24"/>
          <w:szCs w:val="24"/>
        </w:rPr>
        <w:t>quTaisis</w:t>
      </w:r>
      <w:proofErr w:type="spellEnd"/>
      <w:r w:rsidRPr="008B3669">
        <w:rPr>
          <w:rFonts w:ascii="AcadNusx" w:eastAsia="AcadNusx" w:hAnsi="AcadNusx" w:cs="AcadNusx"/>
          <w:sz w:val="24"/>
          <w:szCs w:val="24"/>
        </w:rPr>
        <w:t xml:space="preserve"> </w:t>
      </w:r>
      <w:proofErr w:type="spellStart"/>
      <w:r w:rsidRPr="008B3669">
        <w:rPr>
          <w:rFonts w:ascii="AcadNusx" w:eastAsia="AcadNusx" w:hAnsi="AcadNusx" w:cs="AcadNusx"/>
          <w:sz w:val="24"/>
          <w:szCs w:val="24"/>
        </w:rPr>
        <w:t>andria</w:t>
      </w:r>
      <w:proofErr w:type="spellEnd"/>
      <w:r w:rsidRPr="008B3669">
        <w:rPr>
          <w:rFonts w:ascii="AcadNusx" w:eastAsia="AcadNusx" w:hAnsi="AcadNusx" w:cs="AcadNusx"/>
          <w:sz w:val="24"/>
          <w:szCs w:val="24"/>
        </w:rPr>
        <w:t xml:space="preserve"> </w:t>
      </w:r>
      <w:proofErr w:type="spellStart"/>
      <w:r w:rsidRPr="008B3669">
        <w:rPr>
          <w:rFonts w:ascii="AcadNusx" w:eastAsia="AcadNusx" w:hAnsi="AcadNusx" w:cs="AcadNusx"/>
          <w:sz w:val="24"/>
          <w:szCs w:val="24"/>
        </w:rPr>
        <w:t>razmaZis</w:t>
      </w:r>
      <w:proofErr w:type="spellEnd"/>
      <w:r w:rsidRPr="008B3669">
        <w:rPr>
          <w:rFonts w:ascii="AcadNusx" w:eastAsia="AcadNusx" w:hAnsi="AcadNusx" w:cs="AcadNusx"/>
          <w:sz w:val="24"/>
          <w:szCs w:val="24"/>
        </w:rPr>
        <w:t xml:space="preserve"> </w:t>
      </w:r>
      <w:proofErr w:type="spellStart"/>
      <w:r w:rsidRPr="008B3669">
        <w:rPr>
          <w:rFonts w:ascii="AcadNusx" w:eastAsia="AcadNusx" w:hAnsi="AcadNusx" w:cs="AcadNusx"/>
          <w:sz w:val="24"/>
          <w:szCs w:val="24"/>
        </w:rPr>
        <w:t>saxelobis</w:t>
      </w:r>
      <w:proofErr w:type="spellEnd"/>
      <w:r w:rsidRPr="008B3669">
        <w:rPr>
          <w:rFonts w:ascii="AcadNusx" w:eastAsia="AcadNusx" w:hAnsi="AcadNusx" w:cs="AcadNusx"/>
          <w:sz w:val="24"/>
          <w:szCs w:val="24"/>
        </w:rPr>
        <w:t xml:space="preserve"> #41 </w:t>
      </w:r>
      <w:proofErr w:type="spellStart"/>
      <w:r w:rsidRPr="008B3669">
        <w:rPr>
          <w:rFonts w:ascii="AcadNusx" w:eastAsia="AcadNusx" w:hAnsi="AcadNusx" w:cs="AcadNusx"/>
          <w:sz w:val="24"/>
          <w:szCs w:val="24"/>
        </w:rPr>
        <w:t>fizika</w:t>
      </w:r>
      <w:proofErr w:type="spellEnd"/>
      <w:r w:rsidRPr="008B3669">
        <w:rPr>
          <w:rFonts w:ascii="AcadNusx" w:eastAsia="AcadNusx" w:hAnsi="AcadNusx" w:cs="AcadNusx"/>
          <w:sz w:val="24"/>
          <w:szCs w:val="24"/>
        </w:rPr>
        <w:t xml:space="preserve">- </w:t>
      </w:r>
      <w:proofErr w:type="spellStart"/>
      <w:r w:rsidRPr="008B3669">
        <w:rPr>
          <w:rFonts w:ascii="AcadNusx" w:eastAsia="AcadNusx" w:hAnsi="AcadNusx" w:cs="AcadNusx"/>
          <w:sz w:val="24"/>
          <w:szCs w:val="24"/>
        </w:rPr>
        <w:t>maTematikuri</w:t>
      </w:r>
      <w:proofErr w:type="spellEnd"/>
      <w:r w:rsidRPr="008B3669">
        <w:rPr>
          <w:rFonts w:ascii="AcadNusx" w:eastAsia="AcadNusx" w:hAnsi="AcadNusx" w:cs="AcadNusx"/>
          <w:sz w:val="24"/>
          <w:szCs w:val="24"/>
        </w:rPr>
        <w:t xml:space="preserve"> </w:t>
      </w:r>
      <w:proofErr w:type="spellStart"/>
      <w:r w:rsidRPr="008B3669">
        <w:rPr>
          <w:rFonts w:ascii="AcadNusx" w:eastAsia="AcadNusx" w:hAnsi="AcadNusx" w:cs="AcadNusx"/>
          <w:sz w:val="24"/>
          <w:szCs w:val="24"/>
        </w:rPr>
        <w:t>sajaro</w:t>
      </w:r>
      <w:proofErr w:type="spellEnd"/>
      <w:r w:rsidRPr="008B3669">
        <w:rPr>
          <w:rFonts w:ascii="AcadNusx" w:eastAsia="AcadNusx" w:hAnsi="AcadNusx" w:cs="AcadNusx"/>
          <w:sz w:val="24"/>
          <w:szCs w:val="24"/>
        </w:rPr>
        <w:t xml:space="preserve"> </w:t>
      </w:r>
      <w:proofErr w:type="spellStart"/>
      <w:r w:rsidRPr="008B3669">
        <w:rPr>
          <w:rFonts w:ascii="AcadNusx" w:eastAsia="AcadNusx" w:hAnsi="AcadNusx" w:cs="AcadNusx"/>
          <w:sz w:val="24"/>
          <w:szCs w:val="24"/>
        </w:rPr>
        <w:t>skola</w:t>
      </w:r>
      <w:proofErr w:type="spellEnd"/>
    </w:p>
    <w:p w14:paraId="5D04A6E7" w14:textId="2B43BC47" w:rsidR="00596510" w:rsidRDefault="00596510" w:rsidP="00596510">
      <w:pPr>
        <w:spacing w:line="240" w:lineRule="auto"/>
        <w:ind w:left="-284"/>
        <w:rPr>
          <w:rFonts w:ascii="AcadNusx" w:eastAsia="AcadNusx" w:hAnsi="AcadNusx" w:cs="AcadNusx"/>
          <w:b/>
          <w:sz w:val="28"/>
          <w:u w:val="single"/>
        </w:rPr>
      </w:pPr>
      <w:proofErr w:type="spellStart"/>
      <w:r w:rsidRPr="00596510">
        <w:rPr>
          <w:rFonts w:ascii="AcadNusx" w:eastAsia="AcadNusx" w:hAnsi="AcadNusx" w:cs="AcadNusx"/>
          <w:b/>
          <w:sz w:val="28"/>
          <w:u w:val="single"/>
        </w:rPr>
        <w:t>samuSao</w:t>
      </w:r>
      <w:proofErr w:type="spellEnd"/>
      <w:r w:rsidRPr="00596510">
        <w:rPr>
          <w:rFonts w:ascii="AcadNusx" w:eastAsia="AcadNusx" w:hAnsi="AcadNusx" w:cs="AcadNusx"/>
          <w:b/>
          <w:sz w:val="28"/>
          <w:u w:val="single"/>
        </w:rPr>
        <w:t xml:space="preserve"> </w:t>
      </w:r>
      <w:proofErr w:type="spellStart"/>
      <w:r w:rsidRPr="00596510">
        <w:rPr>
          <w:rFonts w:ascii="AcadNusx" w:eastAsia="AcadNusx" w:hAnsi="AcadNusx" w:cs="AcadNusx"/>
          <w:b/>
          <w:sz w:val="28"/>
          <w:u w:val="single"/>
        </w:rPr>
        <w:t>gamocdileba</w:t>
      </w:r>
      <w:proofErr w:type="spellEnd"/>
    </w:p>
    <w:p w14:paraId="609AB39A" w14:textId="77777777" w:rsidR="008406AB" w:rsidRDefault="008406AB" w:rsidP="00596510">
      <w:pPr>
        <w:spacing w:line="240" w:lineRule="auto"/>
        <w:ind w:left="-284"/>
        <w:rPr>
          <w:rFonts w:ascii="AcadNusx" w:eastAsia="AcadNusx" w:hAnsi="AcadNusx" w:cs="AcadNusx"/>
          <w:b/>
          <w:sz w:val="28"/>
          <w:u w:val="single"/>
        </w:rPr>
      </w:pPr>
    </w:p>
    <w:p w14:paraId="6B39DB36" w14:textId="3D599827" w:rsidR="008406AB" w:rsidRDefault="008406AB" w:rsidP="00A56840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u w:val="single"/>
          <w:lang w:val="ka-GE"/>
        </w:rPr>
      </w:pP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>აკადემიკოს ნ.ყიფშიძის სახელობის ცენტრალური საუნივერსიტეტო კლინიკა - ექიმი -ინფექციონისტი ,</w:t>
      </w:r>
      <w:r>
        <w:rPr>
          <w:rFonts w:ascii="Sylfaen" w:eastAsia="AcadNusx" w:hAnsi="Sylfaen" w:cs="AcadNusx"/>
          <w:sz w:val="24"/>
          <w:szCs w:val="24"/>
          <w:u w:val="single"/>
        </w:rPr>
        <w:t xml:space="preserve">COVID 19 </w:t>
      </w: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ის მართვის პროგრამა-2020წ ოქტომბრიდან  დღემდე </w:t>
      </w:r>
    </w:p>
    <w:p w14:paraId="1683DDA9" w14:textId="29E9038C" w:rsidR="00291336" w:rsidRPr="00AC1756" w:rsidRDefault="00A56840" w:rsidP="00A56840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u w:val="single"/>
          <w:lang w:val="ka-GE"/>
        </w:rPr>
      </w:pPr>
      <w:r w:rsidRPr="00A56840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ქ. ქუთაისის მრავალპროფილური </w:t>
      </w:r>
      <w:r w:rsidR="0013098A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ჰოსპიტალი </w:t>
      </w:r>
      <w:r w:rsidR="0013098A" w:rsidRPr="00A56840">
        <w:rPr>
          <w:rFonts w:ascii="Sylfaen" w:eastAsia="AcadNusx" w:hAnsi="Sylfaen" w:cs="AcadNusx"/>
          <w:sz w:val="24"/>
          <w:szCs w:val="24"/>
          <w:u w:val="single"/>
          <w:lang w:val="ka-GE"/>
        </w:rPr>
        <w:t>„მედიქალსითი“</w:t>
      </w:r>
      <w:r w:rsidR="0013098A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 და ინფექციურ სნეულებათა მართვის ცენტრი</w:t>
      </w:r>
      <w:r w:rsidRPr="00A56840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  – ექიმი </w:t>
      </w:r>
      <w:r w:rsidR="0013098A">
        <w:rPr>
          <w:rFonts w:ascii="Sylfaen" w:eastAsia="AcadNusx" w:hAnsi="Sylfaen" w:cs="AcadNusx"/>
          <w:sz w:val="24"/>
          <w:szCs w:val="24"/>
          <w:u w:val="single"/>
          <w:lang w:val="ka-GE"/>
        </w:rPr>
        <w:t>ი</w:t>
      </w:r>
      <w:r w:rsidRPr="00A56840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ნფექციონისტი, ჰეპატოლოგი </w:t>
      </w: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>03.2018 დან</w:t>
      </w:r>
      <w:r w:rsidR="008406AB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- </w:t>
      </w: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 </w:t>
      </w:r>
      <w:r w:rsidR="008406AB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ნოემბერი, </w:t>
      </w:r>
      <w:r w:rsidR="008406AB">
        <w:rPr>
          <w:rFonts w:ascii="Sylfaen" w:eastAsia="AcadNusx" w:hAnsi="Sylfaen" w:cs="AcadNusx"/>
          <w:sz w:val="24"/>
          <w:szCs w:val="24"/>
          <w:u w:val="single"/>
        </w:rPr>
        <w:t>2020</w:t>
      </w:r>
      <w:r w:rsidR="008406AB">
        <w:rPr>
          <w:rFonts w:ascii="Sylfaen" w:eastAsia="AcadNusx" w:hAnsi="Sylfaen" w:cs="AcadNusx"/>
          <w:sz w:val="24"/>
          <w:szCs w:val="24"/>
          <w:u w:val="single"/>
          <w:lang w:val="ka-GE"/>
        </w:rPr>
        <w:t>- მდე</w:t>
      </w:r>
    </w:p>
    <w:p w14:paraId="5BDB6BE4" w14:textId="77777777" w:rsidR="00AC1756" w:rsidRDefault="00AC1756" w:rsidP="00AC1756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>
        <w:rPr>
          <w:rFonts w:ascii="Sylfaen" w:eastAsia="AcadNusx" w:hAnsi="Sylfaen" w:cs="AcadNusx"/>
          <w:sz w:val="24"/>
          <w:szCs w:val="24"/>
          <w:lang w:val="ka-GE"/>
        </w:rPr>
        <w:t xml:space="preserve">ქუთაისის ა. წერეთლის სახელობის სახელმწიფო უნივერსიტეტის მედიცინის ფაკულტეტის  უცხოენოვანი სექტორის ინფექციურ სნეულებათა კათედრა მიწვეული ლექტორი- 2016 წ დან დღემდე </w:t>
      </w:r>
    </w:p>
    <w:p w14:paraId="0BC6FF52" w14:textId="77777777" w:rsidR="00AC1756" w:rsidRDefault="00AC1756" w:rsidP="00AC1756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>
        <w:rPr>
          <w:rFonts w:ascii="Sylfaen" w:eastAsia="AcadNusx" w:hAnsi="Sylfaen" w:cs="AcadNusx"/>
          <w:sz w:val="24"/>
          <w:szCs w:val="24"/>
          <w:lang w:val="ka-GE"/>
        </w:rPr>
        <w:t>იმერეთის მედიცინის განვითარების ცენტრი -ექიმი ინფექციონისტი (2016წ იანვრიდან დღემდე )</w:t>
      </w:r>
    </w:p>
    <w:p w14:paraId="6C3D9912" w14:textId="77777777" w:rsidR="00CA393D" w:rsidRDefault="00CA393D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>
        <w:rPr>
          <w:rFonts w:ascii="Sylfaen" w:eastAsia="AcadNusx" w:hAnsi="Sylfaen" w:cs="AcadNusx"/>
          <w:sz w:val="24"/>
          <w:szCs w:val="24"/>
          <w:lang w:val="ka-GE"/>
        </w:rPr>
        <w:t xml:space="preserve">კლინიკა ლჯ &amp; კომპანია - ექიმი-ინფექციონისტი </w:t>
      </w:r>
      <w:r w:rsidR="00B01660">
        <w:rPr>
          <w:rFonts w:ascii="Sylfaen" w:eastAsia="AcadNusx" w:hAnsi="Sylfaen" w:cs="AcadNusx"/>
          <w:sz w:val="24"/>
          <w:szCs w:val="24"/>
          <w:lang w:val="ka-GE"/>
        </w:rPr>
        <w:t xml:space="preserve">2017 წ </w:t>
      </w:r>
      <w:r w:rsidR="00A56840">
        <w:rPr>
          <w:rFonts w:ascii="Sylfaen" w:eastAsia="AcadNusx" w:hAnsi="Sylfaen" w:cs="AcadNusx"/>
          <w:sz w:val="24"/>
          <w:szCs w:val="24"/>
          <w:lang w:val="ka-GE"/>
        </w:rPr>
        <w:t>–2018წ</w:t>
      </w:r>
    </w:p>
    <w:p w14:paraId="12262ECB" w14:textId="77777777" w:rsidR="00B01660" w:rsidRDefault="00B01660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>
        <w:rPr>
          <w:rFonts w:ascii="Sylfaen" w:eastAsia="AcadNusx" w:hAnsi="Sylfaen" w:cs="AcadNusx"/>
          <w:sz w:val="24"/>
          <w:szCs w:val="24"/>
          <w:lang w:val="ka-GE"/>
        </w:rPr>
        <w:t>ქ. ქუთაისის ტუბ-დისპანსერი- კონსულტანტი-ინფექციონისტი 2017 წ.</w:t>
      </w:r>
    </w:p>
    <w:p w14:paraId="5DDDE0E9" w14:textId="77777777" w:rsidR="00B01660" w:rsidRDefault="00B01660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>
        <w:rPr>
          <w:rFonts w:ascii="Sylfaen" w:eastAsia="AcadNusx" w:hAnsi="Sylfaen" w:cs="AcadNusx"/>
          <w:sz w:val="24"/>
          <w:szCs w:val="24"/>
          <w:lang w:val="ka-GE"/>
        </w:rPr>
        <w:t>კლინიკა ლ&amp; ჯ - კონსულტანტი ინფექციონისტი -2016 წლიდან დღემდე</w:t>
      </w:r>
    </w:p>
    <w:p w14:paraId="240A2935" w14:textId="77777777" w:rsidR="00B01660" w:rsidRDefault="00B01660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>
        <w:rPr>
          <w:rFonts w:ascii="Sylfaen" w:eastAsia="AcadNusx" w:hAnsi="Sylfaen" w:cs="AcadNusx"/>
          <w:sz w:val="24"/>
          <w:szCs w:val="24"/>
          <w:lang w:val="ka-GE"/>
        </w:rPr>
        <w:t>ქალთა კონსულტაციის კლინიკა „ჰერა „ -</w:t>
      </w:r>
      <w:r w:rsidR="001A3A87">
        <w:rPr>
          <w:rFonts w:ascii="Sylfaen" w:eastAsia="AcadNusx" w:hAnsi="Sylfaen" w:cs="AcadNusx"/>
          <w:sz w:val="24"/>
          <w:szCs w:val="24"/>
          <w:lang w:val="ka-GE"/>
        </w:rPr>
        <w:t>___</w:t>
      </w:r>
      <w:r>
        <w:rPr>
          <w:rFonts w:ascii="Sylfaen" w:eastAsia="AcadNusx" w:hAnsi="Sylfaen" w:cs="AcadNusx"/>
          <w:sz w:val="24"/>
          <w:szCs w:val="24"/>
          <w:lang w:val="ka-GE"/>
        </w:rPr>
        <w:t xml:space="preserve">ექიმ- ინფექციონისტი </w:t>
      </w:r>
      <w:r w:rsidR="001A3A87">
        <w:rPr>
          <w:rFonts w:ascii="Sylfaen" w:eastAsia="AcadNusx" w:hAnsi="Sylfaen" w:cs="AcadNusx"/>
          <w:sz w:val="24"/>
          <w:szCs w:val="24"/>
        </w:rPr>
        <w:t xml:space="preserve">C </w:t>
      </w:r>
      <w:r w:rsidR="001A3A87">
        <w:rPr>
          <w:rFonts w:ascii="Sylfaen" w:eastAsia="AcadNusx" w:hAnsi="Sylfaen" w:cs="AcadNusx"/>
          <w:sz w:val="24"/>
          <w:szCs w:val="24"/>
          <w:lang w:val="ka-GE"/>
        </w:rPr>
        <w:t xml:space="preserve">ჰეპატიტის ელიმინაციის პროგრამის ფარგლებში 2017 წ. </w:t>
      </w:r>
    </w:p>
    <w:p w14:paraId="34DB9292" w14:textId="77777777" w:rsidR="009D3F19" w:rsidRPr="008B3669" w:rsidRDefault="009D3F19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lastRenderedPageBreak/>
        <w:t>მოსკოვის #1 ინფექციური საავამდყოფო</w:t>
      </w:r>
      <w:r w:rsidR="001A3A87">
        <w:rPr>
          <w:rFonts w:ascii="Sylfaen" w:eastAsia="AcadNusx" w:hAnsi="Sylfaen" w:cs="AcadNusx"/>
          <w:sz w:val="24"/>
          <w:szCs w:val="24"/>
          <w:lang w:val="ka-GE"/>
        </w:rPr>
        <w:t xml:space="preserve"> ( მოსკოვის ჰეპატო-ცენტრი)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 - ექიმი ორდინატორი 2015წ</w:t>
      </w:r>
    </w:p>
    <w:p w14:paraId="6692CD58" w14:textId="77777777" w:rsidR="009D3F19" w:rsidRPr="008B3669" w:rsidRDefault="009D3F19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მოსკოვის #2 ინფექციური საავადმყოფო , შიდსის ცენტრი- ექიმი ორდინატორი  2014-2015წ</w:t>
      </w:r>
    </w:p>
    <w:p w14:paraId="28DC8ECC" w14:textId="77777777" w:rsidR="009D3F19" w:rsidRPr="008B3669" w:rsidRDefault="009D3F19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მოსკოვის #3 ინფექციური საავამდყოფო -ექიმი ორდინატორი 2013-2014წ</w:t>
      </w:r>
    </w:p>
    <w:p w14:paraId="305EFC2E" w14:textId="77777777" w:rsidR="000A41A9" w:rsidRPr="008B3669" w:rsidRDefault="000A41A9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8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რუსეთის ნ. პიროგოვის სახელობის ნაციონალური კვლევითი სამედიცინო უნივერსიტეტი (მე2 სამედიცინო უნივერსიტეტი) , ინფექციურ სნეულებათა კათედრა- </w:t>
      </w:r>
      <w:r w:rsidR="00A81F63">
        <w:rPr>
          <w:rFonts w:ascii="Sylfaen" w:eastAsia="AcadNusx" w:hAnsi="Sylfaen" w:cs="AcadNusx"/>
          <w:sz w:val="24"/>
          <w:szCs w:val="24"/>
          <w:lang w:val="ka-GE"/>
        </w:rPr>
        <w:t>მი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წვეული </w:t>
      </w:r>
      <w:r w:rsidR="001A3A87">
        <w:rPr>
          <w:rFonts w:ascii="Sylfaen" w:eastAsia="AcadNusx" w:hAnsi="Sylfaen" w:cs="AcadNusx"/>
          <w:sz w:val="24"/>
          <w:szCs w:val="24"/>
          <w:lang w:val="ka-GE"/>
        </w:rPr>
        <w:t xml:space="preserve">ასისტენტ 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>ლექტორი 2015წ</w:t>
      </w:r>
    </w:p>
    <w:p w14:paraId="46FD42E8" w14:textId="77777777" w:rsidR="009D3F19" w:rsidRPr="008B3669" w:rsidRDefault="009D3F19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თბილისის ალადაშვილის სახ. კლინიკა  - ექიმის ასისტენტი 2010წ</w:t>
      </w:r>
    </w:p>
    <w:p w14:paraId="7CFCA215" w14:textId="77777777" w:rsidR="009D3F19" w:rsidRPr="008B3669" w:rsidRDefault="009D3F19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თბილისის აკადემიკოს ნ.ყიფშიძის სახელობის საუნივერსიტეტო კლინიკა -ექთნის თანაშემწე 2011-2012წ</w:t>
      </w:r>
    </w:p>
    <w:p w14:paraId="02E2FDBD" w14:textId="77777777" w:rsidR="000A41A9" w:rsidRPr="008B3669" w:rsidRDefault="000A41A9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თბილისის სახელმწიფო სამედიცინო უნივერსიტეტის სტუდენტური თვითმართველობის  საზოგადოებასთან ურთიერთობის დეპარტამენტის და ივ. თარხნიშვილის სახელობის სამედიცინო საზოგადოების წევრი 2009-2011წ</w:t>
      </w:r>
    </w:p>
    <w:p w14:paraId="592CE3BF" w14:textId="77777777" w:rsidR="00DD1885" w:rsidRPr="008B3669" w:rsidRDefault="00CB35AF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თბილისის სახელმწიფო სამედიცინო უნივერსიტეტი, უცხოელი პროფესორების სალექციო კურსი</w:t>
      </w:r>
      <w:r w:rsidR="00DD1885"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 კარდიოლოგიაში -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>-თარჯიმანი</w:t>
      </w:r>
      <w:r w:rsidR="00DD1885"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 2012წ</w:t>
      </w:r>
    </w:p>
    <w:p w14:paraId="2A29F70C" w14:textId="77777777" w:rsidR="00DD1885" w:rsidRPr="008B3669" w:rsidRDefault="00DD1885" w:rsidP="008B3669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თბილისის სახელმწიფო სამედიცინო უნივერსიტეტი, სასამართლო მედიცინის ხმელთაშუა ზღვის აკადემიის პრეზიდენტის ლექციათა კურსი უნივერსიტეტის პროფესორ- მასწავლებლებისა და სტუდენტებისთვის -თარჯიმანი 2012წ</w:t>
      </w:r>
    </w:p>
    <w:p w14:paraId="26F75DFA" w14:textId="77777777" w:rsidR="00DD1885" w:rsidRDefault="00DD1885" w:rsidP="00596510">
      <w:pPr>
        <w:spacing w:line="240" w:lineRule="auto"/>
        <w:ind w:left="-284"/>
        <w:rPr>
          <w:rFonts w:ascii="Sylfaen" w:eastAsia="AcadNusx" w:hAnsi="Sylfaen" w:cs="AcadNusx"/>
          <w:i/>
          <w:sz w:val="24"/>
          <w:szCs w:val="24"/>
          <w:lang w:val="ka-GE"/>
        </w:rPr>
      </w:pPr>
      <w:r>
        <w:rPr>
          <w:rFonts w:ascii="Sylfaen" w:eastAsia="AcadNusx" w:hAnsi="Sylfaen" w:cs="AcadNusx"/>
          <w:i/>
          <w:sz w:val="24"/>
          <w:szCs w:val="24"/>
          <w:lang w:val="ka-GE"/>
        </w:rPr>
        <w:t xml:space="preserve">  </w:t>
      </w:r>
    </w:p>
    <w:p w14:paraId="7ADD18C2" w14:textId="77777777" w:rsidR="00DD1885" w:rsidRDefault="005C6BD2" w:rsidP="00596510">
      <w:pPr>
        <w:spacing w:line="240" w:lineRule="auto"/>
        <w:ind w:left="-284"/>
        <w:rPr>
          <w:rFonts w:ascii="Sylfaen" w:eastAsia="AcadNusx" w:hAnsi="Sylfaen" w:cs="AcadNusx"/>
          <w:sz w:val="24"/>
          <w:szCs w:val="24"/>
          <w:u w:val="single"/>
        </w:rPr>
      </w:pP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      </w:t>
      </w:r>
      <w:r w:rsidR="00DD1885" w:rsidRPr="00EF1ABD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სერტიფიკატები : </w:t>
      </w:r>
    </w:p>
    <w:p w14:paraId="0F0BBB9F" w14:textId="2C70565A" w:rsidR="00BB76C7" w:rsidRPr="00A3114B" w:rsidRDefault="00BB76C7" w:rsidP="00A56840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i/>
          <w:sz w:val="24"/>
          <w:szCs w:val="24"/>
          <w:u w:val="single"/>
          <w:lang w:val="ka-GE"/>
        </w:rPr>
      </w:pPr>
      <w:r>
        <w:rPr>
          <w:rFonts w:ascii="Sylfaen" w:eastAsia="AcadNusx" w:hAnsi="Sylfaen" w:cs="AcadNusx"/>
          <w:sz w:val="24"/>
          <w:szCs w:val="24"/>
          <w:u w:val="single"/>
        </w:rPr>
        <w:t xml:space="preserve">ECCVID 2020 - </w:t>
      </w:r>
      <w:r w:rsidR="00A3114B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ევროპის </w:t>
      </w:r>
      <w:r w:rsidR="00A3114B" w:rsidRPr="00A3114B">
        <w:rPr>
          <w:rFonts w:ascii="Sylfaen" w:eastAsia="AcadNusx" w:hAnsi="Sylfaen" w:cs="AcadNusx"/>
          <w:i/>
          <w:sz w:val="24"/>
          <w:szCs w:val="24"/>
          <w:u w:val="single"/>
          <w:lang w:val="ka-GE"/>
        </w:rPr>
        <w:t xml:space="preserve">კლინიკოს მიკრობიოლოგთა და ინფექციონისტთა </w:t>
      </w:r>
      <w:r w:rsidR="00A3114B">
        <w:rPr>
          <w:rFonts w:ascii="Sylfaen" w:eastAsia="AcadNusx" w:hAnsi="Sylfaen" w:cs="AcadNusx"/>
          <w:i/>
          <w:sz w:val="24"/>
          <w:szCs w:val="24"/>
          <w:u w:val="single"/>
          <w:lang w:val="ka-GE"/>
        </w:rPr>
        <w:t xml:space="preserve">ასოციაციის  ონლაინ კონგრესი  </w:t>
      </w:r>
      <w:r w:rsidR="008406AB">
        <w:rPr>
          <w:rFonts w:ascii="Sylfaen" w:eastAsia="AcadNusx" w:hAnsi="Sylfaen" w:cs="AcadNusx"/>
          <w:i/>
          <w:sz w:val="24"/>
          <w:szCs w:val="24"/>
          <w:u w:val="single"/>
          <w:lang w:val="ka-GE"/>
        </w:rPr>
        <w:t xml:space="preserve">ახალ  </w:t>
      </w:r>
      <w:r w:rsidR="00A3114B">
        <w:rPr>
          <w:rFonts w:ascii="Sylfaen" w:eastAsia="AcadNusx" w:hAnsi="Sylfaen" w:cs="AcadNusx"/>
          <w:i/>
          <w:sz w:val="24"/>
          <w:szCs w:val="24"/>
          <w:u w:val="single"/>
          <w:lang w:val="ka-GE"/>
        </w:rPr>
        <w:t xml:space="preserve">კორონავირუსზე   2020წ, 23-25 სექტემბერი </w:t>
      </w:r>
    </w:p>
    <w:p w14:paraId="50298107" w14:textId="042A8DDA" w:rsidR="00A56840" w:rsidRDefault="00A56840" w:rsidP="00A56840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sz w:val="24"/>
          <w:szCs w:val="24"/>
          <w:u w:val="single"/>
          <w:lang w:val="ka-GE"/>
        </w:rPr>
      </w:pP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საერთაშორისო ღვიძლის კონგრესი </w:t>
      </w:r>
      <w:r w:rsidR="00F125E4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:  </w:t>
      </w: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>პარიზი</w:t>
      </w:r>
      <w:r w:rsidR="00A3114B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 </w:t>
      </w: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2018 წელი </w:t>
      </w:r>
      <w:r w:rsidR="0013098A"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, ვენა 2019წელი </w:t>
      </w: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 ( </w:t>
      </w:r>
      <w:r>
        <w:rPr>
          <w:rFonts w:ascii="Sylfaen" w:eastAsia="AcadNusx" w:hAnsi="Sylfaen" w:cs="AcadNusx"/>
          <w:sz w:val="24"/>
          <w:szCs w:val="24"/>
          <w:u w:val="single"/>
        </w:rPr>
        <w:t>EASL endorsement)</w:t>
      </w:r>
    </w:p>
    <w:p w14:paraId="6347C135" w14:textId="77777777" w:rsidR="0013098A" w:rsidRDefault="0013098A" w:rsidP="00A56840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sz w:val="24"/>
          <w:szCs w:val="24"/>
          <w:u w:val="single"/>
          <w:lang w:val="ka-GE"/>
        </w:rPr>
      </w:pPr>
      <w:r>
        <w:rPr>
          <w:rFonts w:ascii="Sylfaen" w:eastAsia="AcadNusx" w:hAnsi="Sylfaen" w:cs="AcadNusx"/>
          <w:sz w:val="24"/>
          <w:szCs w:val="24"/>
          <w:u w:val="single"/>
        </w:rPr>
        <w:t>Clinical Care Option -</w:t>
      </w: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ვებ- პორტალის ვებინარი და აქტივობა </w:t>
      </w:r>
      <w:r w:rsidR="00BB76C7">
        <w:rPr>
          <w:rFonts w:ascii="Sylfaen" w:eastAsia="AcadNusx" w:hAnsi="Sylfaen" w:cs="AcadNusx"/>
          <w:sz w:val="24"/>
          <w:szCs w:val="24"/>
          <w:u w:val="single"/>
        </w:rPr>
        <w:t xml:space="preserve">:   </w:t>
      </w: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  </w:t>
      </w:r>
      <w:r w:rsidR="00BB76C7">
        <w:t>COVID-19 Webinar: Answering the Questions  (2020)</w:t>
      </w:r>
    </w:p>
    <w:p w14:paraId="52CBFC06" w14:textId="77777777" w:rsidR="0013098A" w:rsidRDefault="0013098A" w:rsidP="00A56840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sz w:val="24"/>
          <w:szCs w:val="24"/>
          <w:u w:val="single"/>
          <w:lang w:val="ka-GE"/>
        </w:rPr>
      </w:pP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>ტრანსკავკასიური მე2 სიმპოზიუმი |HBV მართვის საკითხებზე 2019წელი, თბილისი</w:t>
      </w:r>
    </w:p>
    <w:p w14:paraId="76904FFD" w14:textId="77777777" w:rsidR="0013098A" w:rsidRPr="00A56840" w:rsidRDefault="0013098A" w:rsidP="00A56840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sz w:val="24"/>
          <w:szCs w:val="24"/>
          <w:u w:val="single"/>
          <w:lang w:val="ka-GE"/>
        </w:rPr>
      </w:pP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საერთაშორისო შეხვედრა </w:t>
      </w:r>
      <w:r>
        <w:rPr>
          <w:rFonts w:ascii="Sylfaen" w:eastAsia="AcadNusx" w:hAnsi="Sylfaen" w:cs="AcadNusx"/>
          <w:sz w:val="24"/>
          <w:szCs w:val="24"/>
          <w:u w:val="single"/>
        </w:rPr>
        <w:t>HCV</w:t>
      </w: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 xml:space="preserve">მიკროელიმინაციის  და </w:t>
      </w:r>
      <w:r>
        <w:rPr>
          <w:rFonts w:ascii="Sylfaen" w:eastAsia="AcadNusx" w:hAnsi="Sylfaen" w:cs="AcadNusx"/>
          <w:sz w:val="24"/>
          <w:szCs w:val="24"/>
          <w:u w:val="single"/>
        </w:rPr>
        <w:t xml:space="preserve">    HCV/HIV </w:t>
      </w:r>
      <w:r>
        <w:rPr>
          <w:rFonts w:ascii="Sylfaen" w:eastAsia="AcadNusx" w:hAnsi="Sylfaen" w:cs="AcadNusx"/>
          <w:sz w:val="24"/>
          <w:szCs w:val="24"/>
          <w:u w:val="single"/>
          <w:lang w:val="ka-GE"/>
        </w:rPr>
        <w:t>კოინფექციის  შესახებ 14-15 ოქტომბერი2019 წ, თბილისი</w:t>
      </w:r>
    </w:p>
    <w:p w14:paraId="195986A3" w14:textId="77777777" w:rsidR="005C6BD2" w:rsidRDefault="005C6BD2" w:rsidP="008B3669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საქართველოს რესპირაციული ასოციაციის  V</w:t>
      </w:r>
      <w:r w:rsidR="00A3114B">
        <w:rPr>
          <w:rFonts w:ascii="Sylfaen" w:eastAsia="AcadNusx" w:hAnsi="Sylfaen" w:cs="AcadNusx"/>
          <w:sz w:val="24"/>
          <w:szCs w:val="24"/>
          <w:lang w:val="ka-GE"/>
        </w:rPr>
        <w:t>და VI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 საერთაშორისო კონგრესი</w:t>
      </w:r>
      <w:r w:rsidR="00A3114B">
        <w:rPr>
          <w:rFonts w:ascii="Sylfaen" w:eastAsia="AcadNusx" w:hAnsi="Sylfaen" w:cs="AcadNusx"/>
          <w:sz w:val="24"/>
          <w:szCs w:val="24"/>
          <w:lang w:val="ka-GE"/>
        </w:rPr>
        <w:t xml:space="preserve">  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>2016</w:t>
      </w:r>
      <w:r w:rsidR="00A3114B">
        <w:rPr>
          <w:rFonts w:ascii="Sylfaen" w:eastAsia="AcadNusx" w:hAnsi="Sylfaen" w:cs="AcadNusx"/>
          <w:sz w:val="24"/>
          <w:szCs w:val="24"/>
        </w:rPr>
        <w:t>; 2018</w:t>
      </w:r>
      <w:r w:rsidR="00A3114B">
        <w:rPr>
          <w:rFonts w:ascii="Sylfaen" w:eastAsia="AcadNusx" w:hAnsi="Sylfaen" w:cs="AcadNusx"/>
          <w:sz w:val="24"/>
          <w:szCs w:val="24"/>
          <w:lang w:val="ka-GE"/>
        </w:rPr>
        <w:t xml:space="preserve"> წწ</w:t>
      </w:r>
    </w:p>
    <w:p w14:paraId="1A8EDA15" w14:textId="77777777" w:rsidR="00477FDD" w:rsidRPr="008B3669" w:rsidRDefault="00477FDD" w:rsidP="008B3669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261EEB">
        <w:rPr>
          <w:rFonts w:ascii="Sylfaen" w:eastAsia="AcadNusx" w:hAnsi="Sylfaen" w:cs="AcadNusx"/>
          <w:sz w:val="24"/>
          <w:szCs w:val="24"/>
          <w:lang w:val="ka-GE"/>
        </w:rPr>
        <w:t>GIMPHA</w:t>
      </w:r>
      <w:r w:rsidR="00291336" w:rsidRPr="00261EEB">
        <w:rPr>
          <w:rFonts w:ascii="Sylfaen" w:eastAsia="AcadNusx" w:hAnsi="Sylfaen" w:cs="AcadNusx"/>
          <w:sz w:val="24"/>
          <w:szCs w:val="24"/>
          <w:lang w:val="ka-GE"/>
        </w:rPr>
        <w:t xml:space="preserve"> Health Internatio</w:t>
      </w:r>
      <w:r w:rsidR="00261EEB" w:rsidRPr="00261EEB">
        <w:rPr>
          <w:rFonts w:ascii="Sylfaen" w:eastAsia="AcadNusx" w:hAnsi="Sylfaen" w:cs="AcadNusx"/>
          <w:sz w:val="24"/>
          <w:szCs w:val="24"/>
          <w:lang w:val="ka-GE"/>
        </w:rPr>
        <w:t>nal Meeting  2016 წ, 2017 წ</w:t>
      </w:r>
      <w:r w:rsidR="00A56840">
        <w:rPr>
          <w:rFonts w:ascii="Sylfaen" w:eastAsia="AcadNusx" w:hAnsi="Sylfaen" w:cs="AcadNusx"/>
          <w:sz w:val="24"/>
          <w:szCs w:val="24"/>
          <w:lang w:val="ka-GE"/>
        </w:rPr>
        <w:t>, 2018წ</w:t>
      </w:r>
      <w:r w:rsidR="00A3114B">
        <w:rPr>
          <w:rFonts w:ascii="Sylfaen" w:eastAsia="AcadNusx" w:hAnsi="Sylfaen" w:cs="AcadNusx"/>
          <w:sz w:val="24"/>
          <w:szCs w:val="24"/>
          <w:lang w:val="ka-GE"/>
        </w:rPr>
        <w:t>, 2019წ</w:t>
      </w:r>
    </w:p>
    <w:p w14:paraId="75511A50" w14:textId="77777777" w:rsidR="005C6BD2" w:rsidRPr="008B3669" w:rsidRDefault="00EF1ABD" w:rsidP="008B3669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ევროპის </w:t>
      </w:r>
      <w:r w:rsidR="00D01F72" w:rsidRPr="008B3669">
        <w:rPr>
          <w:rFonts w:ascii="Sylfaen" w:eastAsia="AcadNusx" w:hAnsi="Sylfaen" w:cs="AcadNusx"/>
          <w:sz w:val="24"/>
          <w:szCs w:val="24"/>
          <w:lang w:val="ka-GE"/>
        </w:rPr>
        <w:t>XIV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 კონგრესი შინაგან მედიცინაში    (14.10</w:t>
      </w:r>
      <w:r w:rsidR="005C6BD2" w:rsidRPr="008B3669">
        <w:rPr>
          <w:rFonts w:ascii="Sylfaen" w:eastAsia="AcadNusx" w:hAnsi="Sylfaen" w:cs="AcadNusx"/>
          <w:sz w:val="24"/>
          <w:szCs w:val="24"/>
          <w:lang w:val="ka-GE"/>
        </w:rPr>
        <w:t>-16.10.2015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>)</w:t>
      </w:r>
    </w:p>
    <w:p w14:paraId="436B623A" w14:textId="77777777" w:rsidR="005C6BD2" w:rsidRPr="008B3669" w:rsidRDefault="00EF1ABD" w:rsidP="008B3669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რუსეთის თერაპევტთა </w:t>
      </w:r>
      <w:r w:rsidR="00D01F72"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X 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ნაციონალური კონგრესი (ოქტომბერი </w:t>
      </w:r>
      <w:r w:rsidR="005C6BD2"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 2015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>წ )</w:t>
      </w:r>
    </w:p>
    <w:p w14:paraId="09A42BF5" w14:textId="77777777" w:rsidR="005C6BD2" w:rsidRPr="008B3669" w:rsidRDefault="00D01F72" w:rsidP="008B3669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რუსეთის თერაპევტთა IX ნაციონალური კონგრესი (12.10</w:t>
      </w:r>
      <w:r w:rsidR="005C6BD2" w:rsidRPr="008B3669">
        <w:rPr>
          <w:rFonts w:ascii="Sylfaen" w:eastAsia="AcadNusx" w:hAnsi="Sylfaen" w:cs="AcadNusx"/>
          <w:sz w:val="24"/>
          <w:szCs w:val="24"/>
          <w:lang w:val="ka-GE"/>
        </w:rPr>
        <w:t>-14.10.14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>)</w:t>
      </w:r>
    </w:p>
    <w:p w14:paraId="7A370428" w14:textId="77777777" w:rsidR="005C6BD2" w:rsidRDefault="00D01F72" w:rsidP="008B3669">
      <w:pPr>
        <w:pStyle w:val="ListParagraph"/>
        <w:numPr>
          <w:ilvl w:val="0"/>
          <w:numId w:val="4"/>
        </w:numPr>
        <w:tabs>
          <w:tab w:val="left" w:pos="3912"/>
        </w:tabs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რუსეთის თერაპევტთა VIII ნაციონალური კონგრესი (</w:t>
      </w:r>
      <w:r w:rsidR="005C6BD2" w:rsidRPr="008B3669">
        <w:rPr>
          <w:rFonts w:ascii="Sylfaen" w:eastAsia="AcadNusx" w:hAnsi="Sylfaen" w:cs="AcadNusx"/>
          <w:sz w:val="24"/>
          <w:szCs w:val="24"/>
          <w:lang w:val="ka-GE"/>
        </w:rPr>
        <w:t>20.11-22.11.2013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>)</w:t>
      </w:r>
    </w:p>
    <w:p w14:paraId="2BA76E8A" w14:textId="77777777" w:rsidR="00807951" w:rsidRDefault="00807951" w:rsidP="008B3669">
      <w:pPr>
        <w:pStyle w:val="ListParagraph"/>
        <w:numPr>
          <w:ilvl w:val="0"/>
          <w:numId w:val="4"/>
        </w:numPr>
        <w:tabs>
          <w:tab w:val="left" w:pos="3912"/>
        </w:tabs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>
        <w:rPr>
          <w:rFonts w:ascii="Sylfaen" w:eastAsia="AcadNusx" w:hAnsi="Sylfaen" w:cs="AcadNusx"/>
          <w:sz w:val="24"/>
          <w:szCs w:val="24"/>
          <w:lang w:val="ka-GE"/>
        </w:rPr>
        <w:t>რუსეთის ნაციონალური კონგრესი ინფექციურ სნეულებებში 2014 წ.</w:t>
      </w:r>
    </w:p>
    <w:p w14:paraId="51486F49" w14:textId="77777777" w:rsidR="00807951" w:rsidRPr="008B3669" w:rsidRDefault="00807951" w:rsidP="00807951">
      <w:pPr>
        <w:pStyle w:val="ListParagraph"/>
        <w:numPr>
          <w:ilvl w:val="0"/>
          <w:numId w:val="4"/>
        </w:numPr>
        <w:tabs>
          <w:tab w:val="left" w:pos="3912"/>
        </w:tabs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>
        <w:rPr>
          <w:rFonts w:ascii="Sylfaen" w:eastAsia="AcadNusx" w:hAnsi="Sylfaen" w:cs="AcadNusx"/>
          <w:sz w:val="24"/>
          <w:szCs w:val="24"/>
          <w:lang w:val="ka-GE"/>
        </w:rPr>
        <w:lastRenderedPageBreak/>
        <w:t xml:space="preserve">რუსეთის ნაციონალური კონგრესი ინფექციურ სნეულებებში 2015წ. </w:t>
      </w:r>
    </w:p>
    <w:p w14:paraId="62E2247A" w14:textId="77777777" w:rsidR="00D01F72" w:rsidRPr="008B3669" w:rsidRDefault="005C6BD2" w:rsidP="008B3669">
      <w:pPr>
        <w:pStyle w:val="ListParagraph"/>
        <w:numPr>
          <w:ilvl w:val="0"/>
          <w:numId w:val="4"/>
        </w:numPr>
        <w:tabs>
          <w:tab w:val="left" w:pos="3912"/>
        </w:tabs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ევროპის ღვიძლის შემსწავლელი ასოციაციის (EASL ) და რუსეთის ღვიძლის შემსწავლელი გაერთიანების (РОПИП) ერთობლივი   XX  საიუბილეო კონგრესი </w:t>
      </w:r>
    </w:p>
    <w:p w14:paraId="189E37CF" w14:textId="77777777" w:rsidR="00D01F72" w:rsidRPr="008B3669" w:rsidRDefault="00D01F72" w:rsidP="008B3669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>მოსკოვის XII სამეცნიერო პრაქტიკული კონფერენცია  თემაზე „ ინფექციური სნეულებები და ანტიმიკრობული საშუალებები „ (2014წ)</w:t>
      </w:r>
    </w:p>
    <w:p w14:paraId="08CFD1BA" w14:textId="77777777" w:rsidR="00596510" w:rsidRDefault="005C6BD2" w:rsidP="008B3669">
      <w:pPr>
        <w:pStyle w:val="ListParagraph"/>
        <w:numPr>
          <w:ilvl w:val="0"/>
          <w:numId w:val="4"/>
        </w:numPr>
        <w:spacing w:line="240" w:lineRule="auto"/>
        <w:rPr>
          <w:rFonts w:ascii="Sylfaen" w:eastAsia="AcadNusx" w:hAnsi="Sylfaen" w:cs="AcadNusx"/>
          <w:sz w:val="24"/>
          <w:szCs w:val="24"/>
          <w:lang w:val="ka-GE"/>
        </w:rPr>
      </w:pPr>
      <w:r w:rsidRPr="008B3669">
        <w:rPr>
          <w:rFonts w:ascii="Sylfaen" w:eastAsia="AcadNusx" w:hAnsi="Sylfaen" w:cs="AcadNusx"/>
          <w:sz w:val="24"/>
          <w:szCs w:val="24"/>
          <w:lang w:val="ka-GE"/>
        </w:rPr>
        <w:t xml:space="preserve">მოსკოვის ეპიდემიოლოგთა სამეცნიერო -კვლევითი ინსტიტუტის </w:t>
      </w:r>
      <w:r w:rsidRPr="008B3669">
        <w:rPr>
          <w:rFonts w:ascii="Sylfaen" w:eastAsia="AcadNusx" w:hAnsi="Sylfaen" w:cs="AcadNusx"/>
          <w:sz w:val="24"/>
          <w:szCs w:val="24"/>
        </w:rPr>
        <w:t xml:space="preserve">XXIII 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>სამეცნიერო სემინარი თემაზე „ იშვიათი ინფექციები კლინიკურ პრაქტიკაში</w:t>
      </w:r>
    </w:p>
    <w:p w14:paraId="27AD71A9" w14:textId="77777777" w:rsidR="001A3A87" w:rsidRDefault="001A3A87" w:rsidP="001A3A87">
      <w:pPr>
        <w:pStyle w:val="ListParagraph"/>
        <w:spacing w:line="240" w:lineRule="auto"/>
        <w:ind w:left="436"/>
        <w:rPr>
          <w:rFonts w:ascii="Sylfaen" w:eastAsia="AcadNusx" w:hAnsi="Sylfaen" w:cs="AcadNusx"/>
          <w:sz w:val="24"/>
          <w:szCs w:val="24"/>
          <w:lang w:val="ka-GE"/>
        </w:rPr>
      </w:pPr>
    </w:p>
    <w:p w14:paraId="43EE36DD" w14:textId="77777777" w:rsidR="001A3A87" w:rsidRDefault="001A3A87" w:rsidP="001A3A87">
      <w:pPr>
        <w:pStyle w:val="ListParagraph"/>
        <w:spacing w:line="240" w:lineRule="auto"/>
        <w:ind w:left="436"/>
        <w:rPr>
          <w:rFonts w:ascii="Sylfaen" w:eastAsia="AcadNusx" w:hAnsi="Sylfaen" w:cs="AcadNusx"/>
          <w:sz w:val="24"/>
          <w:szCs w:val="24"/>
          <w:lang w:val="ka-GE"/>
        </w:rPr>
      </w:pPr>
    </w:p>
    <w:p w14:paraId="24BB874A" w14:textId="77777777" w:rsidR="001A3A87" w:rsidRDefault="001A3A87" w:rsidP="001A3A87">
      <w:pPr>
        <w:pStyle w:val="ListParagraph"/>
        <w:spacing w:line="240" w:lineRule="auto"/>
        <w:ind w:left="436"/>
        <w:rPr>
          <w:rFonts w:ascii="Sylfaen" w:eastAsia="AcadNusx" w:hAnsi="Sylfaen" w:cs="AcadNusx"/>
          <w:b/>
          <w:sz w:val="28"/>
          <w:szCs w:val="28"/>
          <w:u w:val="single"/>
          <w:lang w:val="ka-GE"/>
        </w:rPr>
      </w:pPr>
      <w:r w:rsidRPr="001A3A87">
        <w:rPr>
          <w:rFonts w:ascii="Sylfaen" w:eastAsia="AcadNusx" w:hAnsi="Sylfaen" w:cs="Sylfaen"/>
          <w:b/>
          <w:sz w:val="28"/>
          <w:szCs w:val="28"/>
          <w:u w:val="single"/>
          <w:lang w:val="ka-GE"/>
        </w:rPr>
        <w:t>სხვა</w:t>
      </w:r>
      <w:r w:rsidRPr="001A3A87">
        <w:rPr>
          <w:rFonts w:ascii="AcadNusx" w:eastAsia="AcadNusx" w:hAnsi="AcadNusx" w:cs="AcadNusx"/>
          <w:b/>
          <w:sz w:val="28"/>
          <w:szCs w:val="28"/>
          <w:u w:val="single"/>
          <w:lang w:val="ka-GE"/>
        </w:rPr>
        <w:t xml:space="preserve"> </w:t>
      </w:r>
      <w:r w:rsidR="00807951">
        <w:rPr>
          <w:rFonts w:ascii="Sylfaen" w:eastAsia="AcadNusx" w:hAnsi="Sylfaen" w:cs="AcadNusx"/>
          <w:b/>
          <w:sz w:val="28"/>
          <w:szCs w:val="28"/>
          <w:u w:val="single"/>
          <w:lang w:val="ka-GE"/>
        </w:rPr>
        <w:t xml:space="preserve">აქტივობები </w:t>
      </w:r>
      <w:r>
        <w:rPr>
          <w:rFonts w:ascii="Sylfaen" w:eastAsia="AcadNusx" w:hAnsi="Sylfaen" w:cs="AcadNusx"/>
          <w:b/>
          <w:sz w:val="28"/>
          <w:szCs w:val="28"/>
          <w:u w:val="single"/>
          <w:lang w:val="ka-GE"/>
        </w:rPr>
        <w:t>:</w:t>
      </w:r>
    </w:p>
    <w:p w14:paraId="4941F4E7" w14:textId="77777777" w:rsidR="00A3114B" w:rsidRPr="001A3A87" w:rsidRDefault="00A3114B" w:rsidP="001A3A87">
      <w:pPr>
        <w:pStyle w:val="ListParagraph"/>
        <w:spacing w:line="240" w:lineRule="auto"/>
        <w:ind w:left="436"/>
        <w:rPr>
          <w:rFonts w:ascii="Sylfaen" w:eastAsia="AcadNusx" w:hAnsi="Sylfaen" w:cs="AcadNusx"/>
          <w:i/>
          <w:sz w:val="24"/>
          <w:szCs w:val="24"/>
          <w:lang w:val="ka-GE"/>
        </w:rPr>
      </w:pPr>
    </w:p>
    <w:p w14:paraId="025D25A7" w14:textId="77777777" w:rsidR="00A3114B" w:rsidRDefault="00A3114B" w:rsidP="00A3114B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i/>
          <w:sz w:val="24"/>
          <w:szCs w:val="24"/>
          <w:lang w:val="ka-GE"/>
        </w:rPr>
      </w:pPr>
      <w:r>
        <w:rPr>
          <w:rFonts w:ascii="Sylfaen" w:eastAsia="AcadNusx" w:hAnsi="Sylfaen" w:cs="AcadNusx"/>
          <w:i/>
          <w:sz w:val="24"/>
          <w:szCs w:val="24"/>
          <w:lang w:val="ka-GE"/>
        </w:rPr>
        <w:t xml:space="preserve">კლინიკური პრაქტიკა , </w:t>
      </w:r>
      <w:r w:rsidR="000042B8">
        <w:rPr>
          <w:rFonts w:ascii="Sylfaen" w:eastAsia="AcadNusx" w:hAnsi="Sylfaen" w:cs="AcadNusx"/>
          <w:i/>
          <w:sz w:val="24"/>
          <w:szCs w:val="24"/>
          <w:lang w:val="ka-GE"/>
        </w:rPr>
        <w:t>შვეიცარიია</w:t>
      </w:r>
      <w:r w:rsidR="000042B8">
        <w:rPr>
          <w:rFonts w:ascii="Sylfaen" w:eastAsia="AcadNusx" w:hAnsi="Sylfaen" w:cs="AcadNusx"/>
          <w:i/>
          <w:sz w:val="24"/>
          <w:szCs w:val="24"/>
        </w:rPr>
        <w:t xml:space="preserve">, </w:t>
      </w:r>
      <w:r>
        <w:rPr>
          <w:rFonts w:ascii="Sylfaen" w:eastAsia="AcadNusx" w:hAnsi="Sylfaen" w:cs="AcadNusx"/>
          <w:i/>
          <w:sz w:val="24"/>
          <w:szCs w:val="24"/>
          <w:lang w:val="ka-GE"/>
        </w:rPr>
        <w:t xml:space="preserve"> ქ. ლოზანოს საუნივერსიტეტო კლინიკა C</w:t>
      </w:r>
      <w:r>
        <w:rPr>
          <w:rFonts w:ascii="Sylfaen" w:eastAsia="AcadNusx" w:hAnsi="Sylfaen" w:cs="AcadNusx"/>
          <w:i/>
          <w:sz w:val="24"/>
          <w:szCs w:val="24"/>
        </w:rPr>
        <w:t xml:space="preserve">HUV </w:t>
      </w:r>
      <w:r>
        <w:rPr>
          <w:rFonts w:ascii="Sylfaen" w:eastAsia="AcadNusx" w:hAnsi="Sylfaen" w:cs="AcadNusx"/>
          <w:i/>
          <w:sz w:val="24"/>
          <w:szCs w:val="24"/>
          <w:lang w:val="ka-GE"/>
        </w:rPr>
        <w:t xml:space="preserve"> ში </w:t>
      </w:r>
      <w:r>
        <w:rPr>
          <w:rFonts w:ascii="Sylfaen" w:eastAsia="AcadNusx" w:hAnsi="Sylfaen" w:cs="AcadNusx"/>
          <w:i/>
          <w:sz w:val="24"/>
          <w:szCs w:val="24"/>
        </w:rPr>
        <w:t xml:space="preserve">– ESCMID </w:t>
      </w:r>
      <w:r>
        <w:rPr>
          <w:rFonts w:ascii="Sylfaen" w:eastAsia="AcadNusx" w:hAnsi="Sylfaen" w:cs="AcadNusx"/>
          <w:i/>
          <w:sz w:val="24"/>
          <w:szCs w:val="24"/>
          <w:lang w:val="ka-GE"/>
        </w:rPr>
        <w:t xml:space="preserve">ასოციაციის გრანტით -2019წ </w:t>
      </w:r>
    </w:p>
    <w:p w14:paraId="4A7A2214" w14:textId="77777777" w:rsidR="001A3A87" w:rsidRPr="001A5CCE" w:rsidRDefault="001A3A87" w:rsidP="001A3A87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i/>
          <w:sz w:val="24"/>
          <w:szCs w:val="24"/>
          <w:lang w:val="ka-GE"/>
        </w:rPr>
      </w:pPr>
      <w:r>
        <w:rPr>
          <w:rFonts w:ascii="Sylfaen" w:eastAsia="AcadNusx" w:hAnsi="Sylfaen" w:cs="AcadNusx"/>
          <w:i/>
          <w:sz w:val="24"/>
          <w:szCs w:val="24"/>
          <w:lang w:val="ka-GE"/>
        </w:rPr>
        <w:t xml:space="preserve"> ევროპის ღვიძლის შემსწავლელი ასოციაცია (</w:t>
      </w:r>
      <w:r>
        <w:rPr>
          <w:rFonts w:ascii="Sylfaen" w:eastAsia="AcadNusx" w:hAnsi="Sylfaen" w:cs="AcadNusx"/>
          <w:i/>
          <w:sz w:val="24"/>
          <w:szCs w:val="24"/>
        </w:rPr>
        <w:t xml:space="preserve"> EASL ) </w:t>
      </w:r>
      <w:r>
        <w:rPr>
          <w:rFonts w:ascii="Sylfaen" w:eastAsia="AcadNusx" w:hAnsi="Sylfaen" w:cs="AcadNusx"/>
          <w:i/>
          <w:sz w:val="24"/>
          <w:szCs w:val="24"/>
          <w:lang w:val="ka-GE"/>
        </w:rPr>
        <w:t xml:space="preserve">- წევრი 2017 წ დან </w:t>
      </w:r>
    </w:p>
    <w:p w14:paraId="4A7A2BC4" w14:textId="77777777" w:rsidR="001A5CCE" w:rsidRDefault="001A5CCE" w:rsidP="001A3A87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i/>
          <w:sz w:val="24"/>
          <w:szCs w:val="24"/>
          <w:lang w:val="ka-GE"/>
        </w:rPr>
      </w:pPr>
      <w:r>
        <w:rPr>
          <w:rFonts w:ascii="Sylfaen" w:eastAsia="AcadNusx" w:hAnsi="Sylfaen" w:cs="AcadNusx"/>
          <w:i/>
          <w:sz w:val="24"/>
          <w:szCs w:val="24"/>
          <w:lang w:val="ka-GE"/>
        </w:rPr>
        <w:t>ევროპის კლინიკოს მიკრობიოლოგთა და ინფექციონისტთა ასოციაცია , წევრი 2017წ–დან (</w:t>
      </w:r>
      <w:r>
        <w:rPr>
          <w:rFonts w:ascii="Sylfaen" w:eastAsia="AcadNusx" w:hAnsi="Sylfaen" w:cs="AcadNusx"/>
          <w:i/>
          <w:sz w:val="24"/>
          <w:szCs w:val="24"/>
        </w:rPr>
        <w:t>ESCMID</w:t>
      </w:r>
      <w:r>
        <w:rPr>
          <w:rFonts w:ascii="Sylfaen" w:eastAsia="AcadNusx" w:hAnsi="Sylfaen" w:cs="AcadNusx"/>
          <w:i/>
          <w:sz w:val="24"/>
          <w:szCs w:val="24"/>
          <w:lang w:val="ka-GE"/>
        </w:rPr>
        <w:t>)</w:t>
      </w:r>
    </w:p>
    <w:p w14:paraId="4BEDC828" w14:textId="77777777" w:rsidR="001A3A87" w:rsidRDefault="001A3A87" w:rsidP="001A3A87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i/>
          <w:sz w:val="24"/>
          <w:szCs w:val="24"/>
          <w:lang w:val="ka-GE"/>
        </w:rPr>
      </w:pPr>
      <w:r>
        <w:rPr>
          <w:rFonts w:ascii="Sylfaen" w:eastAsia="AcadNusx" w:hAnsi="Sylfaen" w:cs="AcadNusx"/>
          <w:i/>
          <w:sz w:val="24"/>
          <w:szCs w:val="24"/>
          <w:lang w:val="ka-GE"/>
        </w:rPr>
        <w:t>აზიის ღვიძლის შემსწავლელი ასოციაცია (</w:t>
      </w:r>
      <w:r>
        <w:rPr>
          <w:rFonts w:ascii="Sylfaen" w:eastAsia="AcadNusx" w:hAnsi="Sylfaen" w:cs="AcadNusx"/>
          <w:i/>
          <w:sz w:val="24"/>
          <w:szCs w:val="24"/>
        </w:rPr>
        <w:t xml:space="preserve"> APASL) - </w:t>
      </w:r>
      <w:r>
        <w:rPr>
          <w:rFonts w:ascii="Sylfaen" w:eastAsia="AcadNusx" w:hAnsi="Sylfaen" w:cs="AcadNusx"/>
          <w:i/>
          <w:sz w:val="24"/>
          <w:szCs w:val="24"/>
          <w:lang w:val="ka-GE"/>
        </w:rPr>
        <w:t xml:space="preserve">წევრი 2017 წლიდან </w:t>
      </w:r>
    </w:p>
    <w:p w14:paraId="7C248B15" w14:textId="77777777" w:rsidR="001A3A87" w:rsidRDefault="001A3A87" w:rsidP="001A3A87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i/>
          <w:sz w:val="24"/>
          <w:szCs w:val="24"/>
          <w:lang w:val="ka-GE"/>
        </w:rPr>
      </w:pPr>
      <w:r>
        <w:rPr>
          <w:rFonts w:ascii="Sylfaen" w:eastAsia="AcadNusx" w:hAnsi="Sylfaen" w:cs="AcadNusx"/>
          <w:i/>
          <w:sz w:val="24"/>
          <w:szCs w:val="24"/>
          <w:lang w:val="ka-GE"/>
        </w:rPr>
        <w:t xml:space="preserve">საქართველოს ჰეპატოლოგთა ასოციაცია  - წევრი 2017 წლიდან </w:t>
      </w:r>
    </w:p>
    <w:p w14:paraId="20F89BB1" w14:textId="77777777" w:rsidR="001A3A87" w:rsidRDefault="001A3A87" w:rsidP="001A3A87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i/>
          <w:sz w:val="24"/>
          <w:szCs w:val="24"/>
          <w:lang w:val="ka-GE"/>
        </w:rPr>
      </w:pPr>
      <w:r>
        <w:rPr>
          <w:rFonts w:ascii="Sylfaen" w:eastAsia="AcadNusx" w:hAnsi="Sylfaen" w:cs="AcadNusx"/>
          <w:i/>
          <w:sz w:val="24"/>
          <w:szCs w:val="24"/>
          <w:lang w:val="ka-GE"/>
        </w:rPr>
        <w:t xml:space="preserve"> ნიუ-იორკის ვეილ კორნელის სახელობის უნივერსიტეტის  სემინარები ინფექციურ სნეულებებში - 2017 წ, ზალცბურგი, ავსტრია </w:t>
      </w:r>
    </w:p>
    <w:p w14:paraId="7C79A0E6" w14:textId="77777777" w:rsidR="001A3A87" w:rsidRPr="008B3669" w:rsidRDefault="001A3A87" w:rsidP="001A3A87">
      <w:pPr>
        <w:pStyle w:val="ListParagraph"/>
        <w:numPr>
          <w:ilvl w:val="0"/>
          <w:numId w:val="3"/>
        </w:numPr>
        <w:spacing w:line="240" w:lineRule="auto"/>
        <w:rPr>
          <w:rFonts w:ascii="Sylfaen" w:eastAsia="AcadNusx" w:hAnsi="Sylfaen" w:cs="AcadNusx"/>
          <w:i/>
          <w:sz w:val="24"/>
          <w:szCs w:val="24"/>
          <w:lang w:val="ka-GE"/>
        </w:rPr>
      </w:pPr>
      <w:r w:rsidRPr="001A3A87">
        <w:rPr>
          <w:rFonts w:ascii="Sylfaen" w:eastAsia="AcadNusx" w:hAnsi="Sylfaen" w:cs="AcadNusx"/>
          <w:i/>
          <w:sz w:val="24"/>
          <w:szCs w:val="24"/>
          <w:lang w:val="ka-GE"/>
        </w:rPr>
        <w:t xml:space="preserve"> </w:t>
      </w:r>
      <w:r w:rsidRPr="008B3669">
        <w:rPr>
          <w:rFonts w:ascii="Sylfaen" w:eastAsia="AcadNusx" w:hAnsi="Sylfaen" w:cs="AcadNusx"/>
          <w:i/>
          <w:sz w:val="24"/>
          <w:szCs w:val="24"/>
          <w:lang w:val="ka-GE"/>
        </w:rPr>
        <w:t xml:space="preserve">სტაჟირება  : </w:t>
      </w:r>
      <w:r w:rsidRPr="008B3669">
        <w:rPr>
          <w:rFonts w:ascii="Sylfaen" w:eastAsia="AcadNusx" w:hAnsi="Sylfaen" w:cs="AcadNusx"/>
          <w:sz w:val="24"/>
          <w:szCs w:val="24"/>
          <w:lang w:val="ka-GE"/>
        </w:rPr>
        <w:t>კლინიკა „ჰაჯეტეპე „  თურქეთი, ანკარა -    2010წ</w:t>
      </w:r>
      <w:r w:rsidRPr="008B3669">
        <w:rPr>
          <w:rFonts w:ascii="Sylfaen" w:eastAsia="AcadNusx" w:hAnsi="Sylfaen" w:cs="AcadNusx"/>
          <w:i/>
          <w:sz w:val="24"/>
          <w:szCs w:val="24"/>
          <w:lang w:val="ka-GE"/>
        </w:rPr>
        <w:t xml:space="preserve"> </w:t>
      </w:r>
    </w:p>
    <w:p w14:paraId="611EA252" w14:textId="77777777" w:rsidR="001A3A87" w:rsidRPr="001A3A87" w:rsidRDefault="001A3A87" w:rsidP="001A3A87">
      <w:pPr>
        <w:pStyle w:val="ListParagraph"/>
        <w:spacing w:line="240" w:lineRule="auto"/>
        <w:ind w:left="436"/>
        <w:rPr>
          <w:rFonts w:ascii="Sylfaen" w:eastAsia="AcadNusx" w:hAnsi="Sylfaen" w:cs="AcadNusx"/>
          <w:b/>
          <w:sz w:val="28"/>
          <w:szCs w:val="28"/>
          <w:u w:val="single"/>
          <w:lang w:val="ka-GE"/>
        </w:rPr>
      </w:pPr>
    </w:p>
    <w:p w14:paraId="6F460CE9" w14:textId="77777777" w:rsidR="003E6C2F" w:rsidRDefault="003E6C2F">
      <w:pPr>
        <w:spacing w:line="240" w:lineRule="auto"/>
        <w:ind w:left="-284"/>
        <w:rPr>
          <w:rFonts w:ascii="Times New Roman" w:eastAsia="Times New Roman" w:hAnsi="Times New Roman" w:cs="Times New Roman"/>
          <w:sz w:val="28"/>
        </w:rPr>
      </w:pPr>
    </w:p>
    <w:p w14:paraId="6D6A40C6" w14:textId="77777777" w:rsidR="003E6C2F" w:rsidRPr="00291336" w:rsidRDefault="009A1748">
      <w:pPr>
        <w:spacing w:line="240" w:lineRule="auto"/>
        <w:ind w:left="-284"/>
        <w:rPr>
          <w:rFonts w:ascii="Sylfaen" w:eastAsia="Sylfaen" w:hAnsi="Sylfaen" w:cs="Sylfaen"/>
          <w:b/>
          <w:sz w:val="28"/>
          <w:u w:val="single"/>
        </w:rPr>
      </w:pPr>
      <w:proofErr w:type="spellStart"/>
      <w:r w:rsidRPr="00291336">
        <w:rPr>
          <w:rFonts w:ascii="AcadNusx" w:eastAsia="AcadNusx" w:hAnsi="AcadNusx" w:cs="AcadNusx"/>
          <w:b/>
          <w:sz w:val="28"/>
          <w:u w:val="single"/>
        </w:rPr>
        <w:t>ucxo</w:t>
      </w:r>
      <w:proofErr w:type="spellEnd"/>
      <w:r w:rsidRPr="00291336">
        <w:rPr>
          <w:rFonts w:ascii="AcadNusx" w:eastAsia="AcadNusx" w:hAnsi="AcadNusx" w:cs="AcadNusx"/>
          <w:b/>
          <w:sz w:val="28"/>
          <w:u w:val="single"/>
        </w:rPr>
        <w:t xml:space="preserve"> </w:t>
      </w:r>
      <w:proofErr w:type="spellStart"/>
      <w:r w:rsidRPr="00291336">
        <w:rPr>
          <w:rFonts w:ascii="AcadNusx" w:eastAsia="AcadNusx" w:hAnsi="AcadNusx" w:cs="AcadNusx"/>
          <w:b/>
          <w:sz w:val="28"/>
          <w:u w:val="single"/>
        </w:rPr>
        <w:t>ene</w:t>
      </w:r>
      <w:r w:rsidRPr="00291336">
        <w:rPr>
          <w:rFonts w:ascii="Sylfaen" w:eastAsia="Sylfaen" w:hAnsi="Sylfaen" w:cs="Sylfaen"/>
          <w:b/>
          <w:sz w:val="28"/>
          <w:u w:val="single"/>
        </w:rPr>
        <w:t>ბი</w:t>
      </w:r>
      <w:proofErr w:type="spellEnd"/>
    </w:p>
    <w:p w14:paraId="2043EF22" w14:textId="77777777" w:rsidR="008B3669" w:rsidRPr="00291336" w:rsidRDefault="00291336" w:rsidP="00291336">
      <w:pPr>
        <w:pStyle w:val="ListParagraph"/>
        <w:numPr>
          <w:ilvl w:val="0"/>
          <w:numId w:val="6"/>
        </w:numPr>
        <w:spacing w:line="240" w:lineRule="auto"/>
        <w:rPr>
          <w:rFonts w:ascii="Sylfaen" w:eastAsia="Sylfaen" w:hAnsi="Sylfaen" w:cs="Sylfaen"/>
          <w:sz w:val="28"/>
          <w:lang w:val="ka-GE"/>
        </w:rPr>
      </w:pPr>
      <w:r w:rsidRPr="00291336">
        <w:rPr>
          <w:rFonts w:ascii="Sylfaen" w:eastAsia="Sylfaen" w:hAnsi="Sylfaen" w:cs="Sylfaen"/>
          <w:sz w:val="28"/>
          <w:lang w:val="ka-GE"/>
        </w:rPr>
        <w:t>ქართული (მშობლიური )</w:t>
      </w:r>
    </w:p>
    <w:p w14:paraId="6939A0EC" w14:textId="77777777" w:rsidR="00291336" w:rsidRPr="00291336" w:rsidRDefault="00291336" w:rsidP="00291336">
      <w:pPr>
        <w:pStyle w:val="ListParagraph"/>
        <w:numPr>
          <w:ilvl w:val="0"/>
          <w:numId w:val="6"/>
        </w:numPr>
        <w:spacing w:line="240" w:lineRule="auto"/>
        <w:rPr>
          <w:rFonts w:ascii="Sylfaen" w:eastAsia="Sylfaen" w:hAnsi="Sylfaen" w:cs="Sylfaen"/>
          <w:sz w:val="28"/>
          <w:lang w:val="ka-GE"/>
        </w:rPr>
      </w:pPr>
      <w:r w:rsidRPr="00291336">
        <w:rPr>
          <w:rFonts w:ascii="Sylfaen" w:eastAsia="Sylfaen" w:hAnsi="Sylfaen" w:cs="Sylfaen"/>
          <w:sz w:val="28"/>
          <w:lang w:val="ka-GE"/>
        </w:rPr>
        <w:t>ინგლისური ( თავისუფლად )</w:t>
      </w:r>
    </w:p>
    <w:p w14:paraId="62DF7911" w14:textId="77777777" w:rsidR="00291336" w:rsidRDefault="00291336" w:rsidP="00291336">
      <w:pPr>
        <w:pStyle w:val="ListParagraph"/>
        <w:numPr>
          <w:ilvl w:val="0"/>
          <w:numId w:val="6"/>
        </w:numPr>
        <w:spacing w:line="240" w:lineRule="auto"/>
        <w:rPr>
          <w:rFonts w:ascii="Sylfaen" w:eastAsia="Sylfaen" w:hAnsi="Sylfaen" w:cs="Sylfaen"/>
          <w:sz w:val="28"/>
          <w:lang w:val="ka-GE"/>
        </w:rPr>
      </w:pPr>
      <w:r w:rsidRPr="00291336">
        <w:rPr>
          <w:rFonts w:ascii="Sylfaen" w:eastAsia="Sylfaen" w:hAnsi="Sylfaen" w:cs="Sylfaen"/>
          <w:sz w:val="28"/>
          <w:lang w:val="ka-GE"/>
        </w:rPr>
        <w:t>რუსული (თავისუფლად )</w:t>
      </w:r>
    </w:p>
    <w:p w14:paraId="32345A44" w14:textId="77777777" w:rsidR="00E77623" w:rsidRPr="00291336" w:rsidRDefault="00E77623" w:rsidP="00291336">
      <w:pPr>
        <w:pStyle w:val="ListParagraph"/>
        <w:numPr>
          <w:ilvl w:val="0"/>
          <w:numId w:val="6"/>
        </w:numPr>
        <w:spacing w:line="240" w:lineRule="auto"/>
        <w:rPr>
          <w:rFonts w:ascii="Sylfaen" w:eastAsia="Sylfaen" w:hAnsi="Sylfaen" w:cs="Sylfaen"/>
          <w:sz w:val="28"/>
          <w:lang w:val="ka-GE"/>
        </w:rPr>
      </w:pPr>
      <w:r>
        <w:rPr>
          <w:rFonts w:ascii="Sylfaen" w:eastAsia="Sylfaen" w:hAnsi="Sylfaen" w:cs="Sylfaen"/>
          <w:sz w:val="28"/>
          <w:lang w:val="ka-GE"/>
        </w:rPr>
        <w:t>ფრანგული ( საკონტაქტო</w:t>
      </w:r>
      <w:r w:rsidR="00807951">
        <w:rPr>
          <w:rFonts w:ascii="Sylfaen" w:eastAsia="Sylfaen" w:hAnsi="Sylfaen" w:cs="Sylfaen"/>
          <w:sz w:val="28"/>
          <w:lang w:val="ka-GE"/>
        </w:rPr>
        <w:t xml:space="preserve">, </w:t>
      </w:r>
      <w:r w:rsidR="00807951">
        <w:rPr>
          <w:rFonts w:ascii="Sylfaen" w:eastAsia="Sylfaen" w:hAnsi="Sylfaen" w:cs="Sylfaen"/>
          <w:sz w:val="28"/>
        </w:rPr>
        <w:t xml:space="preserve"> </w:t>
      </w:r>
      <w:r w:rsidR="00807951">
        <w:rPr>
          <w:rFonts w:ascii="Sylfaen" w:eastAsia="Sylfaen" w:hAnsi="Sylfaen" w:cs="Sylfaen"/>
          <w:sz w:val="28"/>
          <w:lang w:val="ka-GE"/>
        </w:rPr>
        <w:t xml:space="preserve">სერტიფიკატი </w:t>
      </w:r>
      <w:r w:rsidR="00807951">
        <w:rPr>
          <w:rFonts w:ascii="Sylfaen" w:eastAsia="Sylfaen" w:hAnsi="Sylfaen" w:cs="Sylfaen"/>
          <w:sz w:val="28"/>
        </w:rPr>
        <w:t>DELF A2</w:t>
      </w:r>
      <w:r>
        <w:rPr>
          <w:rFonts w:ascii="Sylfaen" w:eastAsia="Sylfaen" w:hAnsi="Sylfaen" w:cs="Sylfaen"/>
          <w:sz w:val="28"/>
          <w:lang w:val="ka-GE"/>
        </w:rPr>
        <w:t xml:space="preserve"> )</w:t>
      </w:r>
    </w:p>
    <w:p w14:paraId="1D77BB6C" w14:textId="77777777" w:rsidR="008B3669" w:rsidRDefault="008B3669">
      <w:pPr>
        <w:spacing w:line="240" w:lineRule="auto"/>
        <w:ind w:left="-284"/>
        <w:rPr>
          <w:rFonts w:ascii="Times New Roman" w:eastAsia="Times New Roman" w:hAnsi="Times New Roman" w:cs="Times New Roman"/>
          <w:sz w:val="28"/>
        </w:rPr>
      </w:pPr>
    </w:p>
    <w:sectPr w:rsidR="008B3669" w:rsidSect="005E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118F"/>
    <w:multiLevelType w:val="hybridMultilevel"/>
    <w:tmpl w:val="EF6A36BA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D1A1ABB"/>
    <w:multiLevelType w:val="hybridMultilevel"/>
    <w:tmpl w:val="EB8E5FB2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DDE07F9"/>
    <w:multiLevelType w:val="hybridMultilevel"/>
    <w:tmpl w:val="39827F2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45853F1"/>
    <w:multiLevelType w:val="multilevel"/>
    <w:tmpl w:val="8FE49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1D438C"/>
    <w:multiLevelType w:val="hybridMultilevel"/>
    <w:tmpl w:val="2556DE4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9977BBD"/>
    <w:multiLevelType w:val="hybridMultilevel"/>
    <w:tmpl w:val="BE0A1EA0"/>
    <w:lvl w:ilvl="0" w:tplc="0419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7DD537A0"/>
    <w:multiLevelType w:val="hybridMultilevel"/>
    <w:tmpl w:val="6D143174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2F"/>
    <w:rsid w:val="000042B8"/>
    <w:rsid w:val="000A41A9"/>
    <w:rsid w:val="0013098A"/>
    <w:rsid w:val="001A3A87"/>
    <w:rsid w:val="001A5CCE"/>
    <w:rsid w:val="00261EEB"/>
    <w:rsid w:val="00291336"/>
    <w:rsid w:val="00293995"/>
    <w:rsid w:val="003D4237"/>
    <w:rsid w:val="003E6C2F"/>
    <w:rsid w:val="003F149E"/>
    <w:rsid w:val="00456265"/>
    <w:rsid w:val="00477FDD"/>
    <w:rsid w:val="004876C2"/>
    <w:rsid w:val="00596510"/>
    <w:rsid w:val="005C6BD2"/>
    <w:rsid w:val="005E34E6"/>
    <w:rsid w:val="00807951"/>
    <w:rsid w:val="008406AB"/>
    <w:rsid w:val="008B3669"/>
    <w:rsid w:val="008D2B6E"/>
    <w:rsid w:val="0092303B"/>
    <w:rsid w:val="009A1748"/>
    <w:rsid w:val="009D3F19"/>
    <w:rsid w:val="00A3114B"/>
    <w:rsid w:val="00A56840"/>
    <w:rsid w:val="00A81F63"/>
    <w:rsid w:val="00AC1756"/>
    <w:rsid w:val="00AD769A"/>
    <w:rsid w:val="00B01660"/>
    <w:rsid w:val="00B41351"/>
    <w:rsid w:val="00BB76C7"/>
    <w:rsid w:val="00CA393D"/>
    <w:rsid w:val="00CB35AF"/>
    <w:rsid w:val="00D01F72"/>
    <w:rsid w:val="00DD1885"/>
    <w:rsid w:val="00E77623"/>
    <w:rsid w:val="00EB66F4"/>
    <w:rsid w:val="00EF1ABD"/>
    <w:rsid w:val="00F1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00A6"/>
  <w15:docId w15:val="{28244CB6-AB70-47E2-96E7-9AF7233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Я</cp:lastModifiedBy>
  <cp:revision>15</cp:revision>
  <dcterms:created xsi:type="dcterms:W3CDTF">2016-06-26T21:17:00Z</dcterms:created>
  <dcterms:modified xsi:type="dcterms:W3CDTF">2020-12-13T20:06:00Z</dcterms:modified>
</cp:coreProperties>
</file>