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30j0zll" w:id="0"/>
      <w:bookmarkEnd w:id="0"/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მეგი ბაბუნაშვილი</w:t>
                </w:r>
              </w:sdtContent>
            </w:sdt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09/02,1983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პირადი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60001021649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ქუთაისი.თავისუფლების მე-2 შეს  N 27</w:t>
                </w:r>
              </w:sdtContent>
            </w:sdt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+995558464844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megibabunashvili459@gmail.com</w:t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35"/>
        <w:gridCol w:w="3300"/>
        <w:gridCol w:w="3000"/>
        <w:gridCol w:w="2880"/>
        <w:tblGridChange w:id="0">
          <w:tblGrid>
            <w:gridCol w:w="1335"/>
            <w:gridCol w:w="3300"/>
            <w:gridCol w:w="3000"/>
            <w:gridCol w:w="288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trHeight w:val="810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2000-20o5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ა.წერეთლის სახ.სახელმწიფო უნივერსიტეტის სამედიცინო ფაკულტეტი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სტომატოლოგი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 სტომატოლოგი</w:t>
                </w:r>
              </w:sdtContent>
            </w:sdt>
          </w:p>
        </w:tc>
      </w:tr>
      <w:tr>
        <w:trPr>
          <w:trHeight w:val="487.80000000000007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left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8"/>
                <w:szCs w:val="18"/>
                <w:rtl w:val="0"/>
              </w:rPr>
              <w:t xml:space="preserve">2005-2006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 თბილისის სამედიცინო აკადემია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სტომატოლოგ რეზიდენტი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თერაპიული სტომატოლოგი</w:t>
                </w:r>
              </w:sdtContent>
            </w:sdt>
          </w:p>
        </w:tc>
      </w:tr>
      <w:tr>
        <w:trPr>
          <w:trHeight w:val="660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სტომატოლოგიური კლინიკა დენტალ ლიდერი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სტომატოლოგიური ქირურგია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პირის ღრუს ქირურგი</w:t>
                </w:r>
              </w:sdtContent>
            </w:sdt>
          </w:p>
        </w:tc>
      </w:tr>
    </w:tbl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სხვა სამუშაო გამოცდილება </w:t>
          </w:r>
        </w:sdtContent>
      </w:sdt>
    </w:p>
    <w:p w:rsidR="00000000" w:rsidDel="00000000" w:rsidP="00000000" w:rsidRDefault="00000000" w:rsidRPr="00000000" w14:paraId="0000002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5610"/>
        <w:gridCol w:w="3240"/>
        <w:tblGridChange w:id="0">
          <w:tblGrid>
            <w:gridCol w:w="1560"/>
            <w:gridCol w:w="5610"/>
            <w:gridCol w:w="324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29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A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2006-2007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სადღეღამისო სტომატოლოგიური კლინიკა მის: თბილისი წერეთლის N  113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უმცროსი ექიმი სტომატოლოგი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2007-2009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სადღეღამისო სტომატოლოგიური კლინიკა მის:თბილისი წერეთლის N 113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 სტომატოლოგ თერაპევტი</w:t>
                </w:r>
              </w:sdtContent>
            </w:sdt>
          </w:p>
        </w:tc>
      </w:tr>
      <w:tr>
        <w:trPr>
          <w:trHeight w:val="286.302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2008-2009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ნიუ დენტი მის:თბილისი საბურთალოს ქ..N40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 სტომატოლოგი თერაპევტი</w:t>
                </w:r>
              </w:sdtContent>
            </w:sdt>
          </w:p>
        </w:tc>
      </w:tr>
      <w:tr>
        <w:trPr>
          <w:trHeight w:val="27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2009-2014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სტომატოლოგიური კლინიკა სტომ-ეფექტი მის:თბილისი რუსთავის გზატკეცილი N 32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 სტომატლოგ თერაპევტი</w:t>
                </w:r>
              </w:sdtContent>
            </w:sdt>
          </w:p>
        </w:tc>
      </w:tr>
      <w:tr>
        <w:trPr>
          <w:trHeight w:val="286.302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2015-2019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კლინიკა zu,smile მის:ქუთაისი ბუხაიძის N 13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 სტომატოლოგ თერაპევტი</w:t>
                </w:r>
              </w:sdtContent>
            </w:sdt>
          </w:p>
        </w:tc>
      </w:tr>
      <w:tr>
        <w:trPr>
          <w:trHeight w:val="286.302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კლინკა zu,smile მის:ბუხაიძის N 13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პირის ღრუს ქირურგი</w:t>
                </w:r>
              </w:sdtContent>
            </w:sdt>
          </w:p>
        </w:tc>
      </w:tr>
      <w:tr>
        <w:trPr>
          <w:trHeight w:val="286.302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2020-დღემდე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ნიუ დენტი მის: ქუთაისი პ.იაშვილის  N 9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 სტომატოლოგი,პირის ღრუს ქირურგი</w:t>
                </w:r>
              </w:sdtContent>
            </w:sdt>
          </w:p>
        </w:tc>
      </w:tr>
      <w:tr>
        <w:trPr>
          <w:trHeight w:val="286.3025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2021 -დღემდე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კლინკა smile მის :ქუთაისი ბუხაიძის N  13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დამფუძნებელი,ექიმი სტომატოლოგ თერაპევტი ,პირის ღრუს ქირურგი</w:t>
                </w:r>
              </w:sdtContent>
            </w:sdt>
          </w:p>
        </w:tc>
      </w:tr>
    </w:tbl>
    <w:p w:rsidR="00000000" w:rsidDel="00000000" w:rsidP="00000000" w:rsidRDefault="00000000" w:rsidRPr="00000000" w14:paraId="00000044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ამაღლება სპეციალობით ან პედაგოგიური საქმიანობის მიმართულებით</w:t>
            <w:br w:type="textWrapping"/>
          </w:r>
        </w:sdtContent>
      </w:sdt>
      <w:r w:rsidDel="00000000" w:rsidR="00000000" w:rsidRPr="00000000">
        <w:rPr>
          <w:rtl w:val="0"/>
        </w:rPr>
      </w:r>
    </w:p>
    <w:tbl>
      <w:tblPr>
        <w:tblStyle w:val="Table4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სასწავლო კურსის, სემინარის, ტრენინგის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თქვენი სტატუსი (ფასილიტატორი, მონაწილე)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16"/>
                <w:szCs w:val="16"/>
                <w:rtl w:val="0"/>
              </w:rPr>
              <w:t xml:space="preserve">20.04.2018</w:t>
            </w:r>
          </w:p>
        </w:tc>
        <w:tc>
          <w:tcPr/>
          <w:p w:rsidR="00000000" w:rsidDel="00000000" w:rsidP="00000000" w:rsidRDefault="00000000" w:rsidRPr="00000000" w14:paraId="0000004E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პირდაპირი და არა პირდაპირი კოპოზიციური რესტავრაციები.ექიმი ვლადისლავ ტოლკაჩევი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ფასილიტატორი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12-14.07.2019</w:t>
            </w:r>
          </w:p>
        </w:tc>
        <w:tc>
          <w:tcPr/>
          <w:p w:rsidR="00000000" w:rsidDel="00000000" w:rsidP="00000000" w:rsidRDefault="00000000" w:rsidRPr="00000000" w14:paraId="0000005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თანამედროვე სტომატოლოგიის გამოწვევები და მათი გადაჭრის რაციონალური გზები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ფასილიტატორი</w:t>
                </w:r>
              </w:sdtContent>
            </w:sdt>
          </w:p>
        </w:tc>
      </w:tr>
      <w:tr>
        <w:trPr>
          <w:trHeight w:val="472.80000000000007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06.12.2019</w:t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საქართველოს  პეოდონტლგიური ასოციააციის მიერ ორგანიზებული რეგიონალური კონფერენცია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ფასილიტატორი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11.02.2020</w:t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პირდაპირი რესტავრაცია.ექიმი კაპლან შეუჯენი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ფასილიტატორი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5,12.04..2020</w:t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იმპლანტის დაუყოვნებელი განთავსება.მისი ოკლუზიური და ფუნქციური დატვირვთა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ფასილიტატორი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05.05.2020</w:t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მაქსილარული გაფართება . აპნოეს პრევენცია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ფასილიტატორი</w:t>
                </w:r>
              </w:sdtContent>
            </w:sdt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16.05.2021</w:t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პირველადი სამედიცინო დახმარება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</w:tbl>
    <w:p w:rsidR="00000000" w:rsidDel="00000000" w:rsidP="00000000" w:rsidRDefault="00000000" w:rsidRPr="00000000" w14:paraId="0000006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</w:t>
            <w:br w:type="textWrapping"/>
            <w:t xml:space="preserve">უცხო ენის ცოდნა </w:t>
          </w:r>
        </w:sdtContent>
      </w:sdt>
    </w:p>
    <w:p w:rsidR="00000000" w:rsidDel="00000000" w:rsidP="00000000" w:rsidRDefault="00000000" w:rsidRPr="00000000" w14:paraId="0000006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trHeight w:val="930" w:hRule="atLeast"/>
        </w:trPr>
        <w:tc>
          <w:tcPr>
            <w:shd w:fill="59a9f2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trHeight w:val="287.52000000000004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6"/>
                <w:szCs w:val="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* 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36"/>
                <w:szCs w:val="36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  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6"/>
                <w:szCs w:val="26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8A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trHeight w:val="236.40000000000003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             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*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*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1.40000000000003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*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*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B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color w:val="000000"/>
      </w:rPr>
    </w:pPr>
    <w:sdt>
      <w:sdtPr>
        <w:tag w:val="goog_rdk_83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rtl w:val="0"/>
      </w:rPr>
      <w:t xml:space="preserve">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</w:rPr>
      <w:drawing>
        <wp:inline distB="114300" distT="114300" distL="114300" distR="114300">
          <wp:extent cx="756603" cy="756603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6031" r="6031" t="1093"/>
                  <a:stretch>
                    <a:fillRect/>
                  </a:stretch>
                </pic:blipFill>
                <pic:spPr>
                  <a:xfrm>
                    <a:off x="0" y="0"/>
                    <a:ext cx="756603" cy="7566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cZiYe21/Tuy5EN0nmPSchMbYWg==">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