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megi babunashvili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09,02,1983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60001021649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kutaisi.   tavisufleba st.  2 line N 27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+995558464844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megibabunashvili459@gmail.com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2000-2005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a.tsereteli state university medical faculty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2005-2006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georgian medical academy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cOmpleted residensy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conservative dentistry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dental clinic dental leader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dental surgeon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oral surgeon</w:t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6787"/>
        </w:tabs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Qualification Raising Courses, Seminars, Trainings</w:t>
        <w:br w:type="textWrapping"/>
      </w:r>
    </w:p>
    <w:tbl>
      <w:tblPr>
        <w:tblStyle w:val="Table3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20.04.2018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direct and indirect composite restoration dr.tolkachev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facilitator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12-14.07.2019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challenges of modern dentistry and ways to solve it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facilitator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06.12.2019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regional conference organized by georgian association of periodontology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facilitator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11.02.2020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direct restoration dr.kaplan sheudzhen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fasilitator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5,12.04.2020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immediate implant placement paradigm shift immediate occlusal and nonfunctional loading of dental implants dr.b .chachkhiani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fasilitator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05.05.2020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maxillary expansion. prevention of apnea dr.baladze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fasilitator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16.05.2021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first aid training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pasrticipant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other activities</w:t>
      </w:r>
      <w:r w:rsidDel="00000000" w:rsidR="00000000" w:rsidRPr="00000000">
        <w:rPr>
          <w:rtl w:val="0"/>
        </w:rPr>
      </w:r>
    </w:p>
    <w:tbl>
      <w:tblPr>
        <w:tblStyle w:val="Table4"/>
        <w:tblW w:w="100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4740"/>
        <w:gridCol w:w="3150"/>
        <w:tblGridChange w:id="0">
          <w:tblGrid>
            <w:gridCol w:w="2205"/>
            <w:gridCol w:w="4740"/>
            <w:gridCol w:w="3150"/>
          </w:tblGrid>
        </w:tblGridChange>
      </w:tblGrid>
      <w:tr>
        <w:trPr>
          <w:trHeight w:val="196.26000000000005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position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2006-2007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dental clinic  tbilisi. tsereteli st.  N113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junior doctor dentist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2007-2009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dental clinic   tbilisi. tsereteli st.N113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 therapist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2008-2009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new dent  tbilisi . saburtalo st.N40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 therapist</w:t>
            </w:r>
          </w:p>
        </w:tc>
      </w:tr>
      <w:tr>
        <w:trPr>
          <w:trHeight w:val="386.400000000000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2009-2014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stom efect  tbilis.i rustavi  highwey   N32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 therapist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2015/2019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zu’smile kutaisi. buxaidze st.13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 therapist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zu’smile kutaisi. buxaidze st.13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oral surgeon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2020-to the 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new dent  kutaisi.  p.iashvili st. N 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 therapist and oral surgeon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2021 to the 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smile   kutaisi. buxaidze st.13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founder,dental therapist,oral surgeon</w:t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06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   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  --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Specify another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08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            --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IP0rHFrwP0stgpaZmEI71dw7A==">AMUW2mWOhNuPcPd8uWpWxtrNzUTkPM5Ldck5BkfWOI7DmU4vMxBBFeCPfDBbOLK0NImRqt41B1HQo189mcbW31+q3qiCVmX05l+xw92PsbYkpzUf5AxZ4TYIP3fv4iKsrr+VldCpXsOXYEh7L39YplHIc9sie/es4CamSghbV/FAJ0q9aoLTLRYksEeyvfiIFKNx2EHKXawQPr4BO1ZcFTA6m1QoDi56oAgj6m+Wya7JNgkeW/I3skE=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