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E6" w:rsidRPr="004B0F52" w:rsidRDefault="00B446EF" w:rsidP="001B0CE6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</w:rPr>
        <w:t>P</w:t>
      </w:r>
      <w:r w:rsidRPr="00B446EF">
        <w:rPr>
          <w:rFonts w:ascii="Sylfaen" w:hAnsi="Sylfaen" w:cs="Sylfaen"/>
          <w:b/>
          <w:bCs/>
          <w:sz w:val="24"/>
          <w:szCs w:val="24"/>
        </w:rPr>
        <w:t>ersonal information</w:t>
      </w:r>
    </w:p>
    <w:tbl>
      <w:tblPr>
        <w:tblW w:w="54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2604"/>
        <w:gridCol w:w="2606"/>
        <w:gridCol w:w="2610"/>
      </w:tblGrid>
      <w:tr w:rsidR="001B0CE6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Surname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:</w:t>
            </w:r>
          </w:p>
        </w:tc>
        <w:tc>
          <w:tcPr>
            <w:tcW w:w="1249" w:type="pct"/>
          </w:tcPr>
          <w:p w:rsidR="001B0CE6" w:rsidRPr="0077227C" w:rsidRDefault="0077227C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de-DE"/>
              </w:rPr>
              <w:t>Kostava</w:t>
            </w:r>
            <w:proofErr w:type="spellEnd"/>
          </w:p>
        </w:tc>
        <w:tc>
          <w:tcPr>
            <w:tcW w:w="1250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</w:rPr>
              <w:t>Name</w:t>
            </w: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:</w:t>
            </w:r>
          </w:p>
        </w:tc>
        <w:tc>
          <w:tcPr>
            <w:tcW w:w="1250" w:type="pct"/>
          </w:tcPr>
          <w:p w:rsidR="001B0CE6" w:rsidRPr="0077227C" w:rsidRDefault="00B446EF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de-DE"/>
              </w:rPr>
              <w:t>Tinatin</w:t>
            </w:r>
            <w:proofErr w:type="spellEnd"/>
          </w:p>
        </w:tc>
      </w:tr>
      <w:tr w:rsidR="001B0CE6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Middle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 Name</w:t>
            </w:r>
          </w:p>
        </w:tc>
        <w:tc>
          <w:tcPr>
            <w:tcW w:w="1249" w:type="pct"/>
          </w:tcPr>
          <w:p w:rsidR="001B0CE6" w:rsidRPr="0077227C" w:rsidRDefault="0077227C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  <w:lang w:val="de-DE"/>
              </w:rPr>
              <w:t>Robert</w:t>
            </w:r>
          </w:p>
        </w:tc>
        <w:tc>
          <w:tcPr>
            <w:tcW w:w="1250" w:type="pct"/>
            <w:shd w:val="clear" w:color="auto" w:fill="A6A6A6"/>
          </w:tcPr>
          <w:p w:rsidR="001B0CE6" w:rsidRPr="000E41CD" w:rsidRDefault="000E41CD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Date </w:t>
            </w: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birth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:</w:t>
            </w:r>
          </w:p>
        </w:tc>
        <w:tc>
          <w:tcPr>
            <w:tcW w:w="1250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01.04.1991</w:t>
            </w:r>
          </w:p>
        </w:tc>
      </w:tr>
      <w:tr w:rsidR="001B0CE6" w:rsidRPr="004B0F52" w:rsidTr="001B0CE6">
        <w:trPr>
          <w:trHeight w:val="301"/>
        </w:trPr>
        <w:tc>
          <w:tcPr>
            <w:tcW w:w="1249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Address</w:t>
            </w:r>
            <w:proofErr w:type="spellEnd"/>
          </w:p>
        </w:tc>
        <w:tc>
          <w:tcPr>
            <w:tcW w:w="3751" w:type="pct"/>
            <w:gridSpan w:val="3"/>
          </w:tcPr>
          <w:p w:rsidR="001B0CE6" w:rsidRPr="004B0F52" w:rsidRDefault="00B446EF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6E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Kutaisi, 26 May </w:t>
            </w:r>
            <w:r>
              <w:rPr>
                <w:rFonts w:ascii="Sylfaen" w:hAnsi="Sylfaen" w:cs="Sylfaen"/>
                <w:sz w:val="24"/>
                <w:szCs w:val="24"/>
                <w:lang w:val="de-DE"/>
              </w:rPr>
              <w:t xml:space="preserve">Street </w:t>
            </w:r>
            <w:r w:rsidRPr="00B446EF">
              <w:rPr>
                <w:rFonts w:ascii="Sylfaen" w:hAnsi="Sylfaen" w:cs="Sylfaen"/>
                <w:sz w:val="24"/>
                <w:szCs w:val="24"/>
                <w:lang w:val="ka-GE"/>
              </w:rPr>
              <w:t>№ 99/6</w:t>
            </w:r>
          </w:p>
        </w:tc>
      </w:tr>
      <w:tr w:rsidR="001B0CE6" w:rsidRPr="004B0F52" w:rsidTr="001B0CE6">
        <w:trPr>
          <w:trHeight w:val="632"/>
        </w:trPr>
        <w:tc>
          <w:tcPr>
            <w:tcW w:w="1249" w:type="pct"/>
            <w:shd w:val="clear" w:color="auto" w:fill="A6A6A6"/>
          </w:tcPr>
          <w:p w:rsidR="001B0CE6" w:rsidRPr="0077227C" w:rsidRDefault="000E41CD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H</w:t>
            </w:r>
            <w:r w:rsidRPr="000E41CD"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ome </w:t>
            </w:r>
            <w:proofErr w:type="spellStart"/>
            <w:r w:rsidRPr="000E41CD"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telephone</w:t>
            </w:r>
            <w:proofErr w:type="spellEnd"/>
            <w:r w:rsidRPr="000E41CD"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E41CD"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number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.</w:t>
            </w:r>
          </w:p>
        </w:tc>
        <w:tc>
          <w:tcPr>
            <w:tcW w:w="1249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Mobile </w:t>
            </w: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Number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:</w:t>
            </w:r>
          </w:p>
        </w:tc>
        <w:tc>
          <w:tcPr>
            <w:tcW w:w="1250" w:type="pct"/>
          </w:tcPr>
          <w:p w:rsidR="001B0CE6" w:rsidRPr="004B0F52" w:rsidRDefault="001B0CE6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579111001</w:t>
            </w:r>
          </w:p>
        </w:tc>
      </w:tr>
      <w:tr w:rsidR="001B0CE6" w:rsidRPr="00E77BAF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1B0CE6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3751" w:type="pct"/>
            <w:gridSpan w:val="3"/>
          </w:tcPr>
          <w:p w:rsidR="001B0CE6" w:rsidRPr="004B0F52" w:rsidRDefault="00E77BAF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hyperlink r:id="rId6" w:history="1">
              <w:r w:rsidR="001B0CE6" w:rsidRPr="004B0F52">
                <w:rPr>
                  <w:rStyle w:val="a4"/>
                  <w:rFonts w:ascii="Sylfaen" w:hAnsi="Sylfaen"/>
                  <w:sz w:val="24"/>
                  <w:szCs w:val="24"/>
                  <w:lang w:val="ka-GE"/>
                </w:rPr>
                <w:t>Tinatin.kostava@atsu.edu.ge</w:t>
              </w:r>
            </w:hyperlink>
          </w:p>
        </w:tc>
      </w:tr>
      <w:tr w:rsidR="00E66433" w:rsidRPr="004B0F52" w:rsidTr="001B0CE6">
        <w:trPr>
          <w:trHeight w:val="316"/>
        </w:trPr>
        <w:tc>
          <w:tcPr>
            <w:tcW w:w="1249" w:type="pct"/>
            <w:shd w:val="clear" w:color="auto" w:fill="A6A6A6"/>
          </w:tcPr>
          <w:p w:rsidR="00E66433" w:rsidRPr="0077227C" w:rsidRDefault="0077227C" w:rsidP="008A72B5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Marital</w:t>
            </w:r>
            <w:proofErr w:type="spellEnd"/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 Status:</w:t>
            </w:r>
          </w:p>
        </w:tc>
        <w:tc>
          <w:tcPr>
            <w:tcW w:w="3751" w:type="pct"/>
            <w:gridSpan w:val="3"/>
          </w:tcPr>
          <w:p w:rsidR="00E66433" w:rsidRPr="0077227C" w:rsidRDefault="0077227C" w:rsidP="008A72B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de-DE"/>
              </w:rPr>
              <w:t>Married</w:t>
            </w:r>
            <w:proofErr w:type="spellEnd"/>
          </w:p>
        </w:tc>
      </w:tr>
    </w:tbl>
    <w:p w:rsidR="001B0CE6" w:rsidRPr="004B0F52" w:rsidRDefault="001B0CE6" w:rsidP="001B0CE6">
      <w:pPr>
        <w:rPr>
          <w:rFonts w:ascii="Sylfaen" w:hAnsi="Sylfaen"/>
          <w:sz w:val="24"/>
          <w:szCs w:val="24"/>
          <w:lang w:val="ka-GE"/>
        </w:rPr>
      </w:pPr>
    </w:p>
    <w:p w:rsidR="001B0CE6" w:rsidRPr="004B0F52" w:rsidRDefault="001B0CE6" w:rsidP="001B0CE6">
      <w:pPr>
        <w:rPr>
          <w:rFonts w:ascii="Sylfaen" w:hAnsi="Sylfaen"/>
          <w:sz w:val="24"/>
          <w:szCs w:val="24"/>
          <w:lang w:val="ka-GE"/>
        </w:rPr>
      </w:pPr>
    </w:p>
    <w:p w:rsidR="001B0CE6" w:rsidRPr="004B0F52" w:rsidRDefault="00075B1F" w:rsidP="001B0CE6">
      <w:pPr>
        <w:rPr>
          <w:rFonts w:ascii="Sylfaen" w:hAnsi="Sylfaen" w:cs="Sylfaen"/>
          <w:sz w:val="24"/>
          <w:szCs w:val="24"/>
          <w:lang w:val="ka-GE"/>
        </w:rPr>
      </w:pPr>
      <w:r w:rsidRPr="004B0F52">
        <w:rPr>
          <w:sz w:val="24"/>
          <w:szCs w:val="24"/>
          <w:lang w:val="ka-GE"/>
        </w:rPr>
        <w:t xml:space="preserve"> </w:t>
      </w:r>
      <w:r w:rsidR="00B446EF">
        <w:rPr>
          <w:rFonts w:ascii="Sylfaen" w:hAnsi="Sylfaen" w:cs="Sylfaen"/>
          <w:b/>
          <w:bCs/>
          <w:sz w:val="24"/>
          <w:szCs w:val="24"/>
        </w:rPr>
        <w:t>Education</w:t>
      </w:r>
    </w:p>
    <w:p w:rsidR="0077227C" w:rsidRDefault="0077227C"/>
    <w:tbl>
      <w:tblPr>
        <w:tblW w:w="54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5"/>
        <w:gridCol w:w="5916"/>
      </w:tblGrid>
      <w:tr w:rsidR="001B0CE6" w:rsidRPr="00E04461" w:rsidTr="001B0CE6">
        <w:trPr>
          <w:trHeight w:val="5173"/>
        </w:trPr>
        <w:tc>
          <w:tcPr>
            <w:tcW w:w="2159" w:type="pct"/>
            <w:shd w:val="clear" w:color="auto" w:fill="A6A6A6"/>
          </w:tcPr>
          <w:p w:rsidR="0077227C" w:rsidRPr="004B0F52" w:rsidRDefault="00B446EF" w:rsidP="0077227C">
            <w:pPr>
              <w:spacing w:after="0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</w:rPr>
              <w:t>Higher education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: 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Bachelor degree, Master (Name of 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</w:rPr>
              <w:t>Instit</w:t>
            </w:r>
            <w:r w:rsidR="0077227C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ution, faculty, 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</w:rPr>
              <w:t>Specialization</w:t>
            </w:r>
            <w:r w:rsidR="0077227C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,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 date of</w:t>
            </w:r>
            <w:r w:rsidR="0077227C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 an enrollment/graduation</w:t>
            </w:r>
            <w:r w:rsidR="0077227C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 </w:t>
            </w:r>
            <w:r w:rsidR="0077227C" w:rsidRPr="0077227C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) </w:t>
            </w:r>
          </w:p>
          <w:p w:rsidR="001B0CE6" w:rsidRPr="004B0F52" w:rsidRDefault="001B0CE6" w:rsidP="008A72B5">
            <w:pPr>
              <w:spacing w:after="0"/>
              <w:jc w:val="right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</w:p>
        </w:tc>
        <w:tc>
          <w:tcPr>
            <w:tcW w:w="2841" w:type="pct"/>
          </w:tcPr>
          <w:p w:rsidR="001B0CE6" w:rsidRPr="00E04461" w:rsidRDefault="00E04461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>Tbilisi Ivane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Javakhishvili State University, Faculty of </w:t>
            </w:r>
            <w:r w:rsidRPr="00E04461">
              <w:rPr>
                <w:rFonts w:ascii="Sylfaen" w:hAnsi="Sylfaen" w:cs="Sylfaen"/>
                <w:sz w:val="24"/>
                <w:szCs w:val="24"/>
              </w:rPr>
              <w:t>s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ocial and </w:t>
            </w:r>
            <w:r w:rsidRPr="00E04461">
              <w:rPr>
                <w:rFonts w:ascii="Sylfaen" w:hAnsi="Sylfaen" w:cs="Sylfaen"/>
                <w:sz w:val="24"/>
                <w:szCs w:val="24"/>
              </w:rPr>
              <w:t>p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olitical studies – Bachelor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degree 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>in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Sociology , 2012</w:t>
            </w: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E04461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4461">
              <w:rPr>
                <w:rFonts w:ascii="Sylfaen" w:hAnsi="Sylfaen" w:cs="Sylfaen"/>
                <w:sz w:val="24"/>
                <w:szCs w:val="24"/>
              </w:rPr>
              <w:t xml:space="preserve">Kutaisi 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>A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kaki Tsereteli State University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>, Faculty of Business, Law and Social studies – Master degree in Social Studies, 2014</w:t>
            </w:r>
          </w:p>
          <w:p w:rsidR="001B0CE6" w:rsidRPr="004B0F52" w:rsidRDefault="001B0CE6" w:rsidP="008A72B5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E04461" w:rsidP="00E04461">
            <w:pPr>
              <w:spacing w:after="0" w:line="36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>Technical Un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iversity of Georgia, Faculty of</w:t>
            </w:r>
            <w:r w:rsidRPr="00E04461">
              <w:rPr>
                <w:rFonts w:ascii="Sylfaen" w:hAnsi="Sylfaen" w:cs="Sylfaen"/>
                <w:sz w:val="24"/>
                <w:szCs w:val="24"/>
              </w:rPr>
              <w:t xml:space="preserve"> law and 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international relation</w:t>
            </w:r>
            <w:r w:rsidRPr="00E04461">
              <w:rPr>
                <w:rFonts w:ascii="Sylfaen" w:hAnsi="Sylfaen" w:cs="Sylfaen"/>
                <w:sz w:val="24"/>
                <w:szCs w:val="24"/>
              </w:rPr>
              <w:t>s</w:t>
            </w:r>
            <w:r w:rsidRPr="00E0446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– Doctor degree in international relations, 2019 </w:t>
            </w:r>
          </w:p>
          <w:p w:rsidR="001B0CE6" w:rsidRPr="004B0F52" w:rsidRDefault="001B0CE6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1B0CE6" w:rsidRPr="004B0F52" w:rsidRDefault="001B0CE6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E77BAF" w:rsidRDefault="00E77BAF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E77BAF" w:rsidRDefault="00E77BAF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2C2DAE" w:rsidRPr="004B0F52" w:rsidRDefault="00B446EF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bookmarkStart w:id="0" w:name="_GoBack"/>
      <w:bookmarkEnd w:id="0"/>
      <w:r w:rsidRPr="00B446EF">
        <w:rPr>
          <w:rFonts w:ascii="Sylfaen" w:hAnsi="Sylfaen" w:cs="Sylfaen"/>
          <w:b/>
          <w:bCs/>
          <w:sz w:val="24"/>
          <w:szCs w:val="24"/>
          <w:lang w:val="ka-GE"/>
        </w:rPr>
        <w:lastRenderedPageBreak/>
        <w:t>Academic positions</w:t>
      </w:r>
    </w:p>
    <w:tbl>
      <w:tblPr>
        <w:tblW w:w="54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5"/>
        <w:gridCol w:w="7553"/>
      </w:tblGrid>
      <w:tr w:rsidR="002C2DAE" w:rsidRPr="004B0F52" w:rsidTr="002C2DAE">
        <w:trPr>
          <w:trHeight w:val="279"/>
        </w:trPr>
        <w:tc>
          <w:tcPr>
            <w:tcW w:w="1368" w:type="pct"/>
            <w:shd w:val="clear" w:color="auto" w:fill="A6A6A6"/>
          </w:tcPr>
          <w:p w:rsidR="002C2DAE" w:rsidRPr="00E04461" w:rsidRDefault="00E04461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Year</w:t>
            </w:r>
          </w:p>
        </w:tc>
        <w:tc>
          <w:tcPr>
            <w:tcW w:w="3632" w:type="pct"/>
            <w:shd w:val="clear" w:color="auto" w:fill="A6A6A6"/>
          </w:tcPr>
          <w:p w:rsidR="002C2DAE" w:rsidRPr="00713754" w:rsidRDefault="00E04461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</w:rPr>
            </w:pPr>
            <w:r w:rsidRPr="00713754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Name of Institution / </w:t>
            </w:r>
            <w:r w:rsidR="00713754" w:rsidRPr="00713754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Occupied position </w:t>
            </w:r>
          </w:p>
        </w:tc>
      </w:tr>
      <w:tr w:rsidR="002C2DAE" w:rsidRPr="004B0F52" w:rsidTr="002C2DAE">
        <w:trPr>
          <w:trHeight w:val="838"/>
        </w:trPr>
        <w:tc>
          <w:tcPr>
            <w:tcW w:w="1368" w:type="pct"/>
          </w:tcPr>
          <w:p w:rsidR="002C2DAE" w:rsidRPr="008D6EA9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2016 </w:t>
            </w:r>
            <w:r w:rsidR="008D6EA9">
              <w:rPr>
                <w:rFonts w:ascii="Sylfaen" w:hAnsi="Sylfaen" w:cs="Sylfaen"/>
                <w:sz w:val="24"/>
                <w:szCs w:val="24"/>
              </w:rPr>
              <w:t>- 2020</w:t>
            </w:r>
          </w:p>
        </w:tc>
        <w:tc>
          <w:tcPr>
            <w:tcW w:w="3632" w:type="pct"/>
          </w:tcPr>
          <w:p w:rsidR="002C2DAE" w:rsidRPr="00B446EF" w:rsidRDefault="000D7328" w:rsidP="00B446EF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Invited S</w:t>
            </w:r>
            <w:r w:rsidR="00B446EF">
              <w:rPr>
                <w:rFonts w:ascii="Sylfaen" w:hAnsi="Sylfaen" w:cs="Sylfaen"/>
                <w:sz w:val="24"/>
                <w:szCs w:val="24"/>
              </w:rPr>
              <w:t xml:space="preserve">pecialist of the </w:t>
            </w:r>
            <w:r>
              <w:rPr>
                <w:rFonts w:ascii="Sylfaen" w:hAnsi="Sylfaen" w:cs="Sylfaen"/>
                <w:sz w:val="24"/>
                <w:szCs w:val="24"/>
              </w:rPr>
              <w:t>department</w:t>
            </w:r>
            <w:r w:rsidR="00B446EF">
              <w:rPr>
                <w:rFonts w:ascii="Sylfaen" w:hAnsi="Sylfaen" w:cs="Sylfaen"/>
                <w:sz w:val="24"/>
                <w:szCs w:val="24"/>
              </w:rPr>
              <w:t xml:space="preserve"> of social studies </w:t>
            </w:r>
            <w:proofErr w:type="gramStart"/>
            <w:r w:rsidR="00B446EF"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>Kutaisi</w:t>
            </w:r>
            <w:proofErr w:type="gramEnd"/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446EF" w:rsidRPr="00B446EF">
              <w:rPr>
                <w:rFonts w:ascii="Sylfaen" w:hAnsi="Sylfaen" w:cs="Sylfaen"/>
                <w:sz w:val="24"/>
                <w:szCs w:val="24"/>
              </w:rPr>
              <w:t>Akaki</w:t>
            </w:r>
            <w:proofErr w:type="spellEnd"/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446EF" w:rsidRPr="00B446EF">
              <w:rPr>
                <w:rFonts w:ascii="Sylfaen" w:hAnsi="Sylfaen" w:cs="Sylfaen"/>
                <w:sz w:val="24"/>
                <w:szCs w:val="24"/>
              </w:rPr>
              <w:t>Tsereteli</w:t>
            </w:r>
            <w:proofErr w:type="spellEnd"/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State University, Faculty of Busi</w:t>
            </w:r>
            <w:r w:rsidR="00B446EF">
              <w:rPr>
                <w:rFonts w:ascii="Sylfaen" w:hAnsi="Sylfaen" w:cs="Sylfaen"/>
                <w:sz w:val="24"/>
                <w:szCs w:val="24"/>
              </w:rPr>
              <w:t>ness, Law and Social studies.</w:t>
            </w:r>
          </w:p>
        </w:tc>
      </w:tr>
      <w:tr w:rsidR="008D6EA9" w:rsidRPr="000D7328" w:rsidTr="002C2DAE">
        <w:trPr>
          <w:trHeight w:val="838"/>
        </w:trPr>
        <w:tc>
          <w:tcPr>
            <w:tcW w:w="1368" w:type="pct"/>
          </w:tcPr>
          <w:p w:rsidR="008D6EA9" w:rsidRPr="00B446EF" w:rsidRDefault="00B446EF" w:rsidP="00B446EF">
            <w:pPr>
              <w:spacing w:after="0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April 2020 - Present</w:t>
            </w:r>
          </w:p>
        </w:tc>
        <w:tc>
          <w:tcPr>
            <w:tcW w:w="3632" w:type="pct"/>
          </w:tcPr>
          <w:p w:rsidR="008D6EA9" w:rsidRPr="00B446EF" w:rsidRDefault="000D7328" w:rsidP="008D6EA9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0D732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Assistant professor of the department of social studies 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 w:rsidR="00B446EF" w:rsidRPr="00B446EF">
              <w:rPr>
                <w:rFonts w:ascii="Sylfaen" w:hAnsi="Sylfaen" w:cs="Sylfaen"/>
                <w:sz w:val="24"/>
                <w:szCs w:val="24"/>
                <w:lang w:val="ka-GE"/>
              </w:rPr>
              <w:t>Kutaisi Akaki Tsereteli State University, Faculty of Bus</w:t>
            </w:r>
            <w:r w:rsidR="00B446EF">
              <w:rPr>
                <w:rFonts w:ascii="Sylfaen" w:hAnsi="Sylfaen" w:cs="Sylfaen"/>
                <w:sz w:val="24"/>
                <w:szCs w:val="24"/>
                <w:lang w:val="ka-GE"/>
              </w:rPr>
              <w:t>iness, Law and Social studies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713754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713754">
        <w:rPr>
          <w:rFonts w:ascii="Sylfaen" w:hAnsi="Sylfaen" w:cs="Sylfaen"/>
          <w:b/>
          <w:bCs/>
          <w:sz w:val="24"/>
          <w:szCs w:val="24"/>
        </w:rPr>
        <w:t>Administrative positions</w:t>
      </w:r>
    </w:p>
    <w:tbl>
      <w:tblPr>
        <w:tblW w:w="53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1"/>
        <w:gridCol w:w="7438"/>
      </w:tblGrid>
      <w:tr w:rsidR="002C2DAE" w:rsidRPr="004B0F52" w:rsidTr="002C2DAE">
        <w:trPr>
          <w:trHeight w:val="303"/>
        </w:trPr>
        <w:tc>
          <w:tcPr>
            <w:tcW w:w="1368" w:type="pct"/>
            <w:shd w:val="clear" w:color="auto" w:fill="A6A6A6"/>
          </w:tcPr>
          <w:p w:rsidR="002C2DAE" w:rsidRPr="00713754" w:rsidRDefault="00713754" w:rsidP="00713754">
            <w:pPr>
              <w:spacing w:after="0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 xml:space="preserve">               Year</w:t>
            </w:r>
          </w:p>
        </w:tc>
        <w:tc>
          <w:tcPr>
            <w:tcW w:w="3632" w:type="pct"/>
            <w:shd w:val="clear" w:color="auto" w:fill="A6A6A6"/>
          </w:tcPr>
          <w:p w:rsidR="002C2DAE" w:rsidRPr="00713754" w:rsidRDefault="00713754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</w:rPr>
              <w:t>Name of Institution</w:t>
            </w:r>
            <w:r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 </w:t>
            </w:r>
            <w:r w:rsidRPr="00713754">
              <w:rPr>
                <w:rFonts w:ascii="Sylfaen" w:hAnsi="Sylfaen" w:cs="Sylfaen"/>
                <w:color w:val="FFFFFF"/>
                <w:sz w:val="24"/>
                <w:szCs w:val="24"/>
              </w:rPr>
              <w:t xml:space="preserve">/ Occupied position </w:t>
            </w:r>
          </w:p>
        </w:tc>
      </w:tr>
      <w:tr w:rsidR="002C2DAE" w:rsidRPr="004B0F52" w:rsidTr="002C2DAE">
        <w:trPr>
          <w:trHeight w:val="700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</w:rPr>
              <w:t>12.12.2013 - 14.08.2014</w:t>
            </w:r>
          </w:p>
        </w:tc>
        <w:tc>
          <w:tcPr>
            <w:tcW w:w="3632" w:type="pct"/>
          </w:tcPr>
          <w:p w:rsidR="002C2DAE" w:rsidRPr="004B0F52" w:rsidRDefault="00713754" w:rsidP="008A72B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S</w:t>
            </w:r>
            <w:r w:rsidRPr="00713754">
              <w:rPr>
                <w:rFonts w:ascii="Sylfaen" w:hAnsi="Sylfaen" w:cs="Sylfaen"/>
                <w:sz w:val="24"/>
                <w:szCs w:val="24"/>
              </w:rPr>
              <w:t xml:space="preserve">pecial control group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 w:rsidR="000D7328" w:rsidRPr="000D7328">
              <w:rPr>
                <w:rFonts w:ascii="Sylfaen" w:hAnsi="Sylfaen" w:cs="Sylfaen"/>
                <w:sz w:val="24"/>
                <w:szCs w:val="24"/>
              </w:rPr>
              <w:t xml:space="preserve">Kutaisi international airport 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2DAE" w:rsidRPr="000D7328" w:rsidTr="002C2DAE">
        <w:trPr>
          <w:trHeight w:val="498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01.02.2016 - 01.04.2016</w:t>
            </w:r>
          </w:p>
        </w:tc>
        <w:tc>
          <w:tcPr>
            <w:tcW w:w="3632" w:type="pct"/>
          </w:tcPr>
          <w:p w:rsidR="002C2DAE" w:rsidRPr="00713754" w:rsidRDefault="00713754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Director </w:t>
            </w:r>
            <w:r>
              <w:rPr>
                <w:rFonts w:ascii="Sylfaen" w:hAnsi="Sylfaen" w:cs="Sylfaen"/>
                <w:sz w:val="24"/>
                <w:szCs w:val="24"/>
                <w:lang w:val="de-DE"/>
              </w:rPr>
              <w:t>-</w:t>
            </w:r>
            <w:r w:rsidR="000D7328" w:rsidRPr="000D732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Kutaisi N32 kindergar</w:t>
            </w:r>
            <w:r>
              <w:rPr>
                <w:rFonts w:ascii="Sylfaen" w:hAnsi="Sylfaen" w:cs="Sylfaen"/>
                <w:sz w:val="24"/>
                <w:szCs w:val="24"/>
                <w:lang w:val="de-DE"/>
              </w:rPr>
              <w:t>ten</w:t>
            </w:r>
          </w:p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2DAE" w:rsidRPr="00713754" w:rsidTr="002C2DAE">
        <w:trPr>
          <w:trHeight w:val="303"/>
        </w:trPr>
        <w:tc>
          <w:tcPr>
            <w:tcW w:w="1368" w:type="pct"/>
          </w:tcPr>
          <w:p w:rsidR="002C2DAE" w:rsidRPr="004B0F52" w:rsidRDefault="002C2DAE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06.04.2016 - 01.10.2018</w:t>
            </w:r>
          </w:p>
        </w:tc>
        <w:tc>
          <w:tcPr>
            <w:tcW w:w="3632" w:type="pct"/>
          </w:tcPr>
          <w:p w:rsidR="002C2DAE" w:rsidRPr="004B0F52" w:rsidRDefault="00713754" w:rsidP="00713754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Specialist </w:t>
            </w:r>
            <w:r w:rsidRPr="00713754"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 w:rsidRPr="0071375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NNLE Kutaisi centre of cult</w:t>
            </w:r>
            <w:r w:rsidRPr="0071375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ure 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2C2DAE" w:rsidRPr="004B0F52" w:rsidRDefault="00713754" w:rsidP="002C2DAE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713754">
        <w:rPr>
          <w:rFonts w:ascii="Sylfaen" w:hAnsi="Sylfaen" w:cs="Sylfaen"/>
          <w:b/>
          <w:bCs/>
          <w:sz w:val="24"/>
          <w:szCs w:val="24"/>
          <w:lang w:val="ka-GE"/>
        </w:rPr>
        <w:t>List of scientific works</w:t>
      </w:r>
    </w:p>
    <w:tbl>
      <w:tblPr>
        <w:tblW w:w="54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9871"/>
      </w:tblGrid>
      <w:tr w:rsidR="002C2DAE" w:rsidRPr="004B0F52" w:rsidTr="004B0F52">
        <w:trPr>
          <w:trHeight w:val="547"/>
        </w:trPr>
        <w:tc>
          <w:tcPr>
            <w:tcW w:w="248" w:type="pct"/>
            <w:shd w:val="clear" w:color="auto" w:fill="A6A6A6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/>
          </w:tcPr>
          <w:p w:rsidR="002C2DAE" w:rsidRPr="004B0F52" w:rsidRDefault="00B95C2C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B95C2C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Author / authors, title of the article, title of the scientific journal, volume, series, №. Year, pages</w:t>
            </w:r>
          </w:p>
        </w:tc>
      </w:tr>
      <w:tr w:rsidR="002C2DAE" w:rsidRPr="004B0F52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752" w:type="pct"/>
          </w:tcPr>
          <w:p w:rsidR="002C2DAE" w:rsidRPr="004B0F52" w:rsidRDefault="00B95C2C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Tinatin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Ko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stava</w:t>
            </w:r>
            <w:proofErr w:type="spellEnd"/>
            <w:r w:rsidRPr="00B95C2C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B95C2C">
              <w:rPr>
                <w:rFonts w:ascii="Sylfaen" w:hAnsi="Sylfaen" w:cs="Sylfaen"/>
                <w:sz w:val="24"/>
                <w:szCs w:val="24"/>
              </w:rPr>
              <w:t>Otari</w:t>
            </w:r>
            <w:proofErr w:type="spellEnd"/>
            <w:r w:rsidRPr="00B95C2C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B95C2C">
              <w:rPr>
                <w:rFonts w:ascii="Sylfaen" w:hAnsi="Sylfaen" w:cs="Sylfaen"/>
                <w:sz w:val="24"/>
                <w:szCs w:val="24"/>
              </w:rPr>
              <w:t>Chumburidze</w:t>
            </w:r>
            <w:proofErr w:type="spellEnd"/>
            <w:r w:rsidRPr="00B95C2C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The Conc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ept of Human Rights and Freedom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, Scientific Periodical</w:t>
            </w:r>
            <w:r w:rsidRPr="00B95C2C">
              <w:rPr>
                <w:rFonts w:ascii="Sylfaen" w:hAnsi="Sylfaen" w:cs="Sylfaen"/>
                <w:sz w:val="24"/>
                <w:szCs w:val="24"/>
              </w:rPr>
              <w:t xml:space="preserve"> edition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"Goni" №5, 2017, p</w:t>
            </w:r>
            <w:r w:rsidRPr="00B95C2C">
              <w:rPr>
                <w:rFonts w:ascii="Sylfaen" w:hAnsi="Sylfaen" w:cs="Sylfaen"/>
                <w:sz w:val="24"/>
                <w:szCs w:val="24"/>
              </w:rPr>
              <w:t xml:space="preserve">age 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139-142</w:t>
            </w:r>
          </w:p>
        </w:tc>
      </w:tr>
      <w:tr w:rsidR="002C2DAE" w:rsidRPr="004B0F52" w:rsidTr="004B0F52">
        <w:trPr>
          <w:trHeight w:val="913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752" w:type="pct"/>
          </w:tcPr>
          <w:p w:rsidR="002C2DAE" w:rsidRPr="004B0F52" w:rsidRDefault="00B95C2C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Tinatin Kostava, Otari Chumburidze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The Ratio of Political Rights and Freedoms in Post-Soviet Society, Scientific Periodical</w:t>
            </w:r>
            <w:r w:rsidRPr="00B95C2C">
              <w:rPr>
                <w:rFonts w:ascii="Sylfaen" w:hAnsi="Sylfaen" w:cs="Sylfaen"/>
                <w:sz w:val="24"/>
                <w:szCs w:val="24"/>
              </w:rPr>
              <w:t xml:space="preserve"> edition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„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Goni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“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№4, 2016, p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age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159-162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752" w:type="pct"/>
          </w:tcPr>
          <w:p w:rsidR="002C2DAE" w:rsidRPr="004B0F52" w:rsidRDefault="00B95C2C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Tinatin Kostava, Otari Chumburidze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s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ome issues of political culture (example of Georgia), scientific periodical </w:t>
            </w:r>
            <w:r w:rsidRPr="00B95C2C">
              <w:rPr>
                <w:rFonts w:ascii="Sylfaen" w:hAnsi="Sylfaen" w:cs="Sylfaen"/>
                <w:sz w:val="24"/>
                <w:szCs w:val="24"/>
              </w:rPr>
              <w:t xml:space="preserve">edition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"Goni" №4, 2016, p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age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154-158</w:t>
            </w:r>
          </w:p>
        </w:tc>
      </w:tr>
      <w:tr w:rsidR="002C2DAE" w:rsidRPr="00B95C2C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752" w:type="pct"/>
          </w:tcPr>
          <w:p w:rsidR="002C2DAE" w:rsidRPr="004B0F52" w:rsidRDefault="00B95C2C" w:rsidP="008A72B5">
            <w:pPr>
              <w:spacing w:after="0"/>
              <w:rPr>
                <w:sz w:val="24"/>
                <w:szCs w:val="24"/>
                <w:lang w:val="ka-GE"/>
              </w:rPr>
            </w:pP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Tinatin Kostava</w:t>
            </w:r>
            <w:r w:rsidR="00B446EF" w:rsidRPr="00B446EF">
              <w:rPr>
                <w:rFonts w:ascii="Sylfaen" w:hAnsi="Sylfaen" w:cs="Sylfaen"/>
                <w:sz w:val="24"/>
                <w:szCs w:val="24"/>
              </w:rPr>
              <w:t xml:space="preserve"> -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Personal Qualifications and Civic Policy,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Quarterly Reviewe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d Scientific Journal</w:t>
            </w:r>
            <w:r w:rsidR="002C2DAE" w:rsidRPr="004B0F52">
              <w:rPr>
                <w:sz w:val="24"/>
                <w:szCs w:val="24"/>
                <w:lang w:val="ka-GE"/>
              </w:rPr>
              <w:cr/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„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Education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>“ №4, 2019 წ</w:t>
            </w:r>
            <w:r w:rsidRPr="00B95C2C">
              <w:rPr>
                <w:rFonts w:ascii="Sylfaen" w:hAnsi="Sylfaen" w:cs="Sylfaen"/>
                <w:sz w:val="24"/>
                <w:szCs w:val="24"/>
              </w:rPr>
              <w:t>,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95C2C">
              <w:rPr>
                <w:rFonts w:ascii="Sylfaen" w:hAnsi="Sylfaen" w:cs="Sylfaen"/>
                <w:sz w:val="24"/>
                <w:szCs w:val="24"/>
                <w:lang w:val="ka-GE"/>
              </w:rPr>
              <w:t>page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265-276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752" w:type="pct"/>
          </w:tcPr>
          <w:p w:rsidR="002C2DAE" w:rsidRPr="004B0F52" w:rsidRDefault="00B446EF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Tinatin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Kostava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>The role of personality socialization in politics, Scientific Journal "His</w:t>
            </w:r>
            <w:r w:rsidR="00B95C2C">
              <w:rPr>
                <w:rFonts w:ascii="Sylfaen" w:hAnsi="Sylfaen" w:cs="Sylfaen"/>
                <w:sz w:val="24"/>
                <w:szCs w:val="24"/>
                <w:lang w:val="ka-GE"/>
              </w:rPr>
              <w:t>torical Verticals" №41, 2019, p</w:t>
            </w:r>
            <w:r w:rsidR="00B95C2C" w:rsidRPr="00B95C2C">
              <w:rPr>
                <w:rFonts w:ascii="Sylfaen" w:hAnsi="Sylfaen" w:cs="Sylfaen"/>
                <w:sz w:val="24"/>
                <w:szCs w:val="24"/>
              </w:rPr>
              <w:t>age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128-132</w:t>
            </w:r>
          </w:p>
        </w:tc>
      </w:tr>
      <w:tr w:rsidR="002C2DAE" w:rsidRPr="004B0F52" w:rsidTr="004B0F52">
        <w:trPr>
          <w:trHeight w:val="608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752" w:type="pct"/>
          </w:tcPr>
          <w:p w:rsidR="002C2DAE" w:rsidRPr="004B0F52" w:rsidRDefault="00B446EF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Tinatin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Kostava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>The Problem of the Relationship between Person and Society, Public Literary M</w:t>
            </w:r>
            <w:r w:rsidR="00B95C2C">
              <w:rPr>
                <w:rFonts w:ascii="Sylfaen" w:hAnsi="Sylfaen" w:cs="Sylfaen"/>
                <w:sz w:val="24"/>
                <w:szCs w:val="24"/>
                <w:lang w:val="ka-GE"/>
              </w:rPr>
              <w:t>agazine "Parallel" №11, 2019, p</w:t>
            </w:r>
            <w:r w:rsidR="00B95C2C" w:rsidRPr="00B95C2C">
              <w:rPr>
                <w:rFonts w:ascii="Sylfaen" w:hAnsi="Sylfaen" w:cs="Sylfaen"/>
                <w:sz w:val="24"/>
                <w:szCs w:val="24"/>
              </w:rPr>
              <w:t>age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251-266</w:t>
            </w:r>
          </w:p>
        </w:tc>
      </w:tr>
      <w:tr w:rsidR="002C2DAE" w:rsidRPr="004B0F52" w:rsidTr="004B0F52">
        <w:trPr>
          <w:trHeight w:val="621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7</w:t>
            </w:r>
          </w:p>
        </w:tc>
        <w:tc>
          <w:tcPr>
            <w:tcW w:w="4752" w:type="pct"/>
          </w:tcPr>
          <w:p w:rsidR="002C2DAE" w:rsidRPr="004B0F52" w:rsidRDefault="00B446EF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 w:rsidRPr="00B446EF">
              <w:rPr>
                <w:rFonts w:ascii="Sylfaen" w:hAnsi="Sylfaen" w:cs="Sylfaen"/>
                <w:sz w:val="24"/>
                <w:szCs w:val="24"/>
              </w:rPr>
              <w:t>Tinatin</w:t>
            </w:r>
            <w:proofErr w:type="spellEnd"/>
            <w:r w:rsidRPr="00B446E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B446EF">
              <w:rPr>
                <w:rFonts w:ascii="Sylfaen" w:hAnsi="Sylfaen" w:cs="Sylfaen"/>
                <w:sz w:val="24"/>
                <w:szCs w:val="24"/>
              </w:rPr>
              <w:t>Kostava</w:t>
            </w:r>
            <w:proofErr w:type="spellEnd"/>
            <w:r w:rsidRPr="00B446EF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B446EF">
              <w:rPr>
                <w:rFonts w:ascii="Sylfaen" w:hAnsi="Sylfaen" w:cs="Sylfaen"/>
                <w:sz w:val="24"/>
                <w:szCs w:val="24"/>
              </w:rPr>
              <w:t>Tamta</w:t>
            </w:r>
            <w:proofErr w:type="spellEnd"/>
            <w:r w:rsidRPr="00B446E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B446EF">
              <w:rPr>
                <w:rFonts w:ascii="Sylfaen" w:hAnsi="Sylfaen" w:cs="Sylfaen"/>
                <w:sz w:val="24"/>
                <w:szCs w:val="24"/>
              </w:rPr>
              <w:t>Cheishvili</w:t>
            </w:r>
            <w:proofErr w:type="spellEnd"/>
            <w:r w:rsidRPr="00B446E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gramStart"/>
            <w:r w:rsidRPr="00B446EF"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>International</w:t>
            </w:r>
            <w:proofErr w:type="gramEnd"/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Trends in e-Government and Georgi</w:t>
            </w:r>
            <w:r w:rsidR="00E02A0B">
              <w:rPr>
                <w:rFonts w:ascii="Sylfaen" w:hAnsi="Sylfaen" w:cs="Sylfaen"/>
                <w:sz w:val="24"/>
                <w:szCs w:val="24"/>
                <w:lang w:val="ka-GE"/>
              </w:rPr>
              <w:t>a, Goni Scientific Periodical, №</w:t>
            </w:r>
            <w:r w:rsidR="00B95C2C" w:rsidRPr="00B95C2C">
              <w:rPr>
                <w:rFonts w:ascii="Sylfaen" w:hAnsi="Sylfaen" w:cs="Sylfaen"/>
                <w:sz w:val="24"/>
                <w:szCs w:val="24"/>
                <w:lang w:val="ka-GE"/>
              </w:rPr>
              <w:t>8, 2020.</w:t>
            </w:r>
          </w:p>
        </w:tc>
      </w:tr>
      <w:tr w:rsidR="002C2DAE" w:rsidRPr="004B0F52" w:rsidTr="004B0F52">
        <w:trPr>
          <w:trHeight w:val="669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4752" w:type="pct"/>
          </w:tcPr>
          <w:p w:rsidR="002C2DAE" w:rsidRPr="004B0F52" w:rsidRDefault="00B446EF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6E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Tinatin Kostava, Tamta Cheishvili </w:t>
            </w:r>
            <w:r w:rsidR="000E41CD" w:rsidRPr="000E41CD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r w:rsid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World countries</w:t>
            </w:r>
            <w:r w:rsidR="00E02A0B" w:rsidRP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 xml:space="preserve"> and Ethnic Relations, Scientific Periodical</w:t>
            </w:r>
            <w:r w:rsid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 xml:space="preserve"> edition</w:t>
            </w:r>
            <w:r w:rsidR="00E02A0B" w:rsidRP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 xml:space="preserve"> "Goni", №8, 2020.</w:t>
            </w:r>
          </w:p>
        </w:tc>
      </w:tr>
      <w:tr w:rsidR="002C2DAE" w:rsidRPr="004B0F52" w:rsidTr="004B0F52">
        <w:trPr>
          <w:trHeight w:val="669"/>
        </w:trPr>
        <w:tc>
          <w:tcPr>
            <w:tcW w:w="248" w:type="pct"/>
          </w:tcPr>
          <w:p w:rsidR="002C2DAE" w:rsidRPr="004B0F52" w:rsidRDefault="002C2DAE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4752" w:type="pct"/>
          </w:tcPr>
          <w:p w:rsidR="002C2DAE" w:rsidRPr="004B0F52" w:rsidRDefault="000E41CD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 w:rsidRPr="000E41CD">
              <w:rPr>
                <w:rFonts w:ascii="Sylfaen" w:hAnsi="Sylfaen" w:cs="Sylfaen"/>
                <w:sz w:val="24"/>
                <w:szCs w:val="24"/>
              </w:rPr>
              <w:t>Tinatin</w:t>
            </w:r>
            <w:proofErr w:type="spellEnd"/>
            <w:r w:rsidRPr="000E41C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0E41CD">
              <w:rPr>
                <w:rFonts w:ascii="Sylfaen" w:hAnsi="Sylfaen" w:cs="Sylfaen"/>
                <w:sz w:val="24"/>
                <w:szCs w:val="24"/>
              </w:rPr>
              <w:t>Kos</w:t>
            </w:r>
            <w:r>
              <w:rPr>
                <w:rFonts w:ascii="Sylfaen" w:hAnsi="Sylfaen" w:cs="Sylfaen"/>
                <w:sz w:val="24"/>
                <w:szCs w:val="24"/>
              </w:rPr>
              <w:t>tava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4"/>
                <w:szCs w:val="24"/>
              </w:rPr>
              <w:t xml:space="preserve">- </w:t>
            </w:r>
            <w:r w:rsidR="002C2DAE" w:rsidRPr="004B0F5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E02A0B" w:rsidRP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="00E02A0B" w:rsidRPr="00E02A0B">
              <w:rPr>
                <w:rFonts w:ascii="Sylfaen" w:hAnsi="Sylfaen" w:cs="Sylfaen"/>
                <w:color w:val="333333"/>
                <w:sz w:val="24"/>
                <w:szCs w:val="24"/>
                <w:shd w:val="clear" w:color="auto" w:fill="FFFFFF"/>
              </w:rPr>
              <w:t xml:space="preserve"> Importance of Personal Traits in Political Behavior (Monograph) 2020.</w:t>
            </w:r>
          </w:p>
        </w:tc>
      </w:tr>
    </w:tbl>
    <w:p w:rsidR="002C2DAE" w:rsidRPr="004B0F52" w:rsidRDefault="002C2DAE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</w:rPr>
      </w:pPr>
    </w:p>
    <w:p w:rsidR="00E66433" w:rsidRPr="004B0F52" w:rsidRDefault="00E02A0B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E02A0B">
        <w:rPr>
          <w:rFonts w:ascii="Sylfaen" w:hAnsi="Sylfaen" w:cs="Sylfaen"/>
          <w:b/>
          <w:bCs/>
          <w:sz w:val="24"/>
          <w:szCs w:val="24"/>
        </w:rPr>
        <w:t>Participation in scientific conferences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7839"/>
      </w:tblGrid>
      <w:tr w:rsidR="00E66433" w:rsidRPr="004B0F52" w:rsidTr="008A72B5">
        <w:tc>
          <w:tcPr>
            <w:tcW w:w="907" w:type="pct"/>
            <w:shd w:val="clear" w:color="auto" w:fill="A6A6A6"/>
          </w:tcPr>
          <w:p w:rsidR="00E66433" w:rsidRPr="00E02A0B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Year</w:t>
            </w:r>
          </w:p>
        </w:tc>
        <w:tc>
          <w:tcPr>
            <w:tcW w:w="4093" w:type="pct"/>
            <w:shd w:val="clear" w:color="auto" w:fill="A6A6A6"/>
          </w:tcPr>
          <w:p w:rsidR="00E66433" w:rsidRPr="004B0F52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Name of the conference and title of the report</w:t>
            </w:r>
          </w:p>
        </w:tc>
      </w:tr>
      <w:tr w:rsidR="00E66433" w:rsidRPr="004B0F52" w:rsidTr="008A72B5">
        <w:tc>
          <w:tcPr>
            <w:tcW w:w="907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4093" w:type="pct"/>
          </w:tcPr>
          <w:p w:rsidR="00E66433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International Conference: World and Caucasus. International Security and Conflict</w:t>
            </w:r>
          </w:p>
        </w:tc>
      </w:tr>
      <w:tr w:rsidR="00E66433" w:rsidRPr="004B0F52" w:rsidTr="008A72B5">
        <w:tc>
          <w:tcPr>
            <w:tcW w:w="907" w:type="pct"/>
          </w:tcPr>
          <w:p w:rsidR="00E66433" w:rsidRPr="004B0F52" w:rsidRDefault="00E66433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4093" w:type="pct"/>
          </w:tcPr>
          <w:p w:rsidR="00E66433" w:rsidRPr="004B0F52" w:rsidRDefault="00E02A0B" w:rsidP="008A72B5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International Conference: Economic, Legal and Social Problems of Modern Regional Development. "Social and Global Changes in a Post-Industrial Society."</w:t>
            </w:r>
          </w:p>
        </w:tc>
      </w:tr>
      <w:tr w:rsidR="008D6EA9" w:rsidRPr="004B0F52" w:rsidTr="008A72B5">
        <w:tc>
          <w:tcPr>
            <w:tcW w:w="907" w:type="pct"/>
          </w:tcPr>
          <w:p w:rsidR="008D6EA9" w:rsidRPr="004B0F52" w:rsidRDefault="008D6EA9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4093" w:type="pct"/>
          </w:tcPr>
          <w:p w:rsidR="008D6EA9" w:rsidRPr="004B0F52" w:rsidRDefault="00E02A0B" w:rsidP="008D6EA9">
            <w:pPr>
              <w:tabs>
                <w:tab w:val="left" w:pos="3672"/>
              </w:tabs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International Conference: Involving Child Rights Issues in University Education Programs and Curricula. "The Current State and Prospects of Children's Rights in Armed Conflict in Georgia."</w:t>
            </w:r>
          </w:p>
        </w:tc>
      </w:tr>
    </w:tbl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02A0B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E02A0B">
        <w:rPr>
          <w:rFonts w:ascii="Sylfaen" w:hAnsi="Sylfaen" w:cs="Sylfaen"/>
          <w:b/>
          <w:bCs/>
          <w:sz w:val="24"/>
          <w:szCs w:val="24"/>
        </w:rPr>
        <w:t>Participation in advanced training courses, seminars, trainings</w:t>
      </w:r>
    </w:p>
    <w:tbl>
      <w:tblPr>
        <w:tblW w:w="50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7455"/>
      </w:tblGrid>
      <w:tr w:rsidR="00E66433" w:rsidRPr="004B0F52" w:rsidTr="00A077DB">
        <w:trPr>
          <w:trHeight w:val="356"/>
        </w:trPr>
        <w:tc>
          <w:tcPr>
            <w:tcW w:w="1166" w:type="pct"/>
            <w:shd w:val="clear" w:color="auto" w:fill="A6A6A6"/>
          </w:tcPr>
          <w:p w:rsidR="00E66433" w:rsidRPr="00E02A0B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Year</w:t>
            </w:r>
          </w:p>
        </w:tc>
        <w:tc>
          <w:tcPr>
            <w:tcW w:w="3834" w:type="pct"/>
            <w:shd w:val="clear" w:color="auto" w:fill="A6A6A6"/>
          </w:tcPr>
          <w:p w:rsidR="00E66433" w:rsidRPr="00E02A0B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Ranking</w:t>
            </w:r>
          </w:p>
        </w:tc>
      </w:tr>
      <w:tr w:rsidR="00E66433" w:rsidRPr="004B0F52" w:rsidTr="00A077DB">
        <w:trPr>
          <w:trHeight w:val="356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3834" w:type="pct"/>
          </w:tcPr>
          <w:p w:rsidR="00E66433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"Mixed / Hybrid Teaching and Learning"</w:t>
            </w:r>
          </w:p>
        </w:tc>
      </w:tr>
      <w:tr w:rsidR="00A077DB" w:rsidRPr="004B0F52" w:rsidTr="00A077DB">
        <w:trPr>
          <w:trHeight w:val="356"/>
        </w:trPr>
        <w:tc>
          <w:tcPr>
            <w:tcW w:w="1166" w:type="pct"/>
          </w:tcPr>
          <w:p w:rsidR="00A077DB" w:rsidRPr="004B0F52" w:rsidRDefault="00A077DB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2020</w:t>
            </w:r>
          </w:p>
        </w:tc>
        <w:tc>
          <w:tcPr>
            <w:tcW w:w="3834" w:type="pct"/>
          </w:tcPr>
          <w:p w:rsidR="00A077DB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Program / training conducted by the Innovative Education Center "How to prepare educational programs for accreditation".</w:t>
            </w:r>
          </w:p>
        </w:tc>
      </w:tr>
      <w:tr w:rsidR="00E66433" w:rsidRPr="004B0F52" w:rsidTr="00A077DB">
        <w:trPr>
          <w:trHeight w:val="724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3834" w:type="pct"/>
          </w:tcPr>
          <w:p w:rsidR="00E66433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Diplomatic Training and Research Institute Training course on cyber security issues.</w:t>
            </w:r>
          </w:p>
        </w:tc>
      </w:tr>
      <w:tr w:rsidR="00E66433" w:rsidRPr="004B0F52" w:rsidTr="00A077DB">
        <w:trPr>
          <w:trHeight w:val="712"/>
        </w:trPr>
        <w:tc>
          <w:tcPr>
            <w:tcW w:w="1166" w:type="pct"/>
          </w:tcPr>
          <w:p w:rsidR="00E66433" w:rsidRPr="004B0F52" w:rsidRDefault="00E66433" w:rsidP="008A72B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0F52">
              <w:rPr>
                <w:rFonts w:ascii="Sylfaen" w:hAnsi="Sylfaen" w:cs="Sylfaen"/>
                <w:sz w:val="24"/>
                <w:szCs w:val="24"/>
                <w:lang w:val="ka-GE"/>
              </w:rPr>
              <w:t>2018</w:t>
            </w:r>
          </w:p>
        </w:tc>
        <w:tc>
          <w:tcPr>
            <w:tcW w:w="3834" w:type="pct"/>
          </w:tcPr>
          <w:p w:rsidR="00E66433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Training course: "Modern methods of teaching-learning and assessment"</w:t>
            </w:r>
          </w:p>
        </w:tc>
      </w:tr>
    </w:tbl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66433" w:rsidP="001B0CE6">
      <w:pPr>
        <w:rPr>
          <w:rFonts w:ascii="Sylfaen" w:hAnsi="Sylfaen"/>
          <w:sz w:val="24"/>
          <w:szCs w:val="24"/>
          <w:lang w:val="ka-GE"/>
        </w:rPr>
      </w:pPr>
    </w:p>
    <w:p w:rsidR="00E66433" w:rsidRPr="004B0F52" w:rsidRDefault="00E02A0B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E02A0B">
        <w:rPr>
          <w:rFonts w:ascii="Sylfaen" w:hAnsi="Sylfaen" w:cs="Sylfaen"/>
          <w:b/>
          <w:bCs/>
          <w:sz w:val="24"/>
          <w:szCs w:val="24"/>
          <w:lang w:val="ka-GE"/>
        </w:rPr>
        <w:lastRenderedPageBreak/>
        <w:t>Knowledge of languages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6450"/>
      </w:tblGrid>
      <w:tr w:rsidR="00E66433" w:rsidRPr="004B0F52" w:rsidTr="008A72B5">
        <w:tc>
          <w:tcPr>
            <w:tcW w:w="1632" w:type="pct"/>
            <w:shd w:val="clear" w:color="auto" w:fill="A6A6A6"/>
          </w:tcPr>
          <w:p w:rsidR="00E66433" w:rsidRPr="00E02A0B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Foreign Language</w:t>
            </w:r>
          </w:p>
        </w:tc>
        <w:tc>
          <w:tcPr>
            <w:tcW w:w="3368" w:type="pct"/>
            <w:shd w:val="clear" w:color="auto" w:fill="A6A6A6"/>
          </w:tcPr>
          <w:p w:rsidR="00E66433" w:rsidRPr="004B0F52" w:rsidRDefault="00E02A0B" w:rsidP="008A72B5">
            <w:pPr>
              <w:spacing w:after="0"/>
              <w:jc w:val="center"/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>Self-assessment - freely, on average, with the help of a dictionary</w:t>
            </w:r>
          </w:p>
        </w:tc>
      </w:tr>
      <w:tr w:rsidR="00E66433" w:rsidRPr="004B0F52" w:rsidTr="008A72B5">
        <w:tc>
          <w:tcPr>
            <w:tcW w:w="1632" w:type="pct"/>
          </w:tcPr>
          <w:p w:rsidR="00E66433" w:rsidRPr="00E02A0B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  <w:lang w:val="de-DE"/>
              </w:rPr>
              <w:t>English</w:t>
            </w:r>
          </w:p>
        </w:tc>
        <w:tc>
          <w:tcPr>
            <w:tcW w:w="3368" w:type="pct"/>
          </w:tcPr>
          <w:p w:rsidR="00E66433" w:rsidRPr="00E02A0B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  <w:lang w:val="de-DE"/>
              </w:rPr>
              <w:t xml:space="preserve">on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de-DE"/>
              </w:rPr>
              <w:t>average</w:t>
            </w:r>
            <w:proofErr w:type="spellEnd"/>
          </w:p>
        </w:tc>
      </w:tr>
      <w:tr w:rsidR="00E66433" w:rsidRPr="004B0F52" w:rsidTr="008A72B5">
        <w:tc>
          <w:tcPr>
            <w:tcW w:w="1632" w:type="pct"/>
          </w:tcPr>
          <w:p w:rsidR="00E66433" w:rsidRPr="00E02A0B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sz w:val="24"/>
                <w:szCs w:val="24"/>
                <w:lang w:val="de-DE"/>
              </w:rPr>
              <w:t>Russian</w:t>
            </w:r>
          </w:p>
        </w:tc>
        <w:tc>
          <w:tcPr>
            <w:tcW w:w="3368" w:type="pct"/>
          </w:tcPr>
          <w:p w:rsidR="00E66433" w:rsidRPr="004B0F52" w:rsidRDefault="00E02A0B" w:rsidP="008A72B5">
            <w:pPr>
              <w:spacing w:after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02A0B">
              <w:rPr>
                <w:rFonts w:ascii="Sylfaen" w:hAnsi="Sylfaen" w:cs="Sylfaen"/>
                <w:sz w:val="24"/>
                <w:szCs w:val="24"/>
                <w:lang w:val="ka-GE"/>
              </w:rPr>
              <w:t>with the help of a dictionary</w:t>
            </w:r>
          </w:p>
        </w:tc>
      </w:tr>
    </w:tbl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E66433" w:rsidRPr="004B0F52" w:rsidRDefault="00E02A0B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E02A0B">
        <w:rPr>
          <w:rFonts w:ascii="Sylfaen" w:hAnsi="Sylfaen" w:cs="Sylfaen"/>
          <w:b/>
          <w:bCs/>
          <w:sz w:val="24"/>
          <w:szCs w:val="24"/>
        </w:rPr>
        <w:t>Ability to work with a computer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E66433" w:rsidRPr="004B0F52" w:rsidTr="008A72B5">
        <w:tc>
          <w:tcPr>
            <w:tcW w:w="5000" w:type="pct"/>
            <w:shd w:val="clear" w:color="auto" w:fill="A6A6A6"/>
          </w:tcPr>
          <w:p w:rsidR="00E66433" w:rsidRPr="00B446EF" w:rsidRDefault="00B446EF" w:rsidP="00B446EF">
            <w:pPr>
              <w:spacing w:after="0"/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</w:pPr>
            <w:r>
              <w:rPr>
                <w:rFonts w:ascii="Sylfaen" w:hAnsi="Sylfaen" w:cs="Sylfaen"/>
                <w:color w:val="FFFFFF"/>
                <w:sz w:val="24"/>
                <w:szCs w:val="24"/>
                <w:lang w:val="de-DE"/>
              </w:rPr>
              <w:t>C</w:t>
            </w:r>
            <w:r w:rsidR="00E02A0B" w:rsidRPr="00E02A0B"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omputer </w:t>
            </w:r>
            <w:r>
              <w:rPr>
                <w:rFonts w:ascii="Sylfaen" w:hAnsi="Sylfaen" w:cs="Sylfaen"/>
                <w:color w:val="FFFFFF"/>
                <w:sz w:val="24"/>
                <w:szCs w:val="24"/>
                <w:lang w:val="ka-GE"/>
              </w:rPr>
              <w:t xml:space="preserve">programs 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782164" w:rsidP="008A72B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Microsoft</w:t>
            </w:r>
            <w:r w:rsidRPr="004B0F52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E66433" w:rsidRPr="004B0F52">
              <w:rPr>
                <w:rFonts w:ascii="Sylfaen" w:hAnsi="Sylfaen"/>
                <w:sz w:val="24"/>
                <w:szCs w:val="24"/>
              </w:rPr>
              <w:t>Word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Excel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782164" w:rsidP="008A72B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Microsoft </w:t>
            </w:r>
            <w:r w:rsidR="00E66433" w:rsidRPr="004B0F52">
              <w:rPr>
                <w:rFonts w:ascii="Sylfaen" w:hAnsi="Sylfaen"/>
                <w:sz w:val="24"/>
                <w:szCs w:val="24"/>
              </w:rPr>
              <w:t>PowerPoint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Outlook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rPr>
                <w:rFonts w:ascii="Sylfaen" w:hAnsi="Sylfaen"/>
                <w:sz w:val="24"/>
                <w:szCs w:val="24"/>
              </w:rPr>
            </w:pPr>
            <w:r w:rsidRPr="004B0F52">
              <w:rPr>
                <w:rFonts w:ascii="Sylfaen" w:hAnsi="Sylfaen"/>
                <w:sz w:val="24"/>
                <w:szCs w:val="24"/>
              </w:rPr>
              <w:t>Internet</w:t>
            </w:r>
          </w:p>
        </w:tc>
      </w:tr>
      <w:tr w:rsidR="00E66433" w:rsidRPr="004B0F52" w:rsidTr="008A72B5">
        <w:tc>
          <w:tcPr>
            <w:tcW w:w="5000" w:type="pct"/>
          </w:tcPr>
          <w:p w:rsidR="00E66433" w:rsidRPr="004B0F52" w:rsidRDefault="00E66433" w:rsidP="008A72B5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4B0F52">
              <w:rPr>
                <w:rFonts w:ascii="Sylfaen" w:hAnsi="Sylfaen" w:cs="Sylfaen"/>
                <w:sz w:val="24"/>
                <w:szCs w:val="24"/>
              </w:rPr>
              <w:t>SPSS</w:t>
            </w:r>
          </w:p>
        </w:tc>
      </w:tr>
    </w:tbl>
    <w:p w:rsidR="00E66433" w:rsidRPr="004B0F52" w:rsidRDefault="00E66433" w:rsidP="00E66433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4B0F52" w:rsidRPr="004B0F52" w:rsidRDefault="004B0F52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sectPr w:rsidR="004B0F52" w:rsidRPr="004B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7E85"/>
    <w:multiLevelType w:val="hybridMultilevel"/>
    <w:tmpl w:val="A5EE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E5"/>
    <w:rsid w:val="00075B1F"/>
    <w:rsid w:val="000D7328"/>
    <w:rsid w:val="000E41CD"/>
    <w:rsid w:val="001B0CE6"/>
    <w:rsid w:val="002C2DAE"/>
    <w:rsid w:val="00362FAB"/>
    <w:rsid w:val="004B0F52"/>
    <w:rsid w:val="005167E5"/>
    <w:rsid w:val="005603E8"/>
    <w:rsid w:val="00713754"/>
    <w:rsid w:val="0077227C"/>
    <w:rsid w:val="00782164"/>
    <w:rsid w:val="008D6EA9"/>
    <w:rsid w:val="0093156E"/>
    <w:rsid w:val="00A077DB"/>
    <w:rsid w:val="00B446EF"/>
    <w:rsid w:val="00B95C2C"/>
    <w:rsid w:val="00B97C26"/>
    <w:rsid w:val="00E02A0B"/>
    <w:rsid w:val="00E04461"/>
    <w:rsid w:val="00E66433"/>
    <w:rsid w:val="00E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218EE-C0BC-4839-AEE2-744A3D6F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rsid w:val="001B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natin.kostava@atsu.edu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C262-F799-4AE8-BCDA-7B9404C0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2020-09-12T01:22:00Z</dcterms:created>
  <dcterms:modified xsi:type="dcterms:W3CDTF">2021-01-09T17:24:00Z</dcterms:modified>
</cp:coreProperties>
</file>