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0"/>
          <w:id w:val="-260458519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პერსონალური მონაცემები</w:t>
          </w:r>
        </w:sdtContent>
      </w:sdt>
    </w:p>
    <w:p w14:paraId="0000000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E00928" w:rsidRPr="00776B60" w14:paraId="1C280E70" w14:textId="77777777">
        <w:tc>
          <w:tcPr>
            <w:tcW w:w="2465" w:type="dxa"/>
            <w:shd w:val="clear" w:color="auto" w:fill="59A9F2"/>
          </w:tcPr>
          <w:p w14:paraId="00000003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"/>
                <w:id w:val="-93281933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4" w14:textId="26F0A3F8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აკაკი მოსახლიშვილი</w:t>
            </w:r>
          </w:p>
        </w:tc>
      </w:tr>
      <w:tr w:rsidR="00E00928" w:rsidRPr="00776B60" w14:paraId="3119D792" w14:textId="77777777">
        <w:tc>
          <w:tcPr>
            <w:tcW w:w="2465" w:type="dxa"/>
            <w:shd w:val="clear" w:color="auto" w:fill="59A9F2"/>
          </w:tcPr>
          <w:p w14:paraId="0000000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"/>
                <w:id w:val="-1887636725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6" w14:textId="2E0EB28C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22 იანვარი, 1987</w:t>
            </w:r>
          </w:p>
        </w:tc>
      </w:tr>
      <w:tr w:rsidR="00E00928" w:rsidRPr="00776B60" w14:paraId="2500CAC7" w14:textId="77777777">
        <w:tc>
          <w:tcPr>
            <w:tcW w:w="2465" w:type="dxa"/>
            <w:shd w:val="clear" w:color="auto" w:fill="59A9F2"/>
          </w:tcPr>
          <w:p w14:paraId="0000000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"/>
                <w:id w:val="-189796841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8" w14:textId="1B7EFF2F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01013028940</w:t>
            </w:r>
          </w:p>
        </w:tc>
      </w:tr>
      <w:tr w:rsidR="00E00928" w:rsidRPr="00776B60" w14:paraId="5A9632C5" w14:textId="77777777">
        <w:tc>
          <w:tcPr>
            <w:tcW w:w="2465" w:type="dxa"/>
            <w:shd w:val="clear" w:color="auto" w:fill="59A9F2"/>
          </w:tcPr>
          <w:p w14:paraId="0000000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"/>
                <w:id w:val="142392101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A" w14:textId="248EBCC5" w:rsidR="00E00928" w:rsidRPr="00776B60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თბილისი, ვარკეთილი 3, 3ა მიკრორაიონი, 339 კორპუსი, ბინა 8</w:t>
            </w:r>
          </w:p>
        </w:tc>
      </w:tr>
      <w:tr w:rsidR="00E00928" w:rsidRPr="00776B60" w14:paraId="12312283" w14:textId="77777777">
        <w:tc>
          <w:tcPr>
            <w:tcW w:w="2465" w:type="dxa"/>
            <w:shd w:val="clear" w:color="auto" w:fill="59A9F2"/>
          </w:tcPr>
          <w:p w14:paraId="0000000B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"/>
                <w:id w:val="-1639174228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C" w14:textId="19E9667B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593260638</w:t>
            </w:r>
          </w:p>
        </w:tc>
      </w:tr>
      <w:tr w:rsidR="00E00928" w:rsidRPr="00776B60" w14:paraId="26447809" w14:textId="77777777">
        <w:tc>
          <w:tcPr>
            <w:tcW w:w="2465" w:type="dxa"/>
            <w:shd w:val="clear" w:color="auto" w:fill="59A9F2"/>
          </w:tcPr>
          <w:p w14:paraId="0000000D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"/>
                <w:id w:val="67855778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E" w14:textId="18F77D2E" w:rsidR="00E00928" w:rsidRPr="00776B60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akaki.mosakhlishvili@unik.edu.ge</w:t>
            </w:r>
          </w:p>
        </w:tc>
      </w:tr>
    </w:tbl>
    <w:p w14:paraId="0000000F" w14:textId="77777777" w:rsidR="00E00928" w:rsidRDefault="00E0092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0000010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7"/>
          <w:id w:val="1467699425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განათლება</w:t>
          </w:r>
        </w:sdtContent>
      </w:sdt>
    </w:p>
    <w:p w14:paraId="00000011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E00928" w:rsidRPr="00776B60" w14:paraId="2A9062D8" w14:textId="77777777">
        <w:tc>
          <w:tcPr>
            <w:tcW w:w="1233" w:type="dxa"/>
            <w:shd w:val="clear" w:color="auto" w:fill="59A9F2"/>
          </w:tcPr>
          <w:p w14:paraId="00000012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"/>
                <w:id w:val="61742530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00000013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9"/>
                <w:id w:val="237599736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000001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0"/>
                <w:id w:val="98643273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1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1"/>
                <w:id w:val="124344917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E00928" w:rsidRPr="00776B60" w14:paraId="002CB4F1" w14:textId="77777777">
        <w:tc>
          <w:tcPr>
            <w:tcW w:w="1233" w:type="dxa"/>
            <w:shd w:val="clear" w:color="auto" w:fill="FFFFFF"/>
          </w:tcPr>
          <w:p w14:paraId="00000016" w14:textId="4352AAD8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2014-2016</w:t>
            </w:r>
          </w:p>
        </w:tc>
        <w:tc>
          <w:tcPr>
            <w:tcW w:w="3411" w:type="dxa"/>
            <w:shd w:val="clear" w:color="auto" w:fill="auto"/>
          </w:tcPr>
          <w:p w14:paraId="00000017" w14:textId="4EFD081F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ეკონომიკის საერთაშორისო სკოლა (</w:t>
            </w: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ISET)</w:t>
            </w:r>
          </w:p>
        </w:tc>
        <w:tc>
          <w:tcPr>
            <w:tcW w:w="3001" w:type="dxa"/>
            <w:shd w:val="clear" w:color="auto" w:fill="auto"/>
          </w:tcPr>
          <w:p w14:paraId="00000018" w14:textId="00A84076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ეკონომიკა</w:t>
            </w:r>
          </w:p>
        </w:tc>
        <w:tc>
          <w:tcPr>
            <w:tcW w:w="2880" w:type="dxa"/>
            <w:shd w:val="clear" w:color="auto" w:fill="auto"/>
          </w:tcPr>
          <w:p w14:paraId="00000019" w14:textId="51D95FB7" w:rsidR="00E00928" w:rsidRPr="00367212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მაგისტრი</w:t>
            </w:r>
          </w:p>
        </w:tc>
      </w:tr>
      <w:tr w:rsidR="00E00928" w:rsidRPr="00776B60" w14:paraId="4E262511" w14:textId="77777777">
        <w:tc>
          <w:tcPr>
            <w:tcW w:w="1233" w:type="dxa"/>
            <w:shd w:val="clear" w:color="auto" w:fill="FFFFFF"/>
          </w:tcPr>
          <w:p w14:paraId="0000001A" w14:textId="57C960D2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2005-2013</w:t>
            </w:r>
          </w:p>
        </w:tc>
        <w:tc>
          <w:tcPr>
            <w:tcW w:w="3411" w:type="dxa"/>
            <w:shd w:val="clear" w:color="auto" w:fill="auto"/>
          </w:tcPr>
          <w:p w14:paraId="0000001B" w14:textId="683C17B2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0000001C" w14:textId="4EC73A2C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ბიზნესის 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14:paraId="0000001D" w14:textId="619F2269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ბაკალავრი</w:t>
            </w:r>
          </w:p>
        </w:tc>
      </w:tr>
    </w:tbl>
    <w:p w14:paraId="0000002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23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12"/>
          <w:id w:val="-1288108657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00000024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E00928" w:rsidRPr="00776B60" w14:paraId="4D9A8564" w14:textId="77777777">
        <w:tc>
          <w:tcPr>
            <w:tcW w:w="1784" w:type="dxa"/>
            <w:shd w:val="clear" w:color="auto" w:fill="59A9F2"/>
          </w:tcPr>
          <w:p w14:paraId="0000002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3"/>
                <w:id w:val="-1804687576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0000002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4"/>
                <w:id w:val="32355739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0000002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5"/>
                <w:id w:val="-100813404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000002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6"/>
                <w:id w:val="-192494304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E00928" w:rsidRPr="00776B60" w14:paraId="3BFC1E8D" w14:textId="77777777">
        <w:tc>
          <w:tcPr>
            <w:tcW w:w="1784" w:type="dxa"/>
            <w:shd w:val="clear" w:color="auto" w:fill="FFFFFF"/>
          </w:tcPr>
          <w:p w14:paraId="00000029" w14:textId="1F6C1A37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2790" w:type="dxa"/>
            <w:shd w:val="clear" w:color="auto" w:fill="auto"/>
          </w:tcPr>
          <w:p w14:paraId="0000002A" w14:textId="5722D189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ISET</w:t>
            </w:r>
          </w:p>
        </w:tc>
        <w:tc>
          <w:tcPr>
            <w:tcW w:w="3071" w:type="dxa"/>
            <w:shd w:val="clear" w:color="auto" w:fill="auto"/>
          </w:tcPr>
          <w:p w14:paraId="0000002B" w14:textId="7EE22E64" w:rsidR="00E00928" w:rsidRPr="00367212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ეკონომიკა</w:t>
            </w:r>
          </w:p>
        </w:tc>
        <w:tc>
          <w:tcPr>
            <w:tcW w:w="2880" w:type="dxa"/>
            <w:shd w:val="clear" w:color="auto" w:fill="auto"/>
          </w:tcPr>
          <w:p w14:paraId="0000002C" w14:textId="7E0E3FA1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მაგისტრი</w:t>
            </w:r>
          </w:p>
        </w:tc>
      </w:tr>
      <w:tr w:rsidR="00E00928" w:rsidRPr="00776B60" w14:paraId="522CDD2A" w14:textId="77777777">
        <w:tc>
          <w:tcPr>
            <w:tcW w:w="1784" w:type="dxa"/>
            <w:shd w:val="clear" w:color="auto" w:fill="FFFFFF"/>
          </w:tcPr>
          <w:p w14:paraId="0000002D" w14:textId="131B0495" w:rsidR="00E00928" w:rsidRPr="00776B60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2790" w:type="dxa"/>
            <w:shd w:val="clear" w:color="auto" w:fill="auto"/>
          </w:tcPr>
          <w:p w14:paraId="0000002E" w14:textId="67533D5F" w:rsidR="00E00928" w:rsidRPr="00367212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თსუ</w:t>
            </w:r>
          </w:p>
        </w:tc>
        <w:tc>
          <w:tcPr>
            <w:tcW w:w="3071" w:type="dxa"/>
            <w:shd w:val="clear" w:color="auto" w:fill="auto"/>
          </w:tcPr>
          <w:p w14:paraId="0000002F" w14:textId="2496DC68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ბიზნესის ადმინისტრირება</w:t>
            </w:r>
          </w:p>
        </w:tc>
        <w:tc>
          <w:tcPr>
            <w:tcW w:w="2880" w:type="dxa"/>
            <w:shd w:val="clear" w:color="auto" w:fill="auto"/>
          </w:tcPr>
          <w:p w14:paraId="00000030" w14:textId="50661375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ბაკალავრი</w:t>
            </w:r>
          </w:p>
        </w:tc>
      </w:tr>
    </w:tbl>
    <w:p w14:paraId="00000031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32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17"/>
          <w:id w:val="1012573112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0000003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E00928" w:rsidRPr="00776B60" w14:paraId="32B430C5" w14:textId="77777777">
        <w:tc>
          <w:tcPr>
            <w:tcW w:w="1660" w:type="dxa"/>
            <w:shd w:val="clear" w:color="auto" w:fill="59A9F2"/>
          </w:tcPr>
          <w:p w14:paraId="0000003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8"/>
                <w:id w:val="72372574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000003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9"/>
                <w:id w:val="195590050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000003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0"/>
                <w:id w:val="-181571284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აკადემიური თანამდებობა</w:t>
                </w:r>
              </w:sdtContent>
            </w:sdt>
          </w:p>
        </w:tc>
      </w:tr>
      <w:tr w:rsidR="00E00928" w:rsidRPr="00776B60" w14:paraId="45BFB614" w14:textId="77777777">
        <w:tc>
          <w:tcPr>
            <w:tcW w:w="1660" w:type="dxa"/>
            <w:shd w:val="clear" w:color="auto" w:fill="auto"/>
          </w:tcPr>
          <w:p w14:paraId="00000037" w14:textId="2A0F0FBC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</w:t>
            </w:r>
            <w:r w:rsidR="00F51A00">
              <w:rPr>
                <w:rFonts w:asciiTheme="minorHAnsi" w:eastAsia="Merriweather" w:hAnsiTheme="minorHAnsi" w:cs="Merriweather"/>
                <w:sz w:val="20"/>
                <w:szCs w:val="20"/>
              </w:rPr>
              <w:t>20-2021</w:t>
            </w:r>
          </w:p>
        </w:tc>
        <w:tc>
          <w:tcPr>
            <w:tcW w:w="5661" w:type="dxa"/>
            <w:shd w:val="clear" w:color="auto" w:fill="auto"/>
          </w:tcPr>
          <w:p w14:paraId="00000038" w14:textId="4B729E3B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ილიას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0000039" w14:textId="1EAFF982" w:rsidR="00E00928" w:rsidRPr="00776B60" w:rsidRDefault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E00928" w:rsidRPr="00776B60" w14:paraId="66B9062A" w14:textId="77777777">
        <w:tc>
          <w:tcPr>
            <w:tcW w:w="1660" w:type="dxa"/>
            <w:shd w:val="clear" w:color="auto" w:fill="auto"/>
          </w:tcPr>
          <w:p w14:paraId="0000003A" w14:textId="057A0F99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14:paraId="0000003B" w14:textId="0336FBB1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კავკასიის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000003C" w14:textId="58521E8F" w:rsidR="00E00928" w:rsidRPr="00776B60" w:rsidRDefault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E00928" w:rsidRPr="00776B60" w14:paraId="632E5E7C" w14:textId="77777777">
        <w:tc>
          <w:tcPr>
            <w:tcW w:w="1660" w:type="dxa"/>
            <w:shd w:val="clear" w:color="auto" w:fill="auto"/>
          </w:tcPr>
          <w:p w14:paraId="0000003D" w14:textId="13943FE5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2018-2020</w:t>
            </w:r>
          </w:p>
        </w:tc>
        <w:tc>
          <w:tcPr>
            <w:tcW w:w="5661" w:type="dxa"/>
            <w:shd w:val="clear" w:color="auto" w:fill="auto"/>
          </w:tcPr>
          <w:p w14:paraId="0000003E" w14:textId="6BE8447C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პიარ აკადემია</w:t>
            </w:r>
          </w:p>
        </w:tc>
        <w:tc>
          <w:tcPr>
            <w:tcW w:w="3159" w:type="dxa"/>
            <w:shd w:val="clear" w:color="auto" w:fill="auto"/>
          </w:tcPr>
          <w:p w14:paraId="0000003F" w14:textId="7C831220" w:rsidR="00E00928" w:rsidRPr="00776B60" w:rsidRDefault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51A00" w:rsidRPr="00776B60" w14:paraId="04EBA41A" w14:textId="77777777">
        <w:tc>
          <w:tcPr>
            <w:tcW w:w="1660" w:type="dxa"/>
            <w:shd w:val="clear" w:color="auto" w:fill="auto"/>
          </w:tcPr>
          <w:p w14:paraId="00000040" w14:textId="48D3E0B9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00000041" w14:textId="0361069B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ილიას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0000042" w14:textId="3C472347" w:rsidR="00F51A00" w:rsidRPr="00776B60" w:rsidRDefault="00F51A00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51A00" w:rsidRPr="00776B60" w14:paraId="5F031FE2" w14:textId="77777777">
        <w:tc>
          <w:tcPr>
            <w:tcW w:w="1660" w:type="dxa"/>
            <w:shd w:val="clear" w:color="auto" w:fill="auto"/>
          </w:tcPr>
          <w:p w14:paraId="00000043" w14:textId="102132C3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00000044" w14:textId="0DCEAF83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ბიზნესისა და ტექნოლოგიების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0000045" w14:textId="0CFC2039" w:rsidR="00F51A00" w:rsidRPr="00776B60" w:rsidRDefault="00F51A00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F51A00" w:rsidRPr="00776B60" w14:paraId="73B51531" w14:textId="77777777">
        <w:tc>
          <w:tcPr>
            <w:tcW w:w="1660" w:type="dxa"/>
            <w:shd w:val="clear" w:color="auto" w:fill="auto"/>
          </w:tcPr>
          <w:p w14:paraId="00000049" w14:textId="24F2E2E2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14:paraId="0000004A" w14:textId="616B1E51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ნიუ ვიჟენ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000004B" w14:textId="75E19730" w:rsidR="00F51A00" w:rsidRPr="00776B60" w:rsidRDefault="00F51A00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მოწვეული ლექტორი</w:t>
            </w:r>
          </w:p>
        </w:tc>
      </w:tr>
    </w:tbl>
    <w:p w14:paraId="0000005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5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54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21"/>
          <w:id w:val="-831830688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00000055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E00928" w:rsidRPr="00776B60" w14:paraId="520B9F31" w14:textId="77777777">
        <w:tc>
          <w:tcPr>
            <w:tcW w:w="1560" w:type="dxa"/>
            <w:shd w:val="clear" w:color="auto" w:fill="59A9F2"/>
          </w:tcPr>
          <w:p w14:paraId="0000005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2"/>
                <w:id w:val="-93951738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0000005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3"/>
                <w:id w:val="-154736539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0000005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4"/>
                <w:id w:val="286421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E00928" w:rsidRPr="00776B60" w14:paraId="22E701D4" w14:textId="77777777">
        <w:tc>
          <w:tcPr>
            <w:tcW w:w="1560" w:type="dxa"/>
            <w:shd w:val="clear" w:color="auto" w:fill="auto"/>
          </w:tcPr>
          <w:p w14:paraId="00000059" w14:textId="12FF75AE" w:rsidR="00E00928" w:rsidRPr="00776B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2020-დღემდე</w:t>
            </w:r>
          </w:p>
        </w:tc>
        <w:tc>
          <w:tcPr>
            <w:tcW w:w="5610" w:type="dxa"/>
            <w:shd w:val="clear" w:color="auto" w:fill="auto"/>
          </w:tcPr>
          <w:p w14:paraId="0000005A" w14:textId="504A4D3C" w:rsidR="00E00928" w:rsidRPr="00776B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ანალიზისა და კონსალტინგის გუნდი ACT</w:t>
            </w:r>
          </w:p>
        </w:tc>
        <w:tc>
          <w:tcPr>
            <w:tcW w:w="3240" w:type="dxa"/>
            <w:shd w:val="clear" w:color="auto" w:fill="auto"/>
          </w:tcPr>
          <w:p w14:paraId="0000005B" w14:textId="7F0C5583" w:rsidR="00E00928" w:rsidRPr="00504C60" w:rsidRDefault="00504C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ანალიტიკოსი/ეკონომისტი</w:t>
            </w:r>
          </w:p>
        </w:tc>
      </w:tr>
      <w:tr w:rsidR="00E00928" w:rsidRPr="00776B60" w14:paraId="133DF27E" w14:textId="77777777">
        <w:tc>
          <w:tcPr>
            <w:tcW w:w="1560" w:type="dxa"/>
            <w:shd w:val="clear" w:color="auto" w:fill="auto"/>
          </w:tcPr>
          <w:p w14:paraId="0000005C" w14:textId="3E00F5E6" w:rsidR="00E00928" w:rsidRPr="00504C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2019-2020</w:t>
            </w:r>
          </w:p>
        </w:tc>
        <w:tc>
          <w:tcPr>
            <w:tcW w:w="5610" w:type="dxa"/>
            <w:shd w:val="clear" w:color="auto" w:fill="auto"/>
          </w:tcPr>
          <w:p w14:paraId="0000005D" w14:textId="40A2DEB9" w:rsidR="00E00928" w:rsidRPr="00776B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ჩარლზის უნივერსიტეტი</w:t>
            </w:r>
          </w:p>
        </w:tc>
        <w:tc>
          <w:tcPr>
            <w:tcW w:w="3240" w:type="dxa"/>
            <w:shd w:val="clear" w:color="auto" w:fill="auto"/>
          </w:tcPr>
          <w:p w14:paraId="0000005E" w14:textId="40BD68AB" w:rsidR="00E00928" w:rsidRPr="00776B60" w:rsidRDefault="00504C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კვლევითი ასისტენტი</w:t>
            </w:r>
          </w:p>
        </w:tc>
      </w:tr>
    </w:tbl>
    <w:p w14:paraId="0000005F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60" w14:textId="77777777" w:rsidR="00E00928" w:rsidRPr="00776B60" w:rsidRDefault="005265CD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776B60">
        <w:rPr>
          <w:rFonts w:asciiTheme="minorHAnsi" w:eastAsia="Merriweather" w:hAnsiTheme="minorHAnsi" w:cs="Merriweather"/>
          <w:sz w:val="20"/>
          <w:szCs w:val="20"/>
        </w:rPr>
        <w:t xml:space="preserve"> </w:t>
      </w:r>
    </w:p>
    <w:p w14:paraId="00000061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25"/>
          <w:id w:val="-1793583386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E00928" w:rsidRPr="00776B60" w14:paraId="51E5D8FE" w14:textId="77777777">
        <w:tc>
          <w:tcPr>
            <w:tcW w:w="382" w:type="dxa"/>
            <w:shd w:val="clear" w:color="auto" w:fill="59A9F2"/>
          </w:tcPr>
          <w:p w14:paraId="00000062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6"/>
                <w:id w:val="-1060637388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0000063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7"/>
                <w:id w:val="116158318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000006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8"/>
                <w:id w:val="-78519420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000006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9"/>
                <w:id w:val="-122289320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E00928" w:rsidRPr="00776B60" w14:paraId="79C262DC" w14:textId="77777777">
        <w:tc>
          <w:tcPr>
            <w:tcW w:w="382" w:type="dxa"/>
            <w:shd w:val="clear" w:color="auto" w:fill="auto"/>
            <w:vAlign w:val="center"/>
          </w:tcPr>
          <w:p w14:paraId="00000066" w14:textId="77777777" w:rsidR="00E00928" w:rsidRPr="00776B60" w:rsidRDefault="005265C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0000067" w14:textId="1DC5AD97" w:rsidR="00E00928" w:rsidRPr="00776B60" w:rsidRDefault="00504C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აგვისტო, 2020</w:t>
            </w:r>
          </w:p>
        </w:tc>
        <w:tc>
          <w:tcPr>
            <w:tcW w:w="5349" w:type="dxa"/>
          </w:tcPr>
          <w:p w14:paraId="00000068" w14:textId="0040E36B" w:rsidR="00E00928" w:rsidRPr="00776B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სწავლების მეთოდები</w:t>
            </w:r>
          </w:p>
        </w:tc>
        <w:tc>
          <w:tcPr>
            <w:tcW w:w="3542" w:type="dxa"/>
            <w:shd w:val="clear" w:color="auto" w:fill="auto"/>
          </w:tcPr>
          <w:p w14:paraId="00000069" w14:textId="63696F60" w:rsidR="00E00928" w:rsidRPr="00776B60" w:rsidRDefault="00504C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მონაწილე</w:t>
            </w:r>
          </w:p>
        </w:tc>
      </w:tr>
    </w:tbl>
    <w:p w14:paraId="0000007A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B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C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D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E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30"/>
          <w:id w:val="1847903954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E00928" w:rsidRPr="00776B60" w14:paraId="4F36F72E" w14:textId="77777777" w:rsidTr="00E160A4">
        <w:tc>
          <w:tcPr>
            <w:tcW w:w="316" w:type="dxa"/>
            <w:shd w:val="clear" w:color="auto" w:fill="59A9F2"/>
          </w:tcPr>
          <w:p w14:paraId="0000007F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1"/>
                <w:id w:val="-95478063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0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2"/>
                <w:id w:val="199637254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00000081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3"/>
                <w:id w:val="-209300200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14:paraId="00000082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4"/>
                <w:id w:val="-173770021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0000008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0AB57E46" w14:textId="77777777" w:rsidTr="00E160A4">
        <w:tc>
          <w:tcPr>
            <w:tcW w:w="316" w:type="dxa"/>
            <w:shd w:val="clear" w:color="auto" w:fill="auto"/>
            <w:vAlign w:val="center"/>
          </w:tcPr>
          <w:p w14:paraId="00000084" w14:textId="77777777" w:rsidR="00E00928" w:rsidRPr="00776B60" w:rsidRDefault="005265C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8" w:type="dxa"/>
            <w:shd w:val="clear" w:color="auto" w:fill="auto"/>
          </w:tcPr>
          <w:p w14:paraId="00000085" w14:textId="071EEB49" w:rsidR="00E00928" w:rsidRPr="00776B60" w:rsidRDefault="004875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ივლისი, 2019</w:t>
            </w:r>
          </w:p>
        </w:tc>
        <w:tc>
          <w:tcPr>
            <w:tcW w:w="2208" w:type="dxa"/>
            <w:shd w:val="clear" w:color="auto" w:fill="auto"/>
          </w:tcPr>
          <w:p w14:paraId="00000086" w14:textId="6A687575" w:rsidR="00E00928" w:rsidRPr="00776B60" w:rsidRDefault="004875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ანა ქაცარავა, ზურაბ მაისურაძე, რუსუდან ელერდაშვილი</w:t>
            </w:r>
          </w:p>
        </w:tc>
        <w:tc>
          <w:tcPr>
            <w:tcW w:w="3796" w:type="dxa"/>
            <w:shd w:val="clear" w:color="auto" w:fill="auto"/>
          </w:tcPr>
          <w:p w14:paraId="00000087" w14:textId="379F7A54" w:rsidR="00E00928" w:rsidRPr="00776B60" w:rsidRDefault="004875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"სხვისი ფულის" გამოყენების ეფექტიანობა-</w:t>
            </w:r>
            <w:r w:rsidR="00E160A4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ქართული სტარტ</w:t>
            </w:r>
            <w:r w:rsidR="00E160A4">
              <w:rPr>
                <w:rFonts w:asciiTheme="minorHAnsi" w:eastAsia="Merriweather" w:hAnsiTheme="minorHAnsi" w:cs="Merriweather"/>
                <w:sz w:val="20"/>
                <w:szCs w:val="20"/>
              </w:rPr>
              <w:t>-</w:t>
            </w: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აპების შეფასება</w:t>
            </w:r>
          </w:p>
        </w:tc>
        <w:tc>
          <w:tcPr>
            <w:tcW w:w="2077" w:type="dxa"/>
            <w:shd w:val="clear" w:color="auto" w:fill="auto"/>
          </w:tcPr>
          <w:p w14:paraId="00000088" w14:textId="0AC6B925" w:rsidR="00E00928" w:rsidRPr="00776B60" w:rsidRDefault="00E160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სამაგისტრო ნაშრომი</w:t>
            </w:r>
          </w:p>
        </w:tc>
      </w:tr>
    </w:tbl>
    <w:p w14:paraId="0000008E" w14:textId="77777777" w:rsidR="00E00928" w:rsidRPr="00776B60" w:rsidRDefault="005265CD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776B60">
        <w:rPr>
          <w:rFonts w:asciiTheme="minorHAnsi" w:eastAsia="Merriweather" w:hAnsiTheme="minorHAnsi" w:cs="Merriweather"/>
          <w:sz w:val="20"/>
          <w:szCs w:val="20"/>
        </w:rPr>
        <w:tab/>
      </w:r>
    </w:p>
    <w:p w14:paraId="0000008F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35"/>
          <w:id w:val="-1691755686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E00928" w:rsidRPr="00776B60" w14:paraId="0DBD0E0B" w14:textId="77777777">
        <w:tc>
          <w:tcPr>
            <w:tcW w:w="395" w:type="dxa"/>
            <w:shd w:val="clear" w:color="auto" w:fill="59A9F2"/>
            <w:vAlign w:val="center"/>
          </w:tcPr>
          <w:p w14:paraId="00000090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6"/>
                <w:id w:val="174814445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00000091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7"/>
                <w:id w:val="-31242022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00000092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8"/>
                <w:id w:val="118139344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0000093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9"/>
                <w:id w:val="1036468445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0000009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0"/>
                <w:id w:val="-111605389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000009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1"/>
                <w:id w:val="55760196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გვერდები/ბმული</w:t>
                </w:r>
              </w:sdtContent>
            </w:sdt>
          </w:p>
        </w:tc>
      </w:tr>
      <w:tr w:rsidR="00E00928" w:rsidRPr="00776B60" w14:paraId="28D07984" w14:textId="77777777">
        <w:tc>
          <w:tcPr>
            <w:tcW w:w="395" w:type="dxa"/>
            <w:shd w:val="clear" w:color="auto" w:fill="auto"/>
            <w:vAlign w:val="center"/>
          </w:tcPr>
          <w:p w14:paraId="00000096" w14:textId="77777777" w:rsidR="00E00928" w:rsidRPr="00776B60" w:rsidRDefault="005265C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0000097" w14:textId="433FBE64" w:rsidR="00E00928" w:rsidRPr="00776B60" w:rsidRDefault="00E160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ლევან მიქელაძე, აკაკი მოსახლიშვილი</w:t>
            </w:r>
          </w:p>
        </w:tc>
        <w:tc>
          <w:tcPr>
            <w:tcW w:w="3029" w:type="dxa"/>
          </w:tcPr>
          <w:p w14:paraId="00000098" w14:textId="14A208AA" w:rsidR="00E00928" w:rsidRPr="00776B60" w:rsidRDefault="00E160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კავშირგაბმულობის დარგის გავლენა საქართველოს ეკონომიკაზე - შეფასება ლეონტიევის „ნედლეული-გამოშვების“ (IO) მოდელის მიხედვით</w:t>
            </w:r>
          </w:p>
        </w:tc>
        <w:tc>
          <w:tcPr>
            <w:tcW w:w="2949" w:type="dxa"/>
          </w:tcPr>
          <w:p w14:paraId="00000099" w14:textId="3DE43A62" w:rsidR="00E00928" w:rsidRPr="00776B60" w:rsidRDefault="00E160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ეკონომიკა და საბანკო საქმე</w:t>
            </w:r>
          </w:p>
        </w:tc>
        <w:tc>
          <w:tcPr>
            <w:tcW w:w="1350" w:type="dxa"/>
          </w:tcPr>
          <w:p w14:paraId="0000009A" w14:textId="6ED66B68" w:rsidR="00E00928" w:rsidRPr="00142076" w:rsidRDefault="001420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2019, ტომი 6(1)</w:t>
            </w:r>
          </w:p>
        </w:tc>
        <w:tc>
          <w:tcPr>
            <w:tcW w:w="1664" w:type="dxa"/>
            <w:shd w:val="clear" w:color="auto" w:fill="auto"/>
          </w:tcPr>
          <w:p w14:paraId="0000009B" w14:textId="2DA46E27" w:rsidR="00E00928" w:rsidRPr="00142076" w:rsidRDefault="001420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37-43</w:t>
            </w:r>
          </w:p>
        </w:tc>
      </w:tr>
    </w:tbl>
    <w:p w14:paraId="000000A2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A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A4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42"/>
          <w:id w:val="164986885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E00928" w:rsidRPr="00776B60" w14:paraId="05AB9DE3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000000A5" w14:textId="77777777" w:rsidR="00E00928" w:rsidRPr="00776B60" w:rsidRDefault="00982D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3"/>
                <w:id w:val="-177299714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000000A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4"/>
                <w:id w:val="-196373036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000000A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5"/>
                <w:id w:val="106960951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000000A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6"/>
                <w:id w:val="133118018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00000A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7"/>
                <w:id w:val="444662446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ქვეყანა, ქალაქი</w:t>
                </w:r>
              </w:sdtContent>
            </w:sdt>
          </w:p>
        </w:tc>
      </w:tr>
      <w:tr w:rsidR="00E00928" w:rsidRPr="00776B60" w14:paraId="23D4D387" w14:textId="77777777">
        <w:tc>
          <w:tcPr>
            <w:tcW w:w="415" w:type="dxa"/>
            <w:shd w:val="clear" w:color="auto" w:fill="auto"/>
            <w:vAlign w:val="center"/>
          </w:tcPr>
          <w:p w14:paraId="000000AA" w14:textId="137555D5" w:rsidR="00E00928" w:rsidRPr="00142076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AB" w14:textId="6D954B44" w:rsidR="00E00928" w:rsidRPr="00142076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AC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A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A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36C39AA6" w14:textId="77777777">
        <w:tc>
          <w:tcPr>
            <w:tcW w:w="415" w:type="dxa"/>
            <w:shd w:val="clear" w:color="auto" w:fill="auto"/>
            <w:vAlign w:val="center"/>
          </w:tcPr>
          <w:p w14:paraId="000000A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1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2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09109A21" w14:textId="77777777">
        <w:tc>
          <w:tcPr>
            <w:tcW w:w="415" w:type="dxa"/>
            <w:shd w:val="clear" w:color="auto" w:fill="auto"/>
            <w:vAlign w:val="center"/>
          </w:tcPr>
          <w:p w14:paraId="000000B4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6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7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8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5CF58841" w14:textId="77777777">
        <w:tc>
          <w:tcPr>
            <w:tcW w:w="415" w:type="dxa"/>
            <w:shd w:val="clear" w:color="auto" w:fill="auto"/>
            <w:vAlign w:val="center"/>
          </w:tcPr>
          <w:p w14:paraId="000000B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A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BB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BC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B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5278FC28" w14:textId="77777777">
        <w:tc>
          <w:tcPr>
            <w:tcW w:w="415" w:type="dxa"/>
            <w:shd w:val="clear" w:color="auto" w:fill="auto"/>
            <w:vAlign w:val="center"/>
          </w:tcPr>
          <w:p w14:paraId="000000B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00000B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000000C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000000C1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0000C2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0C3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C4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C5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48"/>
          <w:id w:val="215786942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E00928" w:rsidRPr="00776B60" w14:paraId="6B676B0B" w14:textId="77777777">
        <w:tc>
          <w:tcPr>
            <w:tcW w:w="393" w:type="dxa"/>
            <w:shd w:val="clear" w:color="auto" w:fill="59A9F2"/>
          </w:tcPr>
          <w:p w14:paraId="000000C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9"/>
                <w:id w:val="-88571456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00000C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0"/>
                <w:id w:val="182000481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00000C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1"/>
                <w:id w:val="-120801738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000000C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2"/>
                <w:id w:val="204066198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000000CA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3"/>
                <w:id w:val="182986638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წელი</w:t>
                </w:r>
              </w:sdtContent>
            </w:sdt>
          </w:p>
        </w:tc>
      </w:tr>
      <w:tr w:rsidR="00E00928" w:rsidRPr="00776B60" w14:paraId="798273F6" w14:textId="77777777">
        <w:tc>
          <w:tcPr>
            <w:tcW w:w="393" w:type="dxa"/>
            <w:shd w:val="clear" w:color="auto" w:fill="auto"/>
            <w:vAlign w:val="center"/>
          </w:tcPr>
          <w:p w14:paraId="000000CB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000000CC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C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CE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CF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1CA7A506" w14:textId="77777777">
        <w:tc>
          <w:tcPr>
            <w:tcW w:w="393" w:type="dxa"/>
            <w:shd w:val="clear" w:color="auto" w:fill="auto"/>
            <w:vAlign w:val="center"/>
          </w:tcPr>
          <w:p w14:paraId="000000D0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000000D1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000000D2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00000D3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00000D4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0D5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D6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bookmarkStart w:id="0" w:name="_heading=h.gjdgxs" w:colFirst="0" w:colLast="0"/>
    <w:bookmarkEnd w:id="0"/>
    <w:p w14:paraId="000000D7" w14:textId="77777777" w:rsidR="00E00928" w:rsidRPr="00776B60" w:rsidRDefault="00982DAE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54"/>
          <w:id w:val="-857430761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000000D8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E00928" w:rsidRPr="00776B60" w14:paraId="26FA109E" w14:textId="77777777">
        <w:tc>
          <w:tcPr>
            <w:tcW w:w="390" w:type="dxa"/>
            <w:shd w:val="clear" w:color="auto" w:fill="59A9F2"/>
          </w:tcPr>
          <w:p w14:paraId="000000D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5"/>
                <w:id w:val="-1193910925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00000DA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6"/>
                <w:id w:val="133125767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000000DB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7"/>
                <w:id w:val="-134477807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E00928" w:rsidRPr="00776B60" w14:paraId="625C433B" w14:textId="77777777">
        <w:tc>
          <w:tcPr>
            <w:tcW w:w="390" w:type="dxa"/>
            <w:shd w:val="clear" w:color="auto" w:fill="auto"/>
            <w:vAlign w:val="center"/>
          </w:tcPr>
          <w:p w14:paraId="000000DC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000000D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DE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088C135E" w14:textId="77777777">
        <w:tc>
          <w:tcPr>
            <w:tcW w:w="390" w:type="dxa"/>
            <w:shd w:val="clear" w:color="auto" w:fill="auto"/>
            <w:vAlign w:val="center"/>
          </w:tcPr>
          <w:p w14:paraId="000000DF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000000E0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000000E1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0E2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E3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58"/>
          <w:id w:val="27226531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E00928" w:rsidRPr="00776B60" w14:paraId="292A5814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000000E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59"/>
                <w:id w:val="-76545908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000000E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0"/>
                <w:id w:val="-109085661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000000E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1"/>
                <w:id w:val="-17958568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000000E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2"/>
                <w:id w:val="-95487022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000000E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3"/>
                <w:id w:val="-46619699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E00928" w:rsidRPr="00776B60" w14:paraId="5881BB4D" w14:textId="77777777">
        <w:tc>
          <w:tcPr>
            <w:tcW w:w="666" w:type="dxa"/>
            <w:shd w:val="clear" w:color="auto" w:fill="auto"/>
            <w:vAlign w:val="center"/>
          </w:tcPr>
          <w:p w14:paraId="000000E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A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EB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EC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E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03FB501E" w14:textId="77777777">
        <w:tc>
          <w:tcPr>
            <w:tcW w:w="666" w:type="dxa"/>
            <w:shd w:val="clear" w:color="auto" w:fill="auto"/>
            <w:vAlign w:val="center"/>
          </w:tcPr>
          <w:p w14:paraId="000000E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0000E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0000F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0000F1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00000F2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0F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F4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64"/>
          <w:id w:val="-1233538263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000000F5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E00928" w:rsidRPr="00776B60" w14:paraId="6A3DCBFD" w14:textId="77777777">
        <w:tc>
          <w:tcPr>
            <w:tcW w:w="382" w:type="dxa"/>
            <w:shd w:val="clear" w:color="auto" w:fill="59A9F2"/>
          </w:tcPr>
          <w:p w14:paraId="000000F6" w14:textId="77777777" w:rsidR="00E00928" w:rsidRPr="00776B60" w:rsidRDefault="00982D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5"/>
                <w:id w:val="-169491547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000000F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6"/>
                <w:id w:val="29657999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000000F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7"/>
                <w:id w:val="-87568679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000000F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8"/>
                <w:id w:val="-1844392651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E00928" w:rsidRPr="00776B60" w14:paraId="5FC7A284" w14:textId="77777777">
        <w:tc>
          <w:tcPr>
            <w:tcW w:w="382" w:type="dxa"/>
            <w:shd w:val="clear" w:color="auto" w:fill="auto"/>
            <w:vAlign w:val="center"/>
          </w:tcPr>
          <w:p w14:paraId="000000FA" w14:textId="77777777" w:rsidR="00E00928" w:rsidRPr="00776B60" w:rsidRDefault="005265C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00000FB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0FC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0F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08B29A97" w14:textId="77777777">
        <w:tc>
          <w:tcPr>
            <w:tcW w:w="382" w:type="dxa"/>
            <w:shd w:val="clear" w:color="auto" w:fill="auto"/>
            <w:vAlign w:val="center"/>
          </w:tcPr>
          <w:p w14:paraId="000000FE" w14:textId="77777777" w:rsidR="00E00928" w:rsidRPr="00776B60" w:rsidRDefault="005265C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00000F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000010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000101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102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03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69"/>
          <w:id w:val="-1916625990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</w:t>
          </w:r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00000104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E00928" w:rsidRPr="00776B60" w14:paraId="56B208D8" w14:textId="77777777">
        <w:tc>
          <w:tcPr>
            <w:tcW w:w="2224" w:type="dxa"/>
            <w:shd w:val="clear" w:color="auto" w:fill="59A9F2"/>
          </w:tcPr>
          <w:p w14:paraId="0000010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0000010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0"/>
                <w:id w:val="-1804916249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000010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1"/>
                <w:id w:val="-783191750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00000108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2"/>
                <w:id w:val="518354155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00000109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3"/>
                <w:id w:val="-142194774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000010A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4"/>
                <w:id w:val="-88602902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000010B" w14:textId="77777777" w:rsidR="00E00928" w:rsidRPr="00776B60" w:rsidRDefault="00982D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5"/>
                <w:id w:val="1955123178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E00928" w:rsidRPr="00776B60" w14:paraId="70CC8E32" w14:textId="77777777">
        <w:tc>
          <w:tcPr>
            <w:tcW w:w="2224" w:type="dxa"/>
            <w:shd w:val="clear" w:color="auto" w:fill="auto"/>
          </w:tcPr>
          <w:p w14:paraId="0000010C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6"/>
                <w:id w:val="236213395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0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0E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0F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0" w14:textId="73959B6B" w:rsidR="00E00928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  <w:tc>
          <w:tcPr>
            <w:tcW w:w="2400" w:type="dxa"/>
            <w:shd w:val="clear" w:color="auto" w:fill="auto"/>
          </w:tcPr>
          <w:p w14:paraId="00000111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65C7450D" w14:textId="77777777">
        <w:tc>
          <w:tcPr>
            <w:tcW w:w="2224" w:type="dxa"/>
            <w:shd w:val="clear" w:color="auto" w:fill="auto"/>
          </w:tcPr>
          <w:p w14:paraId="00000112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7"/>
                <w:id w:val="-454098547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3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4" w14:textId="4D784FFB" w:rsidR="00E00928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  <w:tc>
          <w:tcPr>
            <w:tcW w:w="1575" w:type="dxa"/>
            <w:shd w:val="clear" w:color="auto" w:fill="auto"/>
          </w:tcPr>
          <w:p w14:paraId="00000115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6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7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3F28D824" w14:textId="77777777">
        <w:tc>
          <w:tcPr>
            <w:tcW w:w="2224" w:type="dxa"/>
            <w:shd w:val="clear" w:color="auto" w:fill="auto"/>
          </w:tcPr>
          <w:p w14:paraId="00000118" w14:textId="10019188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8"/>
                <w:id w:val="1365330701"/>
              </w:sdtPr>
              <w:sdtEndPr/>
              <w:sdtContent>
                <w:r w:rsid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ჩეხური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9" w14:textId="143E5B59" w:rsidR="00E00928" w:rsidRPr="00CA23F9" w:rsidRDefault="00CA23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0000011A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B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C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11E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1F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20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21" w14:textId="77777777" w:rsidR="00E00928" w:rsidRPr="00776B60" w:rsidRDefault="00982DAE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79"/>
          <w:id w:val="972100220"/>
        </w:sdtPr>
        <w:sdtEndPr/>
        <w:sdtContent>
          <w:r w:rsidR="005265CD" w:rsidRPr="00776B60">
            <w:rPr>
              <w:rFonts w:asciiTheme="minorHAnsi" w:eastAsia="Merriweather" w:hAnsiTheme="minorHAnsi" w:cs="Merriweather"/>
              <w:sz w:val="20"/>
              <w:szCs w:val="20"/>
            </w:rPr>
            <w:t>საოფისე პროგრამების ცოდნა</w:t>
          </w:r>
        </w:sdtContent>
      </w:sdt>
    </w:p>
    <w:p w14:paraId="0000012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E00928" w:rsidRPr="00776B60" w14:paraId="43CDE320" w14:textId="77777777">
        <w:tc>
          <w:tcPr>
            <w:tcW w:w="2604" w:type="dxa"/>
            <w:shd w:val="clear" w:color="auto" w:fill="59A9F2"/>
          </w:tcPr>
          <w:p w14:paraId="00000123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0"/>
                <w:id w:val="1655726433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0000124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1"/>
                <w:id w:val="55389738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00000125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2"/>
                <w:id w:val="399648882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0000126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3"/>
                <w:id w:val="-186443146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00000127" w14:textId="77777777" w:rsidR="00E00928" w:rsidRPr="00776B60" w:rsidRDefault="00982DAE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4"/>
                <w:id w:val="-2126000304"/>
              </w:sdtPr>
              <w:sdtEndPr/>
              <w:sdtContent>
                <w:r w:rsidR="005265C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E00928" w:rsidRPr="00776B60" w14:paraId="4C8F1259" w14:textId="77777777">
        <w:tc>
          <w:tcPr>
            <w:tcW w:w="2604" w:type="dxa"/>
            <w:shd w:val="clear" w:color="auto" w:fill="FFFFFF"/>
          </w:tcPr>
          <w:p w14:paraId="00000128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0000012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A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2B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2C" w14:textId="1BA1309E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27BFC45D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000012D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0000012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1" w14:textId="11D2EE79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02DCEA12" w14:textId="77777777">
        <w:tc>
          <w:tcPr>
            <w:tcW w:w="2604" w:type="dxa"/>
            <w:shd w:val="clear" w:color="auto" w:fill="FFFFFF"/>
          </w:tcPr>
          <w:p w14:paraId="00000132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000013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4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6" w14:textId="64135FF6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700C768C" w14:textId="77777777">
        <w:tc>
          <w:tcPr>
            <w:tcW w:w="2604" w:type="dxa"/>
            <w:shd w:val="clear" w:color="auto" w:fill="FFFFFF"/>
          </w:tcPr>
          <w:p w14:paraId="00000137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0000138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A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B" w14:textId="56554F8F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292CDA0A" w14:textId="77777777">
        <w:tc>
          <w:tcPr>
            <w:tcW w:w="2604" w:type="dxa"/>
            <w:shd w:val="clear" w:color="auto" w:fill="FFFFFF"/>
          </w:tcPr>
          <w:p w14:paraId="0000013C" w14:textId="77777777" w:rsidR="00E00928" w:rsidRPr="00776B60" w:rsidRDefault="005265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000013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40" w14:textId="21DA1012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A17E78" w:rsidRPr="00776B60" w14:paraId="1CC9C64A" w14:textId="77777777">
        <w:tc>
          <w:tcPr>
            <w:tcW w:w="2604" w:type="dxa"/>
            <w:shd w:val="clear" w:color="auto" w:fill="FFFFFF"/>
          </w:tcPr>
          <w:p w14:paraId="1CC9BFEB" w14:textId="61A27921" w:rsidR="00A17E78" w:rsidRPr="00776B60" w:rsidRDefault="00A17E7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Matlab</w:t>
            </w:r>
          </w:p>
        </w:tc>
        <w:tc>
          <w:tcPr>
            <w:tcW w:w="2081" w:type="dxa"/>
            <w:shd w:val="clear" w:color="auto" w:fill="FFFFFF"/>
          </w:tcPr>
          <w:p w14:paraId="02D46CF2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A6439D6" w14:textId="310DD1C3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14:paraId="620B89E1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B563FD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2D6971E0" w14:textId="77777777">
        <w:tc>
          <w:tcPr>
            <w:tcW w:w="2604" w:type="dxa"/>
            <w:shd w:val="clear" w:color="auto" w:fill="FFFFFF"/>
          </w:tcPr>
          <w:p w14:paraId="00000141" w14:textId="58B6DE74" w:rsidR="00E00928" w:rsidRPr="00776B60" w:rsidRDefault="00982DA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5"/>
                <w:id w:val="1902791816"/>
              </w:sdtPr>
              <w:sdtEndPr/>
              <w:sdtContent>
                <w:r w:rsidR="0027601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Stata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0000142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4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44" w14:textId="7A80F708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0000014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27601D" w:rsidRPr="00776B60" w14:paraId="6C57BC41" w14:textId="77777777">
        <w:tc>
          <w:tcPr>
            <w:tcW w:w="2604" w:type="dxa"/>
            <w:shd w:val="clear" w:color="auto" w:fill="FFFFFF"/>
          </w:tcPr>
          <w:p w14:paraId="65D3CC87" w14:textId="72C4632E" w:rsidR="0027601D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Eviews</w:t>
            </w:r>
          </w:p>
        </w:tc>
        <w:tc>
          <w:tcPr>
            <w:tcW w:w="2081" w:type="dxa"/>
            <w:shd w:val="clear" w:color="auto" w:fill="FFFFFF"/>
          </w:tcPr>
          <w:p w14:paraId="095A3E4C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614A89F" w14:textId="731DE01B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14:paraId="4195D2C0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BC2D450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27601D" w:rsidRPr="00776B60" w14:paraId="560C4134" w14:textId="77777777">
        <w:tc>
          <w:tcPr>
            <w:tcW w:w="2604" w:type="dxa"/>
            <w:shd w:val="clear" w:color="auto" w:fill="FFFFFF"/>
          </w:tcPr>
          <w:p w14:paraId="7CDDF67B" w14:textId="2029445C" w:rsidR="0027601D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LateX</w:t>
            </w:r>
          </w:p>
        </w:tc>
        <w:tc>
          <w:tcPr>
            <w:tcW w:w="2081" w:type="dxa"/>
            <w:shd w:val="clear" w:color="auto" w:fill="FFFFFF"/>
          </w:tcPr>
          <w:p w14:paraId="6A45CA09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264B721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CD22A21" w14:textId="6A303458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65A71638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A17E78" w:rsidRPr="00776B60" w14:paraId="277FA066" w14:textId="77777777">
        <w:tc>
          <w:tcPr>
            <w:tcW w:w="2604" w:type="dxa"/>
            <w:shd w:val="clear" w:color="auto" w:fill="FFFFFF"/>
          </w:tcPr>
          <w:p w14:paraId="6C991022" w14:textId="663940CC" w:rsidR="00A17E78" w:rsidRPr="00776B60" w:rsidRDefault="00A17E7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R</w:t>
            </w:r>
          </w:p>
        </w:tc>
        <w:tc>
          <w:tcPr>
            <w:tcW w:w="2081" w:type="dxa"/>
            <w:shd w:val="clear" w:color="auto" w:fill="FFFFFF"/>
          </w:tcPr>
          <w:p w14:paraId="470CCAA8" w14:textId="3D77AEDF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5" w:type="dxa"/>
            <w:shd w:val="clear" w:color="auto" w:fill="FFFFFF"/>
          </w:tcPr>
          <w:p w14:paraId="50C774DC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EDAEFFF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35B579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146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47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48" w14:textId="77777777" w:rsidR="00E00928" w:rsidRPr="005B6634" w:rsidRDefault="00982DAE">
      <w:pPr>
        <w:spacing w:after="0" w:line="240" w:lineRule="auto"/>
        <w:rPr>
          <w:rFonts w:asciiTheme="minorHAnsi" w:eastAsia="Merriweather" w:hAnsiTheme="minorHAnsi" w:cs="Merriweather"/>
          <w:b/>
          <w:bCs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b/>
            <w:bCs/>
            <w:sz w:val="20"/>
            <w:szCs w:val="20"/>
          </w:rPr>
          <w:tag w:val="goog_rdk_86"/>
          <w:id w:val="-2105256518"/>
        </w:sdtPr>
        <w:sdtEndPr/>
        <w:sdtContent>
          <w:r w:rsidR="005265CD" w:rsidRPr="005B6634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დამატებითი ინფორმაცია</w:t>
          </w:r>
        </w:sdtContent>
      </w:sdt>
    </w:p>
    <w:p w14:paraId="0000014A" w14:textId="21773D72" w:rsidR="00E00928" w:rsidRPr="00776B60" w:rsidRDefault="00AC4E8A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776B60">
        <w:rPr>
          <w:rFonts w:asciiTheme="minorHAnsi" w:eastAsia="Merriweather" w:hAnsiTheme="minorHAnsi" w:cs="Merriweather"/>
          <w:sz w:val="20"/>
          <w:szCs w:val="20"/>
        </w:rPr>
        <w:t xml:space="preserve">2021 წლის მაისში ვხელმძღვანელობდი სტუდენტთა ჯგუფს, რომელთაც კავკასიის უნივერსიტეტის კონფერენციაზე წარადგინეს კვლევა ვიზალიბერალიზაციის ეკონომიკურ შედეგებზე. კვლევაში </w:t>
      </w:r>
      <w:r w:rsidR="00CF07E3" w:rsidRPr="00776B60">
        <w:rPr>
          <w:rFonts w:asciiTheme="minorHAnsi" w:eastAsia="Merriweather" w:hAnsiTheme="minorHAnsi" w:cs="Merriweather"/>
          <w:sz w:val="20"/>
          <w:szCs w:val="20"/>
        </w:rPr>
        <w:t>შეფასებული</w:t>
      </w:r>
      <w:r w:rsidRPr="00776B60">
        <w:rPr>
          <w:rFonts w:asciiTheme="minorHAnsi" w:eastAsia="Merriweather" w:hAnsiTheme="minorHAnsi" w:cs="Merriweather"/>
          <w:sz w:val="20"/>
          <w:szCs w:val="20"/>
        </w:rPr>
        <w:t xml:space="preserve"> იყო</w:t>
      </w:r>
      <w:r w:rsidR="00CF07E3" w:rsidRPr="00776B60">
        <w:rPr>
          <w:rFonts w:asciiTheme="minorHAnsi" w:eastAsia="Merriweather" w:hAnsiTheme="minorHAnsi" w:cs="Merriweather"/>
          <w:sz w:val="20"/>
          <w:szCs w:val="20"/>
        </w:rPr>
        <w:t>, რა ცვლილება მოახდინა ვიზალიბერალიზაციამ ტურიზმის, თავშესაფრის მაძიებლებისა და ფულადი გზავნილების დინამიკაზე.</w:t>
      </w:r>
      <w:r w:rsidRPr="00776B60">
        <w:rPr>
          <w:rFonts w:asciiTheme="minorHAnsi" w:eastAsia="Merriweather" w:hAnsiTheme="minorHAnsi" w:cs="Merriweather"/>
          <w:sz w:val="20"/>
          <w:szCs w:val="20"/>
        </w:rPr>
        <w:t xml:space="preserve">  </w:t>
      </w:r>
    </w:p>
    <w:p w14:paraId="0B7D2A20" w14:textId="5BC5B290" w:rsidR="00CF07E3" w:rsidRPr="00CF07E3" w:rsidRDefault="00CF07E3" w:rsidP="00CF07E3">
      <w:pPr>
        <w:tabs>
          <w:tab w:val="left" w:pos="7410"/>
        </w:tabs>
        <w:rPr>
          <w:rFonts w:ascii="Sylfaen" w:eastAsia="Merriweather" w:hAnsi="Sylfaen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sectPr w:rsidR="00CF07E3" w:rsidRPr="00CF07E3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24CD" w14:textId="77777777" w:rsidR="00982DAE" w:rsidRDefault="00982DAE">
      <w:pPr>
        <w:spacing w:after="0" w:line="240" w:lineRule="auto"/>
      </w:pPr>
      <w:r>
        <w:separator/>
      </w:r>
    </w:p>
  </w:endnote>
  <w:endnote w:type="continuationSeparator" w:id="0">
    <w:p w14:paraId="67E572A9" w14:textId="77777777" w:rsidR="00982DAE" w:rsidRDefault="0098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7996E4BA" w:rsidR="00E00928" w:rsidRDefault="00982DA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1253429558"/>
      </w:sdtPr>
      <w:sdtEndPr/>
      <w:sdtContent>
        <w:r w:rsidR="005265CD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5265CD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5265CD">
      <w:rPr>
        <w:color w:val="000000"/>
        <w:sz w:val="14"/>
        <w:szCs w:val="14"/>
      </w:rPr>
      <w:fldChar w:fldCharType="begin"/>
    </w:r>
    <w:r w:rsidR="005265CD">
      <w:rPr>
        <w:color w:val="000000"/>
        <w:sz w:val="14"/>
        <w:szCs w:val="14"/>
      </w:rPr>
      <w:instrText>PAGE</w:instrText>
    </w:r>
    <w:r w:rsidR="005265CD">
      <w:rPr>
        <w:color w:val="000000"/>
        <w:sz w:val="14"/>
        <w:szCs w:val="14"/>
      </w:rPr>
      <w:fldChar w:fldCharType="separate"/>
    </w:r>
    <w:r w:rsidR="00320E89">
      <w:rPr>
        <w:noProof/>
        <w:color w:val="000000"/>
        <w:sz w:val="14"/>
        <w:szCs w:val="14"/>
      </w:rPr>
      <w:t>1</w:t>
    </w:r>
    <w:r w:rsidR="005265CD">
      <w:rPr>
        <w:color w:val="000000"/>
        <w:sz w:val="14"/>
        <w:szCs w:val="14"/>
      </w:rPr>
      <w:fldChar w:fldCharType="end"/>
    </w:r>
    <w:r w:rsidR="005265CD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5265CD">
      <w:rPr>
        <w:color w:val="000000"/>
        <w:sz w:val="14"/>
        <w:szCs w:val="14"/>
      </w:rPr>
      <w:fldChar w:fldCharType="begin"/>
    </w:r>
    <w:r w:rsidR="005265CD">
      <w:rPr>
        <w:color w:val="000000"/>
        <w:sz w:val="14"/>
        <w:szCs w:val="14"/>
      </w:rPr>
      <w:instrText>NUMPAGES</w:instrText>
    </w:r>
    <w:r w:rsidR="005265CD">
      <w:rPr>
        <w:color w:val="000000"/>
        <w:sz w:val="14"/>
        <w:szCs w:val="14"/>
      </w:rPr>
      <w:fldChar w:fldCharType="separate"/>
    </w:r>
    <w:r w:rsidR="00320E89">
      <w:rPr>
        <w:noProof/>
        <w:color w:val="000000"/>
        <w:sz w:val="14"/>
        <w:szCs w:val="14"/>
      </w:rPr>
      <w:t>2</w:t>
    </w:r>
    <w:r w:rsidR="005265CD">
      <w:rPr>
        <w:color w:val="000000"/>
        <w:sz w:val="14"/>
        <w:szCs w:val="14"/>
      </w:rPr>
      <w:fldChar w:fldCharType="end"/>
    </w:r>
    <w:r w:rsidR="005265CD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000014D" w14:textId="77777777" w:rsidR="00E00928" w:rsidRDefault="00E0092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B430" w14:textId="77777777" w:rsidR="00982DAE" w:rsidRDefault="00982DAE">
      <w:pPr>
        <w:spacing w:after="0" w:line="240" w:lineRule="auto"/>
      </w:pPr>
      <w:r>
        <w:separator/>
      </w:r>
    </w:p>
  </w:footnote>
  <w:footnote w:type="continuationSeparator" w:id="0">
    <w:p w14:paraId="5F338402" w14:textId="77777777" w:rsidR="00982DAE" w:rsidRDefault="0098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E00928" w:rsidRDefault="005265C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CxtDQzMjA0MjJR0lEKTi0uzszPAykwrAUACgVR8ywAAAA="/>
  </w:docVars>
  <w:rsids>
    <w:rsidRoot w:val="00E00928"/>
    <w:rsid w:val="00142076"/>
    <w:rsid w:val="0027601D"/>
    <w:rsid w:val="00320E89"/>
    <w:rsid w:val="00367212"/>
    <w:rsid w:val="004875B4"/>
    <w:rsid w:val="00504C60"/>
    <w:rsid w:val="005265CD"/>
    <w:rsid w:val="005B6634"/>
    <w:rsid w:val="006928B2"/>
    <w:rsid w:val="00776B60"/>
    <w:rsid w:val="00982DAE"/>
    <w:rsid w:val="00A17E78"/>
    <w:rsid w:val="00AC4E8A"/>
    <w:rsid w:val="00CA23F9"/>
    <w:rsid w:val="00CF07E3"/>
    <w:rsid w:val="00E00928"/>
    <w:rsid w:val="00E160A4"/>
    <w:rsid w:val="00F5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4A51"/>
  <w15:docId w15:val="{D6D068D4-2FFF-4DE8-AA43-AF0D4AD8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Akaki Mosakhlishvili</cp:lastModifiedBy>
  <cp:revision>5</cp:revision>
  <dcterms:created xsi:type="dcterms:W3CDTF">2021-06-10T06:55:00Z</dcterms:created>
  <dcterms:modified xsi:type="dcterms:W3CDTF">2021-06-10T07:57:00Z</dcterms:modified>
</cp:coreProperties>
</file>