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67" w:rsidRDefault="0023631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9D2632" w:rsidRDefault="009D263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როლანდი ბრეგვაძე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9D2632" w:rsidRDefault="009D263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 ივლისი, 1982წ.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9D2632" w:rsidRDefault="009D263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60001013734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5B0F66" w:rsidRDefault="005B0F6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ქუთაისი, კ. გამსახურდიას 3/44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5B0F66" w:rsidRDefault="005B0F6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577508002; 599942382;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proofErr w:type="spellStart"/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  <w:proofErr w:type="spellEnd"/>
              </w:sdtContent>
            </w:sdt>
          </w:p>
        </w:tc>
        <w:bookmarkStart w:id="0" w:name="_GoBack"/>
        <w:tc>
          <w:tcPr>
            <w:tcW w:w="8015" w:type="dxa"/>
            <w:shd w:val="clear" w:color="auto" w:fill="auto"/>
          </w:tcPr>
          <w:p w:rsidR="00BD4F67" w:rsidRPr="009B0C5B" w:rsidRDefault="009B0C5B">
            <w:pPr>
              <w:spacing w:after="0" w:line="240" w:lineRule="auto"/>
              <w:rPr>
                <w:rFonts w:ascii="Sylfaen" w:eastAsia="Merriweather" w:hAnsi="Sylfaen" w:cs="Merriweather"/>
                <w:color w:val="0D0D0D" w:themeColor="text1" w:themeTint="F2"/>
                <w:sz w:val="20"/>
                <w:szCs w:val="20"/>
              </w:rPr>
            </w:pPr>
            <w:r w:rsidRPr="009B0C5B">
              <w:rPr>
                <w:rStyle w:val="Hyperlink"/>
                <w:rFonts w:ascii="Sylfaen" w:eastAsia="Merriweather" w:hAnsi="Sylfaen" w:cs="Merriweather"/>
                <w:color w:val="0D0D0D" w:themeColor="text1" w:themeTint="F2"/>
                <w:sz w:val="20"/>
                <w:szCs w:val="20"/>
              </w:rPr>
              <w:fldChar w:fldCharType="begin"/>
            </w:r>
            <w:r w:rsidRPr="009B0C5B">
              <w:rPr>
                <w:rStyle w:val="Hyperlink"/>
                <w:rFonts w:ascii="Sylfaen" w:eastAsia="Merriweather" w:hAnsi="Sylfaen" w:cs="Merriweather"/>
                <w:color w:val="0D0D0D" w:themeColor="text1" w:themeTint="F2"/>
                <w:sz w:val="20"/>
                <w:szCs w:val="20"/>
              </w:rPr>
              <w:instrText xml:space="preserve"> HYPERLINK "mailto:Roland.bregvadze@unik.edu.ge" </w:instrText>
            </w:r>
            <w:r w:rsidRPr="009B0C5B">
              <w:rPr>
                <w:rStyle w:val="Hyperlink"/>
                <w:rFonts w:ascii="Sylfaen" w:eastAsia="Merriweather" w:hAnsi="Sylfaen" w:cs="Merriweather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9B0C5B">
              <w:rPr>
                <w:rStyle w:val="Hyperlink"/>
                <w:rFonts w:ascii="Sylfaen" w:eastAsia="Merriweather" w:hAnsi="Sylfaen" w:cs="Merriweather"/>
                <w:color w:val="0D0D0D" w:themeColor="text1" w:themeTint="F2"/>
                <w:sz w:val="20"/>
                <w:szCs w:val="20"/>
              </w:rPr>
              <w:t>roland.bregvadze@unik.edu.ge</w:t>
            </w:r>
            <w:r w:rsidRPr="009B0C5B">
              <w:rPr>
                <w:rStyle w:val="Hyperlink"/>
                <w:rFonts w:ascii="Sylfaen" w:eastAsia="Merriweather" w:hAnsi="Sylfaen" w:cs="Merriweather"/>
                <w:color w:val="0D0D0D" w:themeColor="text1" w:themeTint="F2"/>
                <w:sz w:val="20"/>
                <w:szCs w:val="20"/>
              </w:rPr>
              <w:fldChar w:fldCharType="end"/>
            </w:r>
            <w:r w:rsidRPr="009B0C5B">
              <w:rPr>
                <w:rStyle w:val="Hyperlink"/>
                <w:rFonts w:ascii="Sylfaen" w:eastAsia="Merriweather" w:hAnsi="Sylfaen" w:cs="Merriweather"/>
                <w:color w:val="0D0D0D" w:themeColor="text1" w:themeTint="F2"/>
                <w:sz w:val="20"/>
                <w:szCs w:val="20"/>
              </w:rPr>
              <w:t xml:space="preserve">; </w:t>
            </w:r>
            <w:hyperlink r:id="rId7" w:history="1">
              <w:r w:rsidR="005B0F66" w:rsidRPr="009B0C5B">
                <w:rPr>
                  <w:rStyle w:val="Hyperlink"/>
                  <w:rFonts w:ascii="Sylfaen" w:eastAsia="Merriweather" w:hAnsi="Sylfaen" w:cs="Merriweather"/>
                  <w:color w:val="0D0D0D" w:themeColor="text1" w:themeTint="F2"/>
                  <w:sz w:val="20"/>
                  <w:szCs w:val="20"/>
                </w:rPr>
                <w:t>bregvadze.roland@mail.ru</w:t>
              </w:r>
            </w:hyperlink>
            <w:r w:rsidR="005B0F66" w:rsidRPr="009B0C5B">
              <w:rPr>
                <w:rFonts w:ascii="Sylfaen" w:eastAsia="Merriweather" w:hAnsi="Sylfaen" w:cs="Merriweather"/>
                <w:color w:val="0D0D0D" w:themeColor="text1" w:themeTint="F2"/>
                <w:sz w:val="20"/>
                <w:szCs w:val="20"/>
              </w:rPr>
              <w:t xml:space="preserve">; </w:t>
            </w:r>
            <w:hyperlink r:id="rId8" w:history="1">
              <w:r w:rsidR="005B0F66" w:rsidRPr="009B0C5B">
                <w:rPr>
                  <w:rStyle w:val="Hyperlink"/>
                  <w:rFonts w:ascii="Sylfaen" w:eastAsia="Merriweather" w:hAnsi="Sylfaen" w:cs="Merriweather"/>
                  <w:color w:val="0D0D0D" w:themeColor="text1" w:themeTint="F2"/>
                  <w:sz w:val="20"/>
                  <w:szCs w:val="20"/>
                </w:rPr>
                <w:t>rbregvadze@aldagi.ge</w:t>
              </w:r>
            </w:hyperlink>
            <w:r w:rsidR="005B0F66" w:rsidRPr="009B0C5B">
              <w:rPr>
                <w:rFonts w:ascii="Sylfaen" w:eastAsia="Merriweather" w:hAnsi="Sylfaen" w:cs="Merriweather"/>
                <w:color w:val="0D0D0D" w:themeColor="text1" w:themeTint="F2"/>
                <w:sz w:val="20"/>
                <w:szCs w:val="20"/>
              </w:rPr>
              <w:t xml:space="preserve">’ </w:t>
            </w:r>
            <w:r w:rsidRPr="009B0C5B">
              <w:rPr>
                <w:rFonts w:ascii="Sylfaen" w:eastAsia="Merriweather" w:hAnsi="Sylfaen" w:cs="Merriweather"/>
                <w:color w:val="0D0D0D" w:themeColor="text1" w:themeTint="F2"/>
                <w:sz w:val="20"/>
                <w:szCs w:val="20"/>
              </w:rPr>
              <w:t xml:space="preserve">; </w:t>
            </w:r>
            <w:bookmarkEnd w:id="0"/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23631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>
        <w:tc>
          <w:tcPr>
            <w:tcW w:w="1233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BD4F67" w:rsidRDefault="00236311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Pr="005B0F66" w:rsidRDefault="005B0F66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1999-2004</w:t>
            </w:r>
          </w:p>
        </w:tc>
        <w:tc>
          <w:tcPr>
            <w:tcW w:w="3411" w:type="dxa"/>
            <w:shd w:val="clear" w:color="auto" w:fill="auto"/>
          </w:tcPr>
          <w:p w:rsidR="00BD4F67" w:rsidRPr="005B0F66" w:rsidRDefault="005B0F6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ქუთაისის სამართლისა და ეკონომიკის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BD4F67" w:rsidRPr="005B0F66" w:rsidRDefault="005B0F66" w:rsidP="005B0F6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მენეჯერ-ეკონომისტი</w:t>
            </w:r>
          </w:p>
        </w:tc>
        <w:tc>
          <w:tcPr>
            <w:tcW w:w="2880" w:type="dxa"/>
            <w:shd w:val="clear" w:color="auto" w:fill="auto"/>
          </w:tcPr>
          <w:p w:rsidR="00BD4F67" w:rsidRPr="005B0F66" w:rsidRDefault="005B0F6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ეკონომისტი</w:t>
            </w: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Pr="005B0F66" w:rsidRDefault="00BD4F67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23631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Default="00236311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Default="00236311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236311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23631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>
        <w:tc>
          <w:tcPr>
            <w:tcW w:w="1660" w:type="dxa"/>
            <w:shd w:val="clear" w:color="auto" w:fill="59A9F2"/>
          </w:tcPr>
          <w:p w:rsidR="00BD4F67" w:rsidRDefault="00236311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Default="00236311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E45512" w:rsidRDefault="00E45512" w:rsidP="00E45512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2011 - 2020</w:t>
            </w:r>
          </w:p>
        </w:tc>
        <w:tc>
          <w:tcPr>
            <w:tcW w:w="5661" w:type="dxa"/>
            <w:shd w:val="clear" w:color="auto" w:fill="auto"/>
          </w:tcPr>
          <w:p w:rsidR="00BD4F67" w:rsidRPr="00E45512" w:rsidRDefault="00E4551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 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BD4F67" w:rsidRPr="00E45512" w:rsidRDefault="00E4551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მოწვეული სპეციალისტი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E45512" w:rsidRDefault="00E45512" w:rsidP="00E45512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2012- 2017</w:t>
            </w:r>
          </w:p>
        </w:tc>
        <w:tc>
          <w:tcPr>
            <w:tcW w:w="5661" w:type="dxa"/>
            <w:shd w:val="clear" w:color="auto" w:fill="auto"/>
          </w:tcPr>
          <w:p w:rsidR="00BD4F67" w:rsidRDefault="00E4551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 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BD4F67" w:rsidRPr="00E45512" w:rsidRDefault="00E4551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დოქტორანტი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23631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>
        <w:tc>
          <w:tcPr>
            <w:tcW w:w="1560" w:type="dxa"/>
            <w:shd w:val="clear" w:color="auto" w:fill="59A9F2"/>
          </w:tcPr>
          <w:p w:rsidR="00BD4F67" w:rsidRDefault="00236311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Default="00236311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1560" w:type="dxa"/>
            <w:shd w:val="clear" w:color="auto" w:fill="auto"/>
          </w:tcPr>
          <w:p w:rsidR="00BD4F67" w:rsidRPr="00E45512" w:rsidRDefault="00E45512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2004 წლიდან დღემდე</w:t>
            </w:r>
          </w:p>
        </w:tc>
        <w:tc>
          <w:tcPr>
            <w:tcW w:w="5610" w:type="dxa"/>
            <w:shd w:val="clear" w:color="auto" w:fill="auto"/>
          </w:tcPr>
          <w:p w:rsidR="00BD4F67" w:rsidRPr="00E45512" w:rsidRDefault="00E45512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ს.ს</w:t>
            </w:r>
            <w:proofErr w:type="spellEnd"/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. სადაზღვევო კომპანია ალდაგი</w:t>
            </w:r>
          </w:p>
        </w:tc>
        <w:tc>
          <w:tcPr>
            <w:tcW w:w="3240" w:type="dxa"/>
            <w:shd w:val="clear" w:color="auto" w:fill="auto"/>
          </w:tcPr>
          <w:p w:rsidR="00BD4F67" w:rsidRPr="00E45512" w:rsidRDefault="00E4551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წარმომადგენლობის მენეჯერი</w:t>
            </w:r>
          </w:p>
        </w:tc>
      </w:tr>
      <w:tr w:rsidR="00BD4F67">
        <w:tc>
          <w:tcPr>
            <w:tcW w:w="15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25"/>
        <w:id w:val="-725833587"/>
      </w:sdtPr>
      <w:sdtEndPr/>
      <w:sdtContent>
        <w:p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lastRenderedPageBreak/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>
        <w:tc>
          <w:tcPr>
            <w:tcW w:w="382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BD4F67" w:rsidRDefault="00236311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</w:t>
                </w:r>
                <w:proofErr w:type="spellStart"/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ფასილიტატორი</w:t>
                </w:r>
                <w:proofErr w:type="spellEnd"/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, მონაწილე)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BD4F67" w:rsidRPr="00F85E35" w:rsidRDefault="00F85E3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2012-2014</w:t>
            </w:r>
          </w:p>
        </w:tc>
        <w:tc>
          <w:tcPr>
            <w:tcW w:w="5349" w:type="dxa"/>
          </w:tcPr>
          <w:p w:rsidR="00BD4F67" w:rsidRPr="00F85E35" w:rsidRDefault="00F85E35" w:rsidP="00F85E35">
            <w:pPr>
              <w:tabs>
                <w:tab w:val="left" w:pos="2604"/>
              </w:tabs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სადაზღვევო საქმის საბაზისო კურსი</w:t>
            </w:r>
          </w:p>
        </w:tc>
        <w:tc>
          <w:tcPr>
            <w:tcW w:w="3542" w:type="dxa"/>
            <w:shd w:val="clear" w:color="auto" w:fill="auto"/>
          </w:tcPr>
          <w:p w:rsidR="00BD4F67" w:rsidRPr="00F85E35" w:rsidRDefault="00F85E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BD4F67" w:rsidRPr="00F85E35" w:rsidRDefault="00F85E3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2019-2020</w:t>
            </w:r>
          </w:p>
        </w:tc>
        <w:tc>
          <w:tcPr>
            <w:tcW w:w="5349" w:type="dxa"/>
          </w:tcPr>
          <w:p w:rsidR="00BD4F67" w:rsidRPr="00F85E35" w:rsidRDefault="00F85E35" w:rsidP="00F85E35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პროფესიონალური გაყიდვების განვითარების პროგრამა</w:t>
            </w:r>
          </w:p>
        </w:tc>
        <w:tc>
          <w:tcPr>
            <w:tcW w:w="3542" w:type="dxa"/>
            <w:shd w:val="clear" w:color="auto" w:fill="auto"/>
          </w:tcPr>
          <w:p w:rsidR="00BD4F67" w:rsidRDefault="00F85E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236311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BD4F67">
        <w:tc>
          <w:tcPr>
            <w:tcW w:w="31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E11D58" w:rsidRDefault="00F85E3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E11D58"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  <w:r w:rsidR="00872E1E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</w:t>
            </w:r>
            <w:r w:rsidRPr="00E11D58">
              <w:rPr>
                <w:rFonts w:asciiTheme="minorHAnsi" w:eastAsia="Merriweather" w:hAnsiTheme="minorHAnsi" w:cs="Merriweather"/>
                <w:sz w:val="20"/>
                <w:szCs w:val="20"/>
              </w:rPr>
              <w:t>წ. ივლისი</w:t>
            </w:r>
          </w:p>
        </w:tc>
        <w:tc>
          <w:tcPr>
            <w:tcW w:w="2208" w:type="dxa"/>
            <w:shd w:val="clear" w:color="auto" w:fill="auto"/>
          </w:tcPr>
          <w:p w:rsidR="00BD4F67" w:rsidRPr="00E11D58" w:rsidRDefault="00E11D5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1D58">
              <w:rPr>
                <w:rFonts w:ascii="Sylfaen" w:eastAsia="Merriweather" w:hAnsi="Sylfaen" w:cs="Merriweather"/>
                <w:sz w:val="20"/>
                <w:szCs w:val="20"/>
              </w:rPr>
              <w:t xml:space="preserve">ანა </w:t>
            </w:r>
            <w:proofErr w:type="spellStart"/>
            <w:r w:rsidRPr="00E11D58">
              <w:rPr>
                <w:rFonts w:ascii="Sylfaen" w:eastAsia="Merriweather" w:hAnsi="Sylfaen" w:cs="Merriweather"/>
                <w:sz w:val="20"/>
                <w:szCs w:val="20"/>
              </w:rPr>
              <w:t>ქარციძე</w:t>
            </w:r>
            <w:proofErr w:type="spellEnd"/>
          </w:p>
        </w:tc>
        <w:tc>
          <w:tcPr>
            <w:tcW w:w="3795" w:type="dxa"/>
            <w:shd w:val="clear" w:color="auto" w:fill="auto"/>
          </w:tcPr>
          <w:p w:rsidR="00BD4F67" w:rsidRPr="00E11D58" w:rsidRDefault="00E11D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11D58">
              <w:rPr>
                <w:rFonts w:ascii="Sylfaen" w:hAnsi="Sylfaen"/>
                <w:sz w:val="20"/>
                <w:szCs w:val="20"/>
              </w:rPr>
              <w:t>საბაკალავრო ნაშრომი - „პირადი დაზღვევა – სოციალური გარანტია“</w:t>
            </w: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:rsidTr="00E11D58">
        <w:trPr>
          <w:trHeight w:val="149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BD4F67" w:rsidRPr="00E11D58" w:rsidRDefault="00E11D5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E11D58">
              <w:rPr>
                <w:rFonts w:asciiTheme="minorHAnsi" w:eastAsia="Merriweather" w:hAnsiTheme="minorHAnsi" w:cs="Merriweather"/>
                <w:sz w:val="20"/>
                <w:szCs w:val="20"/>
              </w:rPr>
              <w:t>2018 წ. ივლისი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BD4F67" w:rsidRPr="00E11D58" w:rsidRDefault="00E11D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11D58">
              <w:rPr>
                <w:rFonts w:ascii="Sylfaen" w:hAnsi="Sylfaen"/>
                <w:sz w:val="20"/>
                <w:szCs w:val="20"/>
              </w:rPr>
              <w:t>სალომე ჭანტურია</w:t>
            </w:r>
          </w:p>
        </w:tc>
        <w:tc>
          <w:tcPr>
            <w:tcW w:w="3795" w:type="dxa"/>
            <w:tcBorders>
              <w:bottom w:val="single" w:sz="4" w:space="0" w:color="auto"/>
            </w:tcBorders>
            <w:shd w:val="clear" w:color="auto" w:fill="auto"/>
          </w:tcPr>
          <w:p w:rsidR="00BD4F67" w:rsidRPr="00E11D58" w:rsidRDefault="00E11D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11D58">
              <w:rPr>
                <w:rFonts w:ascii="Sylfaen" w:hAnsi="Sylfaen"/>
                <w:sz w:val="20"/>
                <w:szCs w:val="20"/>
              </w:rPr>
              <w:t>საბაკალავრო ნაშრომი: „საქართველოს სადაზღვევო ბაზრის მიმოხილვა 2017 წლის მდგომარეობით“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11D58" w:rsidTr="00E11D58">
        <w:trPr>
          <w:trHeight w:val="104"/>
        </w:trPr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D58" w:rsidRDefault="00E11D58" w:rsidP="00E11D5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D58" w:rsidRPr="00E11D58" w:rsidRDefault="00E11D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11D58">
              <w:rPr>
                <w:rFonts w:asciiTheme="minorHAnsi" w:eastAsia="Merriweather" w:hAnsiTheme="minorHAnsi" w:cs="Merriweather"/>
                <w:sz w:val="20"/>
                <w:szCs w:val="20"/>
              </w:rPr>
              <w:t>2018 წ. ივლისი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D58" w:rsidRPr="00E11D58" w:rsidRDefault="00E11D5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1D58">
              <w:rPr>
                <w:rFonts w:ascii="Sylfaen" w:eastAsia="Merriweather" w:hAnsi="Sylfaen" w:cs="Merriweather"/>
                <w:sz w:val="20"/>
                <w:szCs w:val="20"/>
              </w:rPr>
              <w:t>მარიამ ტუკვაძე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D58" w:rsidRPr="00E11D58" w:rsidRDefault="00E11D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11D58">
              <w:rPr>
                <w:rFonts w:ascii="Sylfaen" w:hAnsi="Sylfaen"/>
                <w:sz w:val="20"/>
                <w:szCs w:val="20"/>
              </w:rPr>
              <w:t>საბაკალავრო ნაშრომი: „</w:t>
            </w:r>
            <w:r w:rsidRPr="00E11D58">
              <w:rPr>
                <w:rFonts w:ascii="Sylfaen" w:hAnsi="Sylfaen" w:cs="Sylfaen"/>
                <w:bCs/>
                <w:sz w:val="20"/>
                <w:szCs w:val="20"/>
              </w:rPr>
              <w:t>საბანკო დაზღვევა საქართველოში</w:t>
            </w:r>
            <w:r w:rsidRPr="00E11D58">
              <w:rPr>
                <w:rFonts w:ascii="Sylfaen" w:hAnsi="Sylfaen"/>
                <w:sz w:val="20"/>
                <w:szCs w:val="20"/>
              </w:rPr>
              <w:t>“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D58" w:rsidRDefault="00E11D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11D58" w:rsidTr="00E11D58">
        <w:trPr>
          <w:trHeight w:val="92"/>
        </w:trPr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D58" w:rsidRDefault="00E11D58" w:rsidP="00E11D5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D58" w:rsidRPr="00E11D58" w:rsidRDefault="00E11D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11D58">
              <w:rPr>
                <w:rFonts w:asciiTheme="minorHAnsi" w:eastAsia="Merriweather" w:hAnsiTheme="minorHAnsi" w:cs="Merriweather"/>
                <w:sz w:val="20"/>
                <w:szCs w:val="20"/>
              </w:rPr>
              <w:t>2018 წ. ივლისი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D58" w:rsidRPr="00E11D58" w:rsidRDefault="00E11D5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1D58">
              <w:rPr>
                <w:rFonts w:ascii="Sylfaen" w:eastAsia="Merriweather" w:hAnsi="Sylfaen" w:cs="Merriweather"/>
                <w:sz w:val="20"/>
                <w:szCs w:val="20"/>
              </w:rPr>
              <w:t>ანი ქასრაშვილი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D58" w:rsidRPr="00E11D58" w:rsidRDefault="00E11D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11D58">
              <w:rPr>
                <w:rFonts w:ascii="Sylfaen" w:hAnsi="Sylfaen"/>
                <w:sz w:val="20"/>
                <w:szCs w:val="20"/>
              </w:rPr>
              <w:t>საბაკალავრო ნაშრომი: „დაზღვევის ფორმების, სახეები და პრაქტიკული საკითხები“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D58" w:rsidRDefault="00E11D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11D58" w:rsidTr="00E11D58">
        <w:trPr>
          <w:trHeight w:val="127"/>
        </w:trPr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D58" w:rsidRDefault="00E11D58" w:rsidP="00E11D5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D58" w:rsidRPr="00E11D58" w:rsidRDefault="00E11D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11D58">
              <w:rPr>
                <w:rFonts w:asciiTheme="minorHAnsi" w:eastAsia="Merriweather" w:hAnsiTheme="minorHAnsi" w:cs="Merriweather"/>
                <w:sz w:val="20"/>
                <w:szCs w:val="20"/>
              </w:rPr>
              <w:t>2018 წ. ივლისი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D58" w:rsidRPr="00E11D58" w:rsidRDefault="00E11D5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1D58">
              <w:rPr>
                <w:rFonts w:ascii="Sylfaen" w:eastAsia="Merriweather" w:hAnsi="Sylfaen" w:cs="Merriweather"/>
                <w:sz w:val="20"/>
                <w:szCs w:val="20"/>
              </w:rPr>
              <w:t>თამთა ტორაძე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D58" w:rsidRPr="00E11D58" w:rsidRDefault="00E11D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11D58">
              <w:rPr>
                <w:rFonts w:ascii="Sylfaen" w:hAnsi="Sylfaen"/>
                <w:sz w:val="20"/>
                <w:szCs w:val="20"/>
              </w:rPr>
              <w:t>საბაკალავრო ნაშრომი: „სადაზღვევო თაღლითობა და მასთან ბრძოლის ხერხი“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D58" w:rsidRDefault="00E11D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11D58" w:rsidTr="00E11D58">
        <w:trPr>
          <w:trHeight w:val="138"/>
        </w:trPr>
        <w:tc>
          <w:tcPr>
            <w:tcW w:w="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D58" w:rsidRDefault="00E11D58" w:rsidP="00E11D5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:rsidR="00E11D58" w:rsidRDefault="00E11D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:rsidR="00E11D58" w:rsidRDefault="00E11D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</w:tcBorders>
            <w:shd w:val="clear" w:color="auto" w:fill="auto"/>
          </w:tcPr>
          <w:p w:rsidR="00E11D58" w:rsidRDefault="00E11D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</w:tcBorders>
            <w:shd w:val="clear" w:color="auto" w:fill="auto"/>
          </w:tcPr>
          <w:p w:rsidR="00E11D58" w:rsidRDefault="00E11D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BD4F67" w:rsidRDefault="00236311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220"/>
        <w:gridCol w:w="4590"/>
        <w:gridCol w:w="2250"/>
        <w:gridCol w:w="810"/>
        <w:gridCol w:w="1215"/>
      </w:tblGrid>
      <w:tr w:rsidR="00BD4F67" w:rsidTr="0033367A">
        <w:tc>
          <w:tcPr>
            <w:tcW w:w="395" w:type="dxa"/>
            <w:shd w:val="clear" w:color="auto" w:fill="59A9F2"/>
            <w:vAlign w:val="center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20" w:type="dxa"/>
            <w:shd w:val="clear" w:color="auto" w:fill="59A9F2"/>
            <w:vAlign w:val="center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4590" w:type="dxa"/>
            <w:shd w:val="clear" w:color="auto" w:fill="59A9F2"/>
            <w:vAlign w:val="center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  <w:vAlign w:val="center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810" w:type="dxa"/>
            <w:shd w:val="clear" w:color="auto" w:fill="59A9F2"/>
            <w:vAlign w:val="center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215" w:type="dxa"/>
            <w:shd w:val="clear" w:color="auto" w:fill="59A9F2"/>
            <w:vAlign w:val="center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BD4F67" w:rsidTr="0033367A"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:rsidR="00BD4F67" w:rsidRPr="0033367A" w:rsidRDefault="003336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33367A">
              <w:rPr>
                <w:rFonts w:asciiTheme="minorHAnsi" w:eastAsia="Merriweather" w:hAnsiTheme="minorHAnsi" w:cs="Merriweather"/>
                <w:sz w:val="20"/>
                <w:szCs w:val="20"/>
              </w:rPr>
              <w:t>როლანდი ბრეგვაძე</w:t>
            </w:r>
          </w:p>
        </w:tc>
        <w:tc>
          <w:tcPr>
            <w:tcW w:w="4590" w:type="dxa"/>
          </w:tcPr>
          <w:p w:rsidR="00BD4F67" w:rsidRPr="0033367A" w:rsidRDefault="0033367A" w:rsidP="0033367A">
            <w:pPr>
              <w:pStyle w:val="NormalWeb"/>
              <w:spacing w:line="276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 w:rsidRPr="0033367A">
              <w:rPr>
                <w:rFonts w:ascii="Sylfaen" w:hAnsi="Sylfaen" w:cs="Sylfaen"/>
                <w:b/>
                <w:bCs/>
                <w:kern w:val="36"/>
                <w:sz w:val="20"/>
                <w:szCs w:val="20"/>
              </w:rPr>
              <w:t>სახელმწიფო</w:t>
            </w:r>
            <w:proofErr w:type="spellEnd"/>
            <w:r w:rsidRPr="0033367A">
              <w:rPr>
                <w:rFonts w:ascii="AcadNusx" w:hAnsi="AcadNusx" w:cs="Sylfaen"/>
                <w:b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33367A">
              <w:rPr>
                <w:rFonts w:ascii="Sylfaen" w:hAnsi="Sylfaen" w:cs="Sylfaen"/>
                <w:b/>
                <w:bCs/>
                <w:kern w:val="36"/>
                <w:sz w:val="20"/>
                <w:szCs w:val="20"/>
              </w:rPr>
              <w:t>ჯანდაცვის</w:t>
            </w:r>
            <w:proofErr w:type="spellEnd"/>
            <w:r w:rsidRPr="0033367A">
              <w:rPr>
                <w:rFonts w:ascii="AcadNusx" w:hAnsi="AcadNusx" w:cs="Sylfaen"/>
                <w:b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33367A">
              <w:rPr>
                <w:rFonts w:ascii="Sylfaen" w:hAnsi="Sylfaen" w:cs="Sylfaen"/>
                <w:b/>
                <w:bCs/>
                <w:kern w:val="36"/>
                <w:sz w:val="20"/>
                <w:szCs w:val="20"/>
              </w:rPr>
              <w:t>პროგრამები</w:t>
            </w:r>
            <w:proofErr w:type="spellEnd"/>
            <w:r w:rsidRPr="0033367A">
              <w:rPr>
                <w:rFonts w:ascii="Sylfaen" w:hAnsi="Sylfaen" w:cs="Sylfaen"/>
                <w:b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33367A">
              <w:rPr>
                <w:rFonts w:ascii="Sylfaen" w:hAnsi="Sylfaen" w:cs="Sylfaen"/>
                <w:b/>
                <w:bCs/>
                <w:kern w:val="36"/>
                <w:sz w:val="20"/>
                <w:szCs w:val="20"/>
              </w:rPr>
              <w:t>და</w:t>
            </w:r>
            <w:proofErr w:type="spellEnd"/>
            <w:r w:rsidRPr="0033367A">
              <w:rPr>
                <w:rFonts w:ascii="AcadNusx" w:hAnsi="AcadNusx" w:cs="Sylfaen"/>
                <w:b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33367A">
              <w:rPr>
                <w:rFonts w:ascii="Sylfaen" w:hAnsi="Sylfaen" w:cs="Sylfaen"/>
                <w:b/>
                <w:bCs/>
                <w:kern w:val="36"/>
                <w:sz w:val="20"/>
                <w:szCs w:val="20"/>
              </w:rPr>
              <w:t>მომავალი</w:t>
            </w:r>
            <w:proofErr w:type="spellEnd"/>
            <w:r w:rsidRPr="0033367A">
              <w:rPr>
                <w:rFonts w:ascii="AcadNusx" w:hAnsi="AcadNusx" w:cs="Sylfaen"/>
                <w:b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33367A">
              <w:rPr>
                <w:rFonts w:ascii="Sylfaen" w:hAnsi="Sylfaen" w:cs="Sylfaen"/>
                <w:b/>
                <w:bCs/>
                <w:kern w:val="36"/>
                <w:sz w:val="20"/>
                <w:szCs w:val="20"/>
              </w:rPr>
              <w:t>პერსპექტივები</w:t>
            </w:r>
            <w:proofErr w:type="spellEnd"/>
          </w:p>
        </w:tc>
        <w:tc>
          <w:tcPr>
            <w:tcW w:w="2250" w:type="dxa"/>
          </w:tcPr>
          <w:p w:rsidR="00BD4F67" w:rsidRPr="0033367A" w:rsidRDefault="0033367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3367A">
              <w:rPr>
                <w:rFonts w:ascii="Sylfaen" w:hAnsi="Sylfaen"/>
                <w:b/>
                <w:noProof/>
                <w:sz w:val="20"/>
                <w:szCs w:val="20"/>
              </w:rPr>
              <w:t>სოხუმის სახელმწიფო უნივერსიტეტის ყოველწლიური სამეცნიერო ჟურნალი</w:t>
            </w:r>
          </w:p>
        </w:tc>
        <w:tc>
          <w:tcPr>
            <w:tcW w:w="810" w:type="dxa"/>
          </w:tcPr>
          <w:p w:rsidR="00BD4F67" w:rsidRPr="0033367A" w:rsidRDefault="003336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0033367A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2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:rsidTr="0033367A"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:rsidR="00BD4F67" w:rsidRDefault="0033367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3367A">
              <w:rPr>
                <w:rFonts w:asciiTheme="minorHAnsi" w:eastAsia="Merriweather" w:hAnsiTheme="minorHAnsi" w:cs="Merriweather"/>
                <w:sz w:val="20"/>
                <w:szCs w:val="20"/>
              </w:rPr>
              <w:t>როლანდი ბრეგვაძე</w:t>
            </w:r>
          </w:p>
        </w:tc>
        <w:tc>
          <w:tcPr>
            <w:tcW w:w="4590" w:type="dxa"/>
          </w:tcPr>
          <w:p w:rsidR="0033367A" w:rsidRPr="0033367A" w:rsidRDefault="0033367A" w:rsidP="0033367A">
            <w:pPr>
              <w:spacing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en-US"/>
              </w:rPr>
            </w:pPr>
            <w:r w:rsidRPr="0033367A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საკონფერენციო ნაშრომი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:</w:t>
            </w:r>
            <w:r w:rsidRPr="0033367A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 </w:t>
            </w:r>
            <w:r w:rsidRPr="0033367A">
              <w:rPr>
                <w:rFonts w:ascii="Sylfaen" w:hAnsi="Sylfaen" w:cs="Sylfaen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33367A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პასუხისმგებლობის</w:t>
            </w:r>
            <w:r w:rsidRPr="0033367A">
              <w:rPr>
                <w:rFonts w:ascii="Sylfaen" w:hAnsi="Sylfaen" w:cs="Sylfae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3367A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დაზღვევის</w:t>
            </w:r>
            <w:r w:rsidRPr="0033367A">
              <w:rPr>
                <w:rFonts w:ascii="Sylfaen" w:hAnsi="Sylfaen" w:cs="Sylfae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3367A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განვითარება</w:t>
            </w:r>
            <w:r w:rsidRPr="0033367A">
              <w:rPr>
                <w:rFonts w:ascii="Sylfaen" w:hAnsi="Sylfaen" w:cs="Sylfae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3367A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საქართველოში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Pr="0033367A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ბოლო 10 წლის განმავლობაში</w:t>
            </w:r>
            <w:r w:rsidRPr="0033367A">
              <w:rPr>
                <w:rFonts w:ascii="Sylfaen" w:hAnsi="Sylfaen" w:cs="Sylfaen"/>
                <w:color w:val="000000" w:themeColor="text1"/>
                <w:sz w:val="20"/>
                <w:szCs w:val="20"/>
                <w:lang w:val="en-US"/>
              </w:rPr>
              <w:t>”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Pr="0033367A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(</w:t>
            </w:r>
            <w:r w:rsidRPr="0033367A">
              <w:rPr>
                <w:rFonts w:ascii="Sylfaen" w:hAnsi="Sylfaen"/>
                <w:color w:val="000000" w:themeColor="text1"/>
                <w:sz w:val="20"/>
                <w:szCs w:val="20"/>
              </w:rPr>
              <w:t>2008 – 2018</w:t>
            </w:r>
            <w:r w:rsidRPr="0033367A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3367A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წლების</w:t>
            </w:r>
            <w:r w:rsidRPr="0033367A">
              <w:rPr>
                <w:rFonts w:ascii="Sylfaen" w:hAnsi="Sylfaen" w:cs="Sylfae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3367A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მიმოხილვა)</w:t>
            </w:r>
          </w:p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33367A" w:rsidRDefault="0033367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„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</w:rPr>
              <w:t>მზღვეველები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დაზღვევაზე“</w:t>
            </w:r>
          </w:p>
        </w:tc>
        <w:tc>
          <w:tcPr>
            <w:tcW w:w="810" w:type="dxa"/>
          </w:tcPr>
          <w:p w:rsidR="00BD4F67" w:rsidRPr="0033367A" w:rsidRDefault="003336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2019წ.</w:t>
            </w:r>
          </w:p>
        </w:tc>
        <w:tc>
          <w:tcPr>
            <w:tcW w:w="12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236311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5115"/>
        <w:gridCol w:w="2221"/>
        <w:gridCol w:w="1687"/>
      </w:tblGrid>
      <w:tr w:rsidR="00BD4F67" w:rsidTr="000E4B9B">
        <w:trPr>
          <w:trHeight w:val="300"/>
        </w:trPr>
        <w:tc>
          <w:tcPr>
            <w:tcW w:w="415" w:type="dxa"/>
            <w:shd w:val="clear" w:color="auto" w:fill="59A9F2"/>
          </w:tcPr>
          <w:p w:rsidR="00BD4F67" w:rsidRDefault="00236311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Default="00236311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11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2221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BD4F67" w:rsidTr="000E4B9B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0E4B9B" w:rsidRDefault="000E4B9B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0E4B9B">
              <w:rPr>
                <w:rFonts w:asciiTheme="minorHAnsi" w:eastAsia="Merriweather" w:hAnsiTheme="minorHAnsi" w:cs="Merriweather"/>
                <w:sz w:val="20"/>
                <w:szCs w:val="20"/>
              </w:rPr>
              <w:t>2013</w:t>
            </w:r>
          </w:p>
        </w:tc>
        <w:tc>
          <w:tcPr>
            <w:tcW w:w="5115" w:type="dxa"/>
          </w:tcPr>
          <w:p w:rsidR="00BD4F67" w:rsidRPr="000E4B9B" w:rsidRDefault="000E4B9B" w:rsidP="000E4B9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E4B9B">
              <w:rPr>
                <w:sz w:val="20"/>
                <w:szCs w:val="20"/>
              </w:rPr>
              <w:t xml:space="preserve">აკაკი წერეთლის სახელმწიფო უნივერსიტეტის 80 წლისა და ბიზნესის, სამართლისა და სოციალურ მეცნიერებათა ფაკულტეტის 20 წლის </w:t>
            </w:r>
            <w:proofErr w:type="spellStart"/>
            <w:r w:rsidRPr="000E4B9B">
              <w:rPr>
                <w:sz w:val="20"/>
                <w:szCs w:val="20"/>
              </w:rPr>
              <w:t>იუბილესადმი</w:t>
            </w:r>
            <w:proofErr w:type="spellEnd"/>
            <w:r w:rsidRPr="000E4B9B">
              <w:rPr>
                <w:sz w:val="20"/>
                <w:szCs w:val="20"/>
              </w:rPr>
              <w:t xml:space="preserve"> მიძღვნილი საერთაშორისო სამეცნიერო-პრაქტიკულ კონფერენცია</w:t>
            </w:r>
          </w:p>
        </w:tc>
        <w:tc>
          <w:tcPr>
            <w:tcW w:w="2221" w:type="dxa"/>
          </w:tcPr>
          <w:p w:rsidR="00BD4F67" w:rsidRPr="000E4B9B" w:rsidRDefault="000E4B9B" w:rsidP="000E4B9B">
            <w:pPr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0E4B9B">
              <w:rPr>
                <w:b/>
                <w:sz w:val="20"/>
                <w:szCs w:val="20"/>
                <w:lang w:val="en-US"/>
              </w:rPr>
              <w:t>The Role of Education in Economic Growth and Prosperity</w:t>
            </w:r>
          </w:p>
        </w:tc>
        <w:tc>
          <w:tcPr>
            <w:tcW w:w="1687" w:type="dxa"/>
          </w:tcPr>
          <w:p w:rsidR="00BD4F67" w:rsidRPr="000E4B9B" w:rsidRDefault="000E4B9B">
            <w:pPr>
              <w:spacing w:after="0" w:line="240" w:lineRule="auto"/>
              <w:ind w:left="35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ქუთაისი</w:t>
            </w:r>
          </w:p>
        </w:tc>
      </w:tr>
      <w:tr w:rsidR="00BD4F67" w:rsidTr="000E4B9B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115" w:type="dxa"/>
          </w:tcPr>
          <w:p w:rsidR="00BD4F67" w:rsidRDefault="00BD4F67" w:rsidP="000E4B9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2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:rsidTr="000E4B9B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11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2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:rsidTr="000E4B9B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11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2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:rsidTr="000E4B9B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11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2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236311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>
        <w:tc>
          <w:tcPr>
            <w:tcW w:w="393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Default="0023631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>
        <w:tc>
          <w:tcPr>
            <w:tcW w:w="390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236311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>
        <w:trPr>
          <w:trHeight w:val="263"/>
        </w:trPr>
        <w:tc>
          <w:tcPr>
            <w:tcW w:w="666" w:type="dxa"/>
            <w:shd w:val="clear" w:color="auto" w:fill="59A9F2"/>
          </w:tcPr>
          <w:p w:rsidR="00BD4F67" w:rsidRDefault="00236311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BD4F67" w:rsidRDefault="00236311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Default="00236311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BD4F67" w:rsidRDefault="00236311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BD4F67" w:rsidRDefault="00236311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23631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>
        <w:tc>
          <w:tcPr>
            <w:tcW w:w="382" w:type="dxa"/>
            <w:shd w:val="clear" w:color="auto" w:fill="59A9F2"/>
          </w:tcPr>
          <w:p w:rsidR="00BD4F67" w:rsidRDefault="00236311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Default="00236311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23631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Default="0023631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236311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0E4B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sym w:font="Webdings" w:char="F061"/>
            </w: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236311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0E4B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sym w:font="Webdings" w:char="F061"/>
            </w: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236311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23631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2363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sym w:font="Webdings" w:char="F061"/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sym w:font="Webdings" w:char="F061"/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0E4B9B">
        <w:tc>
          <w:tcPr>
            <w:tcW w:w="2604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sym w:font="Webdings" w:char="F061"/>
            </w:r>
          </w:p>
        </w:tc>
        <w:tc>
          <w:tcPr>
            <w:tcW w:w="1907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0E4B9B">
        <w:tc>
          <w:tcPr>
            <w:tcW w:w="2604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sym w:font="Webdings" w:char="F061"/>
            </w:r>
          </w:p>
        </w:tc>
        <w:tc>
          <w:tcPr>
            <w:tcW w:w="1907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0E4B9B">
        <w:tc>
          <w:tcPr>
            <w:tcW w:w="2604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drive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sym w:font="Webdings" w:char="F061"/>
            </w:r>
          </w:p>
        </w:tc>
        <w:tc>
          <w:tcPr>
            <w:tcW w:w="1907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0E4B9B">
        <w:tc>
          <w:tcPr>
            <w:tcW w:w="2604" w:type="dxa"/>
            <w:shd w:val="clear" w:color="auto" w:fill="FFFFFF"/>
          </w:tcPr>
          <w:p w:rsidR="000E4B9B" w:rsidRDefault="00236311" w:rsidP="000E4B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r w:rsidR="000E4B9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0E4B9B" w:rsidRDefault="000E4B9B" w:rsidP="000E4B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23631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BD4F67" w:rsidRDefault="0023631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026554639"/>
        </w:sdtPr>
        <w:sdtEndPr/>
        <w:sdtContent>
          <w:r w:rsidR="00A050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>
      <w:headerReference w:type="default" r:id="rId9"/>
      <w:footerReference w:type="default" r:id="rId10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11" w:rsidRDefault="00236311">
      <w:pPr>
        <w:spacing w:after="0" w:line="240" w:lineRule="auto"/>
      </w:pPr>
      <w:r>
        <w:separator/>
      </w:r>
    </w:p>
  </w:endnote>
  <w:endnote w:type="continuationSeparator" w:id="0">
    <w:p w:rsidR="00236311" w:rsidRDefault="0023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charset w:val="00"/>
    <w:family w:val="auto"/>
    <w:pitch w:val="default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236311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9B0C5B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9B0C5B">
      <w:rPr>
        <w:noProof/>
        <w:color w:val="000000"/>
        <w:sz w:val="14"/>
        <w:szCs w:val="14"/>
      </w:rPr>
      <w:t>4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11" w:rsidRDefault="00236311">
      <w:pPr>
        <w:spacing w:after="0" w:line="240" w:lineRule="auto"/>
      </w:pPr>
      <w:r>
        <w:separator/>
      </w:r>
    </w:p>
  </w:footnote>
  <w:footnote w:type="continuationSeparator" w:id="0">
    <w:p w:rsidR="00236311" w:rsidRDefault="0023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E4B9B"/>
    <w:rsid w:val="00236311"/>
    <w:rsid w:val="0033367A"/>
    <w:rsid w:val="004428E0"/>
    <w:rsid w:val="005B0F66"/>
    <w:rsid w:val="00872E1E"/>
    <w:rsid w:val="009B0C5B"/>
    <w:rsid w:val="009D2632"/>
    <w:rsid w:val="00A050A3"/>
    <w:rsid w:val="00B051CE"/>
    <w:rsid w:val="00BD4F67"/>
    <w:rsid w:val="00E11D58"/>
    <w:rsid w:val="00E45512"/>
    <w:rsid w:val="00F8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33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E4B9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regvadze@aldagi.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egvadze.roland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Roland Bregvadze</cp:lastModifiedBy>
  <cp:revision>9</cp:revision>
  <dcterms:created xsi:type="dcterms:W3CDTF">2017-12-01T11:36:00Z</dcterms:created>
  <dcterms:modified xsi:type="dcterms:W3CDTF">2020-10-08T12:36:00Z</dcterms:modified>
</cp:coreProperties>
</file>