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  <w:bookmarkStart w:id="0" w:name="_GoBack"/>
          <w:bookmarkEnd w:id="0"/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F2C83" w:rsidRDefault="00EF2C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ნანა ლუხუტაშვილი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F2C83" w:rsidRDefault="00EF2C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24.12.1966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F2C83" w:rsidRDefault="00EF2C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60001093365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EF2C8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ქ. ქუთაისი ბუხაიძის 19/39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F2C83" w:rsidRDefault="00EF2C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+995-595-21-51-31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F2C83" w:rsidRDefault="00EF2C8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2C83">
              <w:rPr>
                <w:rFonts w:ascii="Merriweather" w:eastAsia="Merriweather" w:hAnsi="Merriweather" w:cs="Merriweather"/>
                <w:sz w:val="20"/>
                <w:szCs w:val="20"/>
              </w:rPr>
              <w:t>nana.lukhutashvili@unik.edu.ge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EF2C83">
        <w:tc>
          <w:tcPr>
            <w:tcW w:w="1233" w:type="dxa"/>
            <w:shd w:val="clear" w:color="auto" w:fill="FFFFFF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1985- 1990</w:t>
            </w:r>
          </w:p>
        </w:tc>
        <w:tc>
          <w:tcPr>
            <w:tcW w:w="3411" w:type="dxa"/>
            <w:shd w:val="clear" w:color="auto" w:fill="auto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ქუთაისის ნ. მუსხელიშვილის სახელობის პოლიტექნიკური ინსტიტუტი</w:t>
            </w:r>
          </w:p>
        </w:tc>
        <w:tc>
          <w:tcPr>
            <w:tcW w:w="3001" w:type="dxa"/>
            <w:shd w:val="clear" w:color="auto" w:fill="auto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სამკერვალო ნაკეთობათა ტექნოლოგია</w:t>
            </w:r>
          </w:p>
        </w:tc>
        <w:tc>
          <w:tcPr>
            <w:tcW w:w="2880" w:type="dxa"/>
            <w:shd w:val="clear" w:color="auto" w:fill="auto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/>
                <w:sz w:val="20"/>
                <w:szCs w:val="20"/>
              </w:rPr>
              <w:t>ინჟინერ-ტექნოლოგი</w:t>
            </w:r>
          </w:p>
        </w:tc>
      </w:tr>
      <w:tr w:rsidR="00EF2C83">
        <w:tc>
          <w:tcPr>
            <w:tcW w:w="1233" w:type="dxa"/>
            <w:shd w:val="clear" w:color="auto" w:fill="FFFFFF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2009- 2011</w:t>
            </w:r>
          </w:p>
        </w:tc>
        <w:tc>
          <w:tcPr>
            <w:tcW w:w="3411" w:type="dxa"/>
            <w:shd w:val="clear" w:color="auto" w:fill="auto"/>
          </w:tcPr>
          <w:p w:rsidR="00EF2C83" w:rsidRPr="00D2595D" w:rsidRDefault="00EF2C83" w:rsidP="00753A43">
            <w:pPr>
              <w:pStyle w:val="OiaeaeiYiio2"/>
              <w:spacing w:before="20" w:after="20"/>
              <w:jc w:val="left"/>
              <w:rPr>
                <w:rFonts w:ascii="Sylfaen" w:hAnsi="Sylfaen"/>
                <w:sz w:val="20"/>
                <w:lang w:val="ka-GE"/>
              </w:rPr>
            </w:pPr>
            <w:r w:rsidRPr="00D2595D">
              <w:rPr>
                <w:rFonts w:ascii="Sylfaen" w:hAnsi="Sylfaen" w:cs="Sylfaen"/>
                <w:i w:val="0"/>
                <w:sz w:val="20"/>
                <w:lang w:val="ka-GE"/>
              </w:rPr>
              <w:t>თბილისის დავით აღმაშენებლის სახელობის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</w:p>
        </w:tc>
        <w:tc>
          <w:tcPr>
            <w:tcW w:w="2880" w:type="dxa"/>
            <w:shd w:val="clear" w:color="auto" w:fill="auto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ბიზნესის ადმინისტრირების მაგისტრი</w:t>
            </w:r>
          </w:p>
        </w:tc>
      </w:tr>
      <w:tr w:rsidR="00EF2C83">
        <w:tc>
          <w:tcPr>
            <w:tcW w:w="1233" w:type="dxa"/>
            <w:shd w:val="clear" w:color="auto" w:fill="FFFFFF"/>
          </w:tcPr>
          <w:p w:rsidR="00EF2C83" w:rsidRPr="00D2595D" w:rsidRDefault="00EF2C83" w:rsidP="00753A4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>201</w:t>
            </w:r>
            <w:r w:rsidRPr="00D2595D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 w:rsidRPr="00D2595D">
              <w:rPr>
                <w:rFonts w:ascii="Sylfaen" w:hAnsi="Sylfaen" w:cs="Sylfaen"/>
                <w:sz w:val="20"/>
                <w:szCs w:val="20"/>
              </w:rPr>
              <w:t xml:space="preserve">- 2017 </w:t>
            </w:r>
            <w:r w:rsidRPr="00D2595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  <w:shd w:val="clear" w:color="auto" w:fill="auto"/>
          </w:tcPr>
          <w:p w:rsidR="00EF2C83" w:rsidRPr="00D2595D" w:rsidRDefault="00EF2C83" w:rsidP="00753A43">
            <w:pPr>
              <w:pStyle w:val="OiaeaeiYiio2"/>
              <w:spacing w:before="20" w:after="20"/>
              <w:jc w:val="left"/>
              <w:rPr>
                <w:rFonts w:ascii="Sylfaen" w:hAnsi="Sylfaen" w:cs="Sylfaen"/>
                <w:i w:val="0"/>
                <w:sz w:val="20"/>
                <w:lang w:val="ka-GE"/>
              </w:rPr>
            </w:pPr>
            <w:r w:rsidRPr="00D2595D">
              <w:rPr>
                <w:rFonts w:ascii="Sylfaen" w:hAnsi="Sylfaen" w:cs="Sylfaen"/>
                <w:i w:val="0"/>
                <w:sz w:val="20"/>
                <w:lang w:val="af-ZA"/>
              </w:rPr>
              <w:t xml:space="preserve">ქუთაისის აკაკი წერეთლის სახელმწიფო </w:t>
            </w:r>
            <w:r w:rsidRPr="00D2595D">
              <w:rPr>
                <w:rFonts w:ascii="Sylfaen" w:hAnsi="Sylfaen" w:cs="Sylfaen"/>
                <w:i w:val="0"/>
                <w:sz w:val="20"/>
                <w:lang w:val="ka-GE"/>
              </w:rPr>
              <w:t xml:space="preserve">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EF2C83" w:rsidRPr="00D2595D" w:rsidRDefault="00EF2C83" w:rsidP="00753A43">
            <w:pPr>
              <w:rPr>
                <w:rFonts w:ascii="Sylfaen" w:hAnsi="Sylfaen" w:cs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მენეჯმენტი  </w:t>
            </w:r>
          </w:p>
          <w:p w:rsidR="00EF2C83" w:rsidRPr="00D2595D" w:rsidRDefault="00EF2C83" w:rsidP="00753A4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2C83" w:rsidRPr="00645E94" w:rsidRDefault="00EF2C83" w:rsidP="00753A4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2595D">
              <w:rPr>
                <w:rFonts w:ascii="Sylfaen" w:hAnsi="Sylfaen" w:cs="Sylfaen"/>
                <w:sz w:val="20"/>
                <w:szCs w:val="20"/>
              </w:rPr>
              <w:t xml:space="preserve">ბიზნესის ადმინისტრირების </w:t>
            </w:r>
            <w:r>
              <w:rPr>
                <w:rFonts w:ascii="Sylfaen" w:hAnsi="Sylfaen" w:cs="Sylfaen"/>
                <w:sz w:val="20"/>
                <w:szCs w:val="20"/>
              </w:rPr>
              <w:t>დოქტორი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EF2C83">
        <w:tc>
          <w:tcPr>
            <w:tcW w:w="1784" w:type="dxa"/>
            <w:shd w:val="clear" w:color="auto" w:fill="FFFFFF"/>
          </w:tcPr>
          <w:p w:rsidR="00EF2C83" w:rsidRPr="001459F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10.01.2002</w:t>
            </w:r>
          </w:p>
          <w:p w:rsidR="00EF2C83" w:rsidRPr="001459F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Pr="001459FD">
              <w:rPr>
                <w:rFonts w:ascii="Sylfaen" w:hAnsi="Sylfaen"/>
                <w:sz w:val="20"/>
                <w:szCs w:val="20"/>
              </w:rPr>
              <w:t>003017</w:t>
            </w:r>
          </w:p>
          <w:p w:rsidR="00EF2C83" w:rsidRPr="001459F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EF2C83" w:rsidRPr="001459F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  <w:lang w:val="af-ZA"/>
              </w:rPr>
              <w:t xml:space="preserve">ქუთაისის ნ. მუსხელიშვილის სახ. </w:t>
            </w:r>
            <w:r w:rsidRPr="001459FD">
              <w:rPr>
                <w:rFonts w:ascii="Sylfaen" w:hAnsi="Sylfaen"/>
                <w:sz w:val="20"/>
                <w:szCs w:val="20"/>
              </w:rPr>
              <w:t xml:space="preserve">სახელმწიფო </w:t>
            </w:r>
            <w:r w:rsidRPr="001459FD">
              <w:rPr>
                <w:rFonts w:ascii="Sylfaen" w:hAnsi="Sylfaen"/>
                <w:sz w:val="20"/>
                <w:szCs w:val="20"/>
                <w:lang w:val="af-ZA"/>
              </w:rPr>
              <w:t>ტექნიკური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EF2C83" w:rsidRPr="001459F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05.19.03 საფეიქრო მასალათა ტექნოლოგია</w:t>
            </w:r>
          </w:p>
        </w:tc>
        <w:tc>
          <w:tcPr>
            <w:tcW w:w="2880" w:type="dxa"/>
            <w:shd w:val="clear" w:color="auto" w:fill="auto"/>
          </w:tcPr>
          <w:p w:rsidR="00EF2C83" w:rsidRPr="001459FD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ტექნიკის მეცნიერებათა კანდიდატი</w:t>
            </w:r>
          </w:p>
        </w:tc>
      </w:tr>
      <w:tr w:rsidR="00753A43">
        <w:tc>
          <w:tcPr>
            <w:tcW w:w="1784" w:type="dxa"/>
            <w:shd w:val="clear" w:color="auto" w:fill="FFFFFF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1459FD">
              <w:rPr>
                <w:rFonts w:ascii="Sylfaen" w:hAnsi="Sylfaen" w:cs="Sylfaen"/>
                <w:sz w:val="20"/>
                <w:szCs w:val="20"/>
              </w:rPr>
              <w:t>27.06.2011</w:t>
            </w:r>
          </w:p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TDAU #000075</w:t>
            </w:r>
          </w:p>
        </w:tc>
        <w:tc>
          <w:tcPr>
            <w:tcW w:w="2790" w:type="dxa"/>
            <w:shd w:val="clear" w:color="auto" w:fill="auto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 w:cs="Sylfaen"/>
                <w:sz w:val="20"/>
                <w:szCs w:val="20"/>
              </w:rPr>
              <w:t>თბილისის დავით აღმაშენებლის სახელობის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</w:p>
        </w:tc>
        <w:tc>
          <w:tcPr>
            <w:tcW w:w="2880" w:type="dxa"/>
            <w:shd w:val="clear" w:color="auto" w:fill="auto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 w:cs="Sylfaen"/>
                <w:sz w:val="20"/>
                <w:szCs w:val="20"/>
              </w:rPr>
              <w:t>ბიზნესის ადმინისტრირების მაგისტრი</w:t>
            </w:r>
          </w:p>
        </w:tc>
      </w:tr>
      <w:tr w:rsidR="00753A43">
        <w:tc>
          <w:tcPr>
            <w:tcW w:w="1784" w:type="dxa"/>
            <w:shd w:val="clear" w:color="auto" w:fill="FFFFFF"/>
          </w:tcPr>
          <w:p w:rsidR="00753A43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21.10.2017</w:t>
            </w:r>
          </w:p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389D">
              <w:rPr>
                <w:rFonts w:ascii="Sylfaen" w:hAnsi="Sylfaen"/>
                <w:sz w:val="20"/>
                <w:szCs w:val="20"/>
              </w:rPr>
              <w:t xml:space="preserve">ATSU </w:t>
            </w:r>
            <w:r w:rsidRPr="00E0389D">
              <w:rPr>
                <w:rFonts w:ascii="Sylfaen" w:hAnsi="Sylfaen" w:cs="Sylfaen"/>
                <w:bCs/>
                <w:sz w:val="20"/>
                <w:szCs w:val="20"/>
              </w:rPr>
              <w:t>№000017</w:t>
            </w:r>
          </w:p>
        </w:tc>
        <w:tc>
          <w:tcPr>
            <w:tcW w:w="2790" w:type="dxa"/>
            <w:shd w:val="clear" w:color="auto" w:fill="auto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სპეციალობა: 0203 - მენეჯმენტი</w:t>
            </w:r>
          </w:p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753A43" w:rsidRPr="001459FD" w:rsidRDefault="00753A4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59FD">
              <w:rPr>
                <w:rFonts w:ascii="Sylfaen" w:hAnsi="Sylfaen"/>
                <w:sz w:val="20"/>
                <w:szCs w:val="20"/>
              </w:rPr>
              <w:t>ბიზნესის ადმინისტრირების დოქტორი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EF2C83" w:rsidRDefault="00EF2C83" w:rsidP="00753A4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2019-დღემდე</w:t>
            </w:r>
          </w:p>
        </w:tc>
        <w:tc>
          <w:tcPr>
            <w:tcW w:w="5661" w:type="dxa"/>
            <w:shd w:val="clear" w:color="auto" w:fill="auto"/>
          </w:tcPr>
          <w:p w:rsidR="00EF2C83" w:rsidRPr="00EF2C83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EF2C83" w:rsidRPr="00EF2C83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მოწვეული </w:t>
            </w:r>
            <w:r w:rsidR="008B06C2">
              <w:rPr>
                <w:rFonts w:ascii="Sylfaen" w:hAnsi="Sylfaen"/>
                <w:sz w:val="20"/>
                <w:szCs w:val="20"/>
              </w:rPr>
              <w:t>პროფესორი</w:t>
            </w: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09. 2014- დღემდე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 xml:space="preserve">ქუთაისის აკაკი წერეთლის სახელმწიფო  უნივერსიტეტი, ბიზნესის ადმინისტრირების დეპარტამენტი 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ასისტენტ პროფესორი</w:t>
            </w: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 xml:space="preserve">09.2012-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2019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 xml:space="preserve">ქუთაისის უნივერსიტეტი 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ასისტენტ პროფესორი</w:t>
            </w: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 xml:space="preserve">09.2009-2012 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 xml:space="preserve">ქუთაისის უნივერსიტეტი 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მასწავლებელი</w:t>
            </w:r>
          </w:p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lastRenderedPageBreak/>
              <w:t xml:space="preserve">09.2006-09.2014 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ქუთაისის  აკაკი წერეთლის სახემწიფო უნივერსიტეტი, </w:t>
            </w:r>
            <w:r w:rsidRPr="002C3542">
              <w:rPr>
                <w:rFonts w:ascii="Sylfaen" w:hAnsi="Sylfaen"/>
                <w:sz w:val="20"/>
                <w:szCs w:val="20"/>
              </w:rPr>
              <w:t>ბიზნესის ადმინისტრირების</w:t>
            </w: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დეპარტამენტი</w:t>
            </w:r>
            <w:r w:rsidRPr="002C354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t>მოწვეული  სპეციალისტი</w:t>
            </w: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t>04.2002-08.2006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pStyle w:val="Aaoeeu"/>
              <w:widowControl/>
              <w:rPr>
                <w:rFonts w:ascii="Sylfaen" w:hAnsi="Sylfaen"/>
                <w:lang w:val="ka-GE"/>
              </w:rPr>
            </w:pPr>
            <w:r w:rsidRPr="002C3542">
              <w:rPr>
                <w:rFonts w:ascii="Sylfaen" w:hAnsi="Sylfaen"/>
                <w:lang w:val="af-ZA"/>
              </w:rPr>
              <w:t>ქუთაისის ნ. მუსხელიშვილის სახ. ტექნიკური უნივერსიტეტი, მენეჯმენტის კათედრა</w:t>
            </w:r>
            <w:r w:rsidRPr="002C3542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დოცენტი</w:t>
            </w: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t>03.2002-04.2002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ქუთაისის ნ. მუსხელიშვილის სახ. ტექნიკური უნივერსიტეტი, ეკონომიკისა და მეწარმეობის კათედრა</w:t>
            </w:r>
            <w:r w:rsidRPr="002C354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უფროსი მასწავლებელი</w:t>
            </w:r>
          </w:p>
        </w:tc>
      </w:tr>
      <w:tr w:rsidR="00EF2C83">
        <w:tc>
          <w:tcPr>
            <w:tcW w:w="1660" w:type="dxa"/>
            <w:shd w:val="clear" w:color="auto" w:fill="auto"/>
          </w:tcPr>
          <w:p w:rsidR="00EF2C83" w:rsidRPr="002C3542" w:rsidRDefault="00EF2C83" w:rsidP="00753A43">
            <w:pPr>
              <w:spacing w:line="276" w:lineRule="auto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 w:cs="Times New Roman"/>
                <w:sz w:val="20"/>
                <w:szCs w:val="20"/>
                <w:lang w:val="af-ZA"/>
              </w:rPr>
              <w:t>06.1993-08.2002</w:t>
            </w:r>
            <w:r w:rsidRPr="002C3542">
              <w:rPr>
                <w:rFonts w:ascii="Sylfaen" w:hAnsi="Sylfaen"/>
                <w:sz w:val="20"/>
                <w:szCs w:val="20"/>
              </w:rPr>
              <w:t>წლები</w:t>
            </w:r>
          </w:p>
        </w:tc>
        <w:tc>
          <w:tcPr>
            <w:tcW w:w="5661" w:type="dxa"/>
            <w:shd w:val="clear" w:color="auto" w:fill="auto"/>
          </w:tcPr>
          <w:p w:rsidR="00EF2C83" w:rsidRPr="002C3542" w:rsidRDefault="00EF2C83" w:rsidP="00753A43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2C3542">
              <w:rPr>
                <w:rFonts w:ascii="Sylfaen" w:hAnsi="Sylfaen"/>
                <w:sz w:val="20"/>
                <w:szCs w:val="20"/>
                <w:lang w:val="af-ZA"/>
              </w:rPr>
              <w:t>ქუთაისის ნ. მუსხელიშვილის სახ. ტექნიკური უნივერსიტეტი, ეკონომიკისა და მრეწველობის კათედრა</w:t>
            </w:r>
          </w:p>
        </w:tc>
        <w:tc>
          <w:tcPr>
            <w:tcW w:w="3159" w:type="dxa"/>
            <w:shd w:val="clear" w:color="auto" w:fill="auto"/>
          </w:tcPr>
          <w:p w:rsidR="00EF2C83" w:rsidRPr="002C3542" w:rsidRDefault="00EF2C83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C3542">
              <w:rPr>
                <w:rFonts w:ascii="Sylfaen" w:hAnsi="Sylfaen"/>
                <w:sz w:val="20"/>
                <w:szCs w:val="20"/>
              </w:rPr>
              <w:t>ასისტენტი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9633B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804F4C">
        <w:tc>
          <w:tcPr>
            <w:tcW w:w="1560" w:type="dxa"/>
            <w:shd w:val="clear" w:color="auto" w:fill="auto"/>
          </w:tcPr>
          <w:p w:rsidR="00804F4C" w:rsidRPr="0071760F" w:rsidRDefault="00804F4C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71760F">
              <w:rPr>
                <w:rFonts w:ascii="Sylfaen" w:hAnsi="Sylfaen" w:cs="Times New Roman"/>
                <w:sz w:val="20"/>
                <w:szCs w:val="20"/>
                <w:lang w:val="af-ZA"/>
              </w:rPr>
              <w:t>09.1990-05.1991</w:t>
            </w:r>
          </w:p>
        </w:tc>
        <w:tc>
          <w:tcPr>
            <w:tcW w:w="5610" w:type="dxa"/>
            <w:shd w:val="clear" w:color="auto" w:fill="auto"/>
          </w:tcPr>
          <w:p w:rsidR="00804F4C" w:rsidRPr="0071760F" w:rsidRDefault="00804F4C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71760F">
              <w:rPr>
                <w:rFonts w:ascii="Sylfaen" w:hAnsi="Sylfaen" w:cs="Times New Roman"/>
                <w:sz w:val="20"/>
                <w:szCs w:val="20"/>
                <w:lang w:val="af-ZA"/>
              </w:rPr>
              <w:t>ქუთაისის ნ. მუსხელიშვილის სახ. პოლიტექნიკური ინსტიტუტი, უცხოეთის ქვეყნებთან სამეცნიერო-ტექნიკური და ეკონომიკური თანამშრომლობის კვლევითი ლაბორატორია</w:t>
            </w:r>
            <w:r w:rsidRPr="0071760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804F4C" w:rsidRPr="0071760F" w:rsidRDefault="00804F4C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1760F">
              <w:rPr>
                <w:rFonts w:ascii="Sylfaen" w:hAnsi="Sylfaen" w:cs="Times New Roman"/>
                <w:sz w:val="20"/>
                <w:szCs w:val="20"/>
                <w:lang w:val="af-ZA"/>
              </w:rPr>
              <w:t>მეცნიერ-თანამშრომელი</w:t>
            </w:r>
          </w:p>
        </w:tc>
      </w:tr>
      <w:tr w:rsidR="00804F4C">
        <w:tc>
          <w:tcPr>
            <w:tcW w:w="1560" w:type="dxa"/>
            <w:shd w:val="clear" w:color="auto" w:fill="auto"/>
          </w:tcPr>
          <w:p w:rsidR="00804F4C" w:rsidRDefault="00804F4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804F4C" w:rsidRDefault="00804F4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04F4C" w:rsidRDefault="00804F4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1275"/>
        <w:gridCol w:w="5670"/>
        <w:gridCol w:w="2994"/>
      </w:tblGrid>
      <w:tr w:rsidR="00BD4F67" w:rsidTr="00AF2644">
        <w:tc>
          <w:tcPr>
            <w:tcW w:w="541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670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2994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Default="00AF26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01.10.2015-02.10.2015 </w:t>
            </w:r>
          </w:p>
        </w:tc>
        <w:tc>
          <w:tcPr>
            <w:tcW w:w="5670" w:type="dxa"/>
          </w:tcPr>
          <w:p w:rsidR="00AF2644" w:rsidRPr="007B42EB" w:rsidRDefault="00AF2644" w:rsidP="00753A43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/>
                <w:sz w:val="20"/>
                <w:szCs w:val="20"/>
                <w:lang w:val="af-ZA"/>
              </w:rPr>
              <w:t>შ.პ.ს ქუთაისის დ. ნაზარიშვილის სახელობის საოჯახო მედიცინის რეგიონალური სასწავლო ცენტრი,</w:t>
            </w:r>
          </w:p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color w:val="000000" w:themeColor="text1"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“მენეჯმენტის  ზოგადი საფუძვლები”.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Default="00AF26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25.06.2015</w:t>
            </w:r>
          </w:p>
        </w:tc>
        <w:tc>
          <w:tcPr>
            <w:tcW w:w="5670" w:type="dxa"/>
          </w:tcPr>
          <w:p w:rsidR="00AF2644" w:rsidRPr="007B42EB" w:rsidRDefault="00AF2644" w:rsidP="00753A43">
            <w:pPr>
              <w:spacing w:after="0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/>
                <w:sz w:val="20"/>
                <w:szCs w:val="20"/>
                <w:lang w:val="af-ZA"/>
              </w:rPr>
              <w:t>ილიას  სახელმწიფო უნივერსიტეტი ტექნოლოგიების კომერციალიზაციის ოფისი</w:t>
            </w:r>
            <w:r w:rsidRPr="007B42EB">
              <w:rPr>
                <w:rFonts w:ascii="Sylfaen" w:hAnsi="Sylfaen"/>
                <w:sz w:val="20"/>
                <w:szCs w:val="20"/>
              </w:rPr>
              <w:t xml:space="preserve"> (TCO)</w:t>
            </w:r>
            <w:r w:rsidRPr="007B42EB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7B42E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2644" w:rsidRPr="007B42EB" w:rsidRDefault="00AF2644" w:rsidP="00753A43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/>
                <w:b/>
                <w:sz w:val="20"/>
                <w:szCs w:val="20"/>
                <w:lang w:val="af-ZA"/>
              </w:rPr>
              <w:t>“ინოვაციების  მენეჯმენტი და თანამედროვე ტექნოლოგიური ტენდენციები” .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Default="00AF26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F2644" w:rsidRPr="001F5EBC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1F5EBC">
              <w:rPr>
                <w:rFonts w:ascii="Sylfaen" w:hAnsi="Sylfaen" w:cs="Sylfaen"/>
                <w:sz w:val="20"/>
              </w:rPr>
              <w:t>20.07.15 -21.07.15</w:t>
            </w:r>
          </w:p>
        </w:tc>
        <w:tc>
          <w:tcPr>
            <w:tcW w:w="5670" w:type="dxa"/>
          </w:tcPr>
          <w:p w:rsidR="00AF2644" w:rsidRDefault="00AF2644" w:rsidP="00753A43">
            <w:pPr>
              <w:spacing w:after="0"/>
              <w:rPr>
                <w:rFonts w:ascii="Sylfaen" w:hAnsi="Sylfaen" w:cs="Sylfaen"/>
                <w:sz w:val="20"/>
              </w:rPr>
            </w:pPr>
            <w:r w:rsidRPr="001F5EBC">
              <w:rPr>
                <w:rFonts w:ascii="Sylfaen" w:hAnsi="Sylfaen" w:cs="Sylfaen"/>
                <w:sz w:val="20"/>
              </w:rPr>
              <w:t>ევროკავშირის</w:t>
            </w:r>
            <w:r w:rsidRPr="001F5EBC">
              <w:rPr>
                <w:sz w:val="20"/>
              </w:rPr>
              <w:t xml:space="preserve"> </w:t>
            </w:r>
            <w:r w:rsidRPr="001F5EBC">
              <w:rPr>
                <w:rStyle w:val="aff2"/>
                <w:sz w:val="20"/>
              </w:rPr>
              <w:t>„</w:t>
            </w:r>
            <w:r w:rsidRPr="001F5EBC">
              <w:rPr>
                <w:rStyle w:val="aff2"/>
                <w:rFonts w:ascii="Sylfaen" w:hAnsi="Sylfaen" w:cs="Sylfaen"/>
                <w:sz w:val="20"/>
              </w:rPr>
              <w:t>ტემპუს</w:t>
            </w:r>
            <w:r w:rsidRPr="001F5EBC">
              <w:rPr>
                <w:rStyle w:val="aff2"/>
                <w:sz w:val="20"/>
              </w:rPr>
              <w:t>“</w:t>
            </w:r>
            <w:r w:rsidRPr="001F5EBC">
              <w:rPr>
                <w:sz w:val="20"/>
              </w:rPr>
              <w:t xml:space="preserve"> </w:t>
            </w:r>
            <w:r w:rsidRPr="001F5EBC">
              <w:rPr>
                <w:rFonts w:ascii="Sylfaen" w:hAnsi="Sylfaen" w:cs="Sylfaen"/>
                <w:sz w:val="20"/>
              </w:rPr>
              <w:t>პროგრამა  ,,კრუიზ- ტ”</w:t>
            </w:r>
          </w:p>
          <w:p w:rsidR="00AF2644" w:rsidRPr="001F5EBC" w:rsidRDefault="00AF2644" w:rsidP="00753A43">
            <w:pPr>
              <w:spacing w:after="0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F5EBC">
              <w:rPr>
                <w:rFonts w:ascii="Sylfaen" w:hAnsi="Sylfaen" w:cs="Sylfaen"/>
                <w:b/>
                <w:sz w:val="20"/>
              </w:rPr>
              <w:t>სერვისის ხარისხი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Default="00AF26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F2644" w:rsidRPr="00875942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22.07.2015- 24.07.2015 </w:t>
            </w:r>
          </w:p>
        </w:tc>
        <w:tc>
          <w:tcPr>
            <w:tcW w:w="5670" w:type="dxa"/>
          </w:tcPr>
          <w:p w:rsidR="00AF2644" w:rsidRPr="00875942" w:rsidRDefault="00AF2644" w:rsidP="00753A43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/>
                <w:sz w:val="20"/>
                <w:szCs w:val="20"/>
                <w:lang w:val="af-ZA"/>
              </w:rPr>
              <w:t xml:space="preserve">ქუთაისის უნივერსიტეტი, ილიას სახელმწიფო უნივერსიტეტი, </w:t>
            </w:r>
            <w:r w:rsidRPr="00875942">
              <w:rPr>
                <w:rFonts w:ascii="Sylfaen" w:hAnsi="Sylfaen"/>
                <w:b/>
                <w:sz w:val="20"/>
                <w:szCs w:val="20"/>
                <w:lang w:val="af-ZA"/>
              </w:rPr>
              <w:t>“ადამიანური რესურსების მართვა”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Default="00AF26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F2644" w:rsidRPr="00875942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  <w:szCs w:val="20"/>
              </w:rPr>
              <w:t>02.05. 2018</w:t>
            </w:r>
          </w:p>
        </w:tc>
        <w:tc>
          <w:tcPr>
            <w:tcW w:w="5670" w:type="dxa"/>
          </w:tcPr>
          <w:p w:rsidR="00AF2644" w:rsidRPr="00875942" w:rsidRDefault="00AF2644" w:rsidP="00753A43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875942">
              <w:rPr>
                <w:rFonts w:ascii="Sylfaen" w:hAnsi="Sylfaen"/>
                <w:sz w:val="20"/>
                <w:szCs w:val="20"/>
              </w:rPr>
              <w:t>ESB  ევროპის ბიზნეს სკოლა,</w:t>
            </w:r>
            <w:r w:rsidRPr="00875942">
              <w:rPr>
                <w:rFonts w:ascii="Sylfaen" w:hAnsi="Sylfaen"/>
                <w:b/>
                <w:sz w:val="20"/>
                <w:szCs w:val="20"/>
              </w:rPr>
              <w:t xml:space="preserve"> “როგორ გავზარდოთ გაყიდვები”</w:t>
            </w:r>
          </w:p>
        </w:tc>
        <w:tc>
          <w:tcPr>
            <w:tcW w:w="2994" w:type="dxa"/>
            <w:shd w:val="clear" w:color="auto" w:fill="auto"/>
          </w:tcPr>
          <w:p w:rsidR="00AF2644" w:rsidRPr="0026043E" w:rsidRDefault="00AF2644" w:rsidP="00753A43">
            <w:pPr>
              <w:rPr>
                <w:rFonts w:ascii="Sylfaen" w:hAnsi="Sylfaen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F2644" w:rsidRPr="00875942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  <w:lang w:val="af-ZA"/>
              </w:rPr>
              <w:t>2</w:t>
            </w:r>
            <w:r w:rsidRPr="00875942">
              <w:rPr>
                <w:rFonts w:ascii="Sylfaen" w:hAnsi="Sylfaen" w:cs="Sylfaen"/>
                <w:bCs/>
                <w:sz w:val="20"/>
              </w:rPr>
              <w:t>8</w:t>
            </w:r>
            <w:r w:rsidRPr="00875942">
              <w:rPr>
                <w:rFonts w:ascii="Sylfaen" w:hAnsi="Sylfaen" w:cs="Sylfaen"/>
                <w:bCs/>
                <w:sz w:val="20"/>
                <w:lang w:val="af-ZA"/>
              </w:rPr>
              <w:t>.05.</w:t>
            </w:r>
            <w:r w:rsidRPr="00875942">
              <w:rPr>
                <w:rFonts w:ascii="Sylfaen" w:hAnsi="Sylfaen" w:cs="Sylfaen"/>
                <w:bCs/>
                <w:sz w:val="20"/>
              </w:rPr>
              <w:t xml:space="preserve"> </w:t>
            </w:r>
            <w:r w:rsidRPr="00875942">
              <w:rPr>
                <w:rFonts w:ascii="Sylfaen" w:hAnsi="Sylfaen" w:cs="Sylfaen"/>
                <w:bCs/>
                <w:sz w:val="20"/>
                <w:lang w:val="af-ZA"/>
              </w:rPr>
              <w:t>2018</w:t>
            </w:r>
          </w:p>
        </w:tc>
        <w:tc>
          <w:tcPr>
            <w:tcW w:w="5670" w:type="dxa"/>
          </w:tcPr>
          <w:p w:rsidR="00AF2644" w:rsidRPr="00875942" w:rsidRDefault="00AF2644" w:rsidP="00753A43">
            <w:pPr>
              <w:rPr>
                <w:rFonts w:ascii="Sylfaen" w:hAnsi="Sylfaen" w:cs="Sylfaen"/>
                <w:bCs/>
                <w:sz w:val="20"/>
              </w:rPr>
            </w:pPr>
            <w:r w:rsidRPr="00875942">
              <w:rPr>
                <w:rFonts w:ascii="Sylfaen" w:hAnsi="Sylfaen"/>
                <w:sz w:val="20"/>
              </w:rPr>
              <w:t>ESB  ევროპის ბიზნეს სკოლა,</w:t>
            </w:r>
            <w:r w:rsidRPr="00875942">
              <w:rPr>
                <w:rFonts w:ascii="Sylfaen" w:hAnsi="Sylfaen"/>
                <w:b/>
                <w:sz w:val="20"/>
              </w:rPr>
              <w:t xml:space="preserve"> “ლიდერობა და მართვა”</w:t>
            </w:r>
          </w:p>
        </w:tc>
        <w:tc>
          <w:tcPr>
            <w:tcW w:w="2994" w:type="dxa"/>
            <w:shd w:val="clear" w:color="auto" w:fill="auto"/>
          </w:tcPr>
          <w:p w:rsidR="00AF2644" w:rsidRPr="0026043E" w:rsidRDefault="00AF2644" w:rsidP="00753A43">
            <w:pPr>
              <w:rPr>
                <w:rFonts w:ascii="Sylfaen" w:hAnsi="Sylfaen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F2644" w:rsidRPr="00875942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</w:rPr>
              <w:t>08.06. 2018</w:t>
            </w:r>
          </w:p>
        </w:tc>
        <w:tc>
          <w:tcPr>
            <w:tcW w:w="5670" w:type="dxa"/>
          </w:tcPr>
          <w:p w:rsidR="00AF2644" w:rsidRPr="00875942" w:rsidRDefault="00AF2644" w:rsidP="00753A43">
            <w:pPr>
              <w:spacing w:after="0"/>
              <w:rPr>
                <w:rFonts w:ascii="Sylfaen" w:hAnsi="Sylfaen"/>
                <w:sz w:val="20"/>
              </w:rPr>
            </w:pPr>
            <w:r w:rsidRPr="00875942">
              <w:rPr>
                <w:rFonts w:ascii="Sylfaen" w:hAnsi="Sylfaen"/>
                <w:sz w:val="20"/>
                <w:lang w:val="af-ZA"/>
              </w:rPr>
              <w:t>ქუთაისის უნივერსიტეტი,</w:t>
            </w:r>
            <w:r w:rsidRPr="00875942">
              <w:rPr>
                <w:rFonts w:ascii="Sylfaen" w:hAnsi="Sylfaen"/>
                <w:sz w:val="20"/>
              </w:rPr>
              <w:t xml:space="preserve"> Co-funded by the Erasmus+ Programme  of the European Union</w:t>
            </w:r>
          </w:p>
          <w:p w:rsidR="00AF2644" w:rsidRPr="00875942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75942">
              <w:rPr>
                <w:rFonts w:ascii="Sylfaen" w:hAnsi="Sylfaen"/>
                <w:b/>
                <w:sz w:val="20"/>
              </w:rPr>
              <w:t>„ინოვაციური სწავლა-სწავლების მეთოდები. ავსტრიული გამოცდილება“</w:t>
            </w:r>
          </w:p>
        </w:tc>
        <w:tc>
          <w:tcPr>
            <w:tcW w:w="2994" w:type="dxa"/>
            <w:shd w:val="clear" w:color="auto" w:fill="auto"/>
          </w:tcPr>
          <w:p w:rsidR="00AF2644" w:rsidRPr="0026043E" w:rsidRDefault="00AF2644" w:rsidP="00753A43">
            <w:pPr>
              <w:spacing w:after="0"/>
              <w:rPr>
                <w:rFonts w:ascii="Sylfaen" w:hAnsi="Sylfaen"/>
                <w:b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F2644" w:rsidRPr="00852050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52050">
              <w:rPr>
                <w:rFonts w:ascii="Sylfaen" w:hAnsi="Sylfaen" w:cs="Sylfaen"/>
                <w:bCs/>
                <w:sz w:val="20"/>
              </w:rPr>
              <w:t>29.06. 2018</w:t>
            </w:r>
          </w:p>
          <w:p w:rsidR="00AF2644" w:rsidRPr="00852050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52050">
              <w:rPr>
                <w:rFonts w:ascii="Sylfaen" w:hAnsi="Sylfaen" w:cs="Sylfaen"/>
                <w:bCs/>
                <w:sz w:val="20"/>
              </w:rPr>
              <w:lastRenderedPageBreak/>
              <w:t>30.06. 2018</w:t>
            </w:r>
          </w:p>
        </w:tc>
        <w:tc>
          <w:tcPr>
            <w:tcW w:w="5670" w:type="dxa"/>
          </w:tcPr>
          <w:p w:rsidR="00AF2644" w:rsidRPr="00852050" w:rsidRDefault="00AF2644" w:rsidP="00753A43">
            <w:pPr>
              <w:spacing w:after="0"/>
              <w:rPr>
                <w:rFonts w:ascii="Sylfaen" w:hAnsi="Sylfaen"/>
                <w:sz w:val="20"/>
              </w:rPr>
            </w:pPr>
            <w:r w:rsidRPr="00852050">
              <w:rPr>
                <w:rFonts w:ascii="Sylfaen" w:hAnsi="Sylfaen"/>
                <w:sz w:val="20"/>
                <w:lang w:val="af-ZA"/>
              </w:rPr>
              <w:lastRenderedPageBreak/>
              <w:t>ქუთაისის უნივერსიტეტი,</w:t>
            </w:r>
            <w:r w:rsidRPr="00852050">
              <w:rPr>
                <w:rFonts w:ascii="Sylfaen" w:hAnsi="Sylfaen"/>
                <w:sz w:val="20"/>
              </w:rPr>
              <w:t xml:space="preserve"> Co-funded by the Erasmus+ </w:t>
            </w:r>
            <w:r w:rsidRPr="00852050">
              <w:rPr>
                <w:rFonts w:ascii="Sylfaen" w:hAnsi="Sylfaen"/>
                <w:sz w:val="20"/>
              </w:rPr>
              <w:lastRenderedPageBreak/>
              <w:t>Programme  of the European Union</w:t>
            </w:r>
          </w:p>
          <w:p w:rsidR="00AF2644" w:rsidRPr="00852050" w:rsidRDefault="00AF2644" w:rsidP="00753A43">
            <w:pPr>
              <w:spacing w:after="0"/>
              <w:rPr>
                <w:rFonts w:ascii="Sylfaen" w:hAnsi="Sylfaen"/>
                <w:b/>
                <w:sz w:val="20"/>
                <w:szCs w:val="24"/>
              </w:rPr>
            </w:pPr>
            <w:r w:rsidRPr="00852050">
              <w:rPr>
                <w:rFonts w:ascii="Sylfaen" w:hAnsi="Sylfaen"/>
                <w:b/>
                <w:sz w:val="20"/>
                <w:szCs w:val="24"/>
              </w:rPr>
              <w:t xml:space="preserve">“Value and Knowledge  Education  (VaKE)” 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</w:tcPr>
          <w:p w:rsidR="00AF2644" w:rsidRPr="00852050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52050">
              <w:rPr>
                <w:rFonts w:ascii="Sylfaen" w:hAnsi="Sylfaen" w:cs="Sylfaen"/>
                <w:bCs/>
                <w:sz w:val="20"/>
              </w:rPr>
              <w:t>15.07. 2018</w:t>
            </w:r>
          </w:p>
        </w:tc>
        <w:tc>
          <w:tcPr>
            <w:tcW w:w="5670" w:type="dxa"/>
          </w:tcPr>
          <w:p w:rsidR="00AF2644" w:rsidRPr="00852050" w:rsidRDefault="00AF2644" w:rsidP="00753A43">
            <w:pPr>
              <w:spacing w:after="0"/>
              <w:rPr>
                <w:rFonts w:ascii="Sylfaen" w:hAnsi="Sylfaen" w:cs="Sylfaen"/>
                <w:sz w:val="20"/>
                <w:lang w:val="af-ZA"/>
              </w:rPr>
            </w:pPr>
            <w:r w:rsidRPr="00852050">
              <w:rPr>
                <w:rFonts w:ascii="Sylfaen" w:hAnsi="Sylfaen" w:cs="Sylfaen"/>
                <w:sz w:val="20"/>
              </w:rPr>
              <w:t xml:space="preserve">www.on-test com </w:t>
            </w:r>
          </w:p>
          <w:p w:rsidR="00AF2644" w:rsidRPr="00852050" w:rsidRDefault="00AF2644" w:rsidP="00753A43">
            <w:pPr>
              <w:spacing w:after="0"/>
              <w:rPr>
                <w:rFonts w:ascii="Sylfaen" w:hAnsi="Sylfaen"/>
                <w:sz w:val="20"/>
              </w:rPr>
            </w:pPr>
            <w:r w:rsidRPr="00852050">
              <w:rPr>
                <w:rFonts w:ascii="Sylfaen" w:hAnsi="Sylfaen" w:cs="Sylfaen"/>
                <w:sz w:val="20"/>
                <w:lang w:val="af-ZA"/>
              </w:rPr>
              <w:t xml:space="preserve">ტოპ-მენეჯერი </w:t>
            </w:r>
            <w:r w:rsidRPr="00852050">
              <w:rPr>
                <w:sz w:val="20"/>
              </w:rPr>
              <w:t>(ID:7179)</w:t>
            </w:r>
            <w:r w:rsidRPr="0085205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52050">
              <w:rPr>
                <w:sz w:val="20"/>
              </w:rPr>
              <w:t> </w:t>
            </w:r>
            <w:r w:rsidRPr="00852050">
              <w:rPr>
                <w:rFonts w:ascii="Sylfaen" w:hAnsi="Sylfaen" w:cs="Sylfaen"/>
                <w:sz w:val="20"/>
                <w:lang w:val="af-ZA"/>
              </w:rPr>
              <w:t xml:space="preserve"> (მიღებული კვალიფიკაცია-“მასტერი”)</w:t>
            </w:r>
            <w:r w:rsidRPr="00852050">
              <w:rPr>
                <w:rFonts w:ascii="Sylfaen" w:hAnsi="Sylfaen" w:cs="Sylfaen"/>
                <w:sz w:val="20"/>
              </w:rPr>
              <w:t xml:space="preserve"> </w:t>
            </w:r>
            <w:r w:rsidRPr="00852050">
              <w:rPr>
                <w:rFonts w:ascii="Sylfaen" w:hAnsi="Sylfaen"/>
                <w:sz w:val="20"/>
              </w:rPr>
              <w:t>(</w:t>
            </w:r>
            <w:r w:rsidRPr="00852050">
              <w:rPr>
                <w:sz w:val="20"/>
              </w:rPr>
              <w:t>ID:9706</w:t>
            </w:r>
            <w:r w:rsidRPr="00852050">
              <w:rPr>
                <w:rFonts w:ascii="Sylfaen" w:hAnsi="Sylfaen"/>
                <w:sz w:val="20"/>
              </w:rPr>
              <w:t>)</w:t>
            </w:r>
          </w:p>
          <w:p w:rsidR="00AF2644" w:rsidRPr="00852050" w:rsidRDefault="00AF2644" w:rsidP="00753A43">
            <w:pPr>
              <w:spacing w:after="0"/>
              <w:rPr>
                <w:rFonts w:ascii="Sylfaen" w:hAnsi="Sylfaen"/>
                <w:sz w:val="20"/>
              </w:rPr>
            </w:pPr>
            <w:r w:rsidRPr="00852050">
              <w:rPr>
                <w:rFonts w:ascii="Sylfaen" w:hAnsi="Sylfaen"/>
                <w:sz w:val="20"/>
              </w:rPr>
              <w:t>http://www.on-test.com/public/9706-7179-9557143804633775995b4b3fc98a2275b4b3fc98a9f6.html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17.09.2018-27.09.2018</w:t>
            </w:r>
          </w:p>
        </w:tc>
        <w:tc>
          <w:tcPr>
            <w:tcW w:w="5670" w:type="dxa"/>
          </w:tcPr>
          <w:p w:rsidR="00AF2644" w:rsidRPr="00852050" w:rsidRDefault="00AF2644" w:rsidP="00753A43">
            <w:pPr>
              <w:tabs>
                <w:tab w:val="left" w:pos="360"/>
              </w:tabs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Clarivate</w:t>
            </w:r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Analytics</w:t>
            </w:r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онлайн-семинар</w:t>
            </w:r>
            <w:proofErr w:type="spellEnd"/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 </w:t>
            </w:r>
            <w:r w:rsidRPr="00852050"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“Практические рекомендации по публикации в международных журналах”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17.09.2018-27.09.2018</w:t>
            </w:r>
          </w:p>
        </w:tc>
        <w:tc>
          <w:tcPr>
            <w:tcW w:w="5670" w:type="dxa"/>
          </w:tcPr>
          <w:p w:rsidR="00AF2644" w:rsidRPr="003A3F5D" w:rsidRDefault="00AF2644" w:rsidP="00753A43">
            <w:pPr>
              <w:tabs>
                <w:tab w:val="left" w:pos="360"/>
              </w:tabs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Clarivate</w:t>
            </w:r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Analytics</w:t>
            </w:r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онлайн-семинар</w:t>
            </w:r>
            <w:proofErr w:type="spellEnd"/>
            <w:r w:rsidRPr="00852050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 </w:t>
            </w:r>
            <w:r w:rsidRPr="003A3F5D">
              <w:rPr>
                <w:rFonts w:ascii="Sylfaen" w:hAnsi="Sylfaen" w:cs="Sylfaen"/>
                <w:b/>
                <w:bCs/>
                <w:sz w:val="18"/>
                <w:szCs w:val="18"/>
              </w:rPr>
              <w:t>„</w:t>
            </w:r>
            <w:r w:rsidRPr="00852050"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Информационные инструменты для авторов научных публикаций</w:t>
            </w:r>
            <w:r w:rsidRPr="003A3F5D">
              <w:rPr>
                <w:rFonts w:ascii="Sylfaen" w:hAnsi="Sylfaen" w:cs="Sylfaen"/>
                <w:b/>
                <w:bCs/>
                <w:sz w:val="18"/>
                <w:szCs w:val="18"/>
              </w:rPr>
              <w:t>“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06.11.2018</w:t>
            </w:r>
          </w:p>
        </w:tc>
        <w:tc>
          <w:tcPr>
            <w:tcW w:w="5670" w:type="dxa"/>
          </w:tcPr>
          <w:p w:rsidR="00AF2644" w:rsidRDefault="00AF2644" w:rsidP="00753A43">
            <w:pPr>
              <w:tabs>
                <w:tab w:val="left" w:pos="360"/>
              </w:tabs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Entrepreneuship Academy; EU4Business; კრედო ბანკი </w:t>
            </w:r>
            <w:r w:rsidRPr="003A3F5D">
              <w:rPr>
                <w:rFonts w:ascii="Sylfaen" w:hAnsi="Sylfaen"/>
                <w:b/>
                <w:sz w:val="18"/>
                <w:szCs w:val="18"/>
              </w:rPr>
              <w:t>ტურისტული ბიზნეს ტრეინინგი “მასპინძელი“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AF2644" w:rsidRPr="007B42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18.02.2019-20.02.2019</w:t>
            </w:r>
          </w:p>
        </w:tc>
        <w:tc>
          <w:tcPr>
            <w:tcW w:w="5670" w:type="dxa"/>
          </w:tcPr>
          <w:p w:rsidR="00AF2644" w:rsidRPr="005855EB" w:rsidRDefault="00AF2644" w:rsidP="00753A43">
            <w:pPr>
              <w:tabs>
                <w:tab w:val="left" w:pos="360"/>
              </w:tabs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Key Consulting, </w:t>
            </w:r>
            <w:r w:rsidRPr="007D1ECB">
              <w:rPr>
                <w:rFonts w:ascii="Sylfaen" w:hAnsi="Sylfaen"/>
                <w:b/>
                <w:sz w:val="18"/>
                <w:szCs w:val="18"/>
              </w:rPr>
              <w:t>„ტრენერთა ტრეინინგი“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AF2644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27.02.2019</w:t>
            </w:r>
          </w:p>
        </w:tc>
        <w:tc>
          <w:tcPr>
            <w:tcW w:w="5670" w:type="dxa"/>
          </w:tcPr>
          <w:p w:rsidR="00AF2644" w:rsidRPr="007D1ECB" w:rsidRDefault="00AF2644" w:rsidP="00753A43">
            <w:pPr>
              <w:tabs>
                <w:tab w:val="left" w:pos="360"/>
              </w:tabs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ჯუნიორ ეჩივმენთ საქართველო, ამერიკის შეერთებული შტატების საერთაშორისო განვითარების სააგენტოს (USAID) პროექტი „სამეწარმეო განათლების მხარდაჭერა ევროპასა და ევრაზიაში“ პროექტის ფარგლებში  ტრეინინგი თემაზე </w:t>
            </w:r>
            <w:r w:rsidRPr="005855EB">
              <w:rPr>
                <w:rFonts w:ascii="Sylfaen" w:hAnsi="Sylfaen"/>
                <w:b/>
                <w:sz w:val="18"/>
                <w:szCs w:val="18"/>
              </w:rPr>
              <w:t>„მეწარმეობის სწავლების მეთოდები“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AF2644" w:rsidRPr="005855EB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02.03.2019</w:t>
            </w:r>
          </w:p>
        </w:tc>
        <w:tc>
          <w:tcPr>
            <w:tcW w:w="5670" w:type="dxa"/>
          </w:tcPr>
          <w:p w:rsidR="00AF2644" w:rsidRPr="005855EB" w:rsidRDefault="00AF2644" w:rsidP="00753A43">
            <w:pPr>
              <w:tabs>
                <w:tab w:val="left" w:pos="360"/>
              </w:tabs>
              <w:rPr>
                <w:rFonts w:ascii="Sylfaen" w:hAnsi="Sylfaen"/>
                <w:sz w:val="18"/>
                <w:szCs w:val="18"/>
              </w:rPr>
            </w:pPr>
            <w:r w:rsidRPr="005855EB">
              <w:rPr>
                <w:rFonts w:ascii="Sylfaen" w:hAnsi="Sylfaen"/>
                <w:sz w:val="18"/>
                <w:szCs w:val="18"/>
              </w:rPr>
              <w:t>ჯუნიორ ეჩივმენთ საქართველო, ამერიკის შეერთებული შტატების საერთაშორისო განვითარების სააგენტო (USAID)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5855EB">
              <w:rPr>
                <w:rFonts w:ascii="Sylfaen" w:hAnsi="Sylfaen"/>
                <w:sz w:val="18"/>
                <w:szCs w:val="18"/>
              </w:rPr>
              <w:t>“Budgeting and Acounting in the Entrepreneurship Classes”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AF2644" w:rsidRDefault="00AF26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AF2644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06.04.2019-</w:t>
            </w:r>
          </w:p>
          <w:p w:rsidR="00AF2644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07.04.2019</w:t>
            </w:r>
          </w:p>
        </w:tc>
        <w:tc>
          <w:tcPr>
            <w:tcW w:w="5670" w:type="dxa"/>
          </w:tcPr>
          <w:p w:rsidR="00AF2644" w:rsidRPr="008C6C83" w:rsidRDefault="00AF2644" w:rsidP="00753A43">
            <w:pPr>
              <w:tabs>
                <w:tab w:val="left" w:pos="360"/>
              </w:tabs>
              <w:rPr>
                <w:rFonts w:ascii="Sylfaen" w:hAnsi="Sylfaen"/>
                <w:sz w:val="18"/>
                <w:szCs w:val="18"/>
              </w:rPr>
            </w:pPr>
            <w:r w:rsidRPr="00973A9E">
              <w:rPr>
                <w:rFonts w:ascii="Sylfaen" w:hAnsi="Sylfaen"/>
                <w:sz w:val="20"/>
              </w:rPr>
              <w:t xml:space="preserve">ქუთაისის უნივერსიტეტი, ტრეინინგპროგრამა  </w:t>
            </w:r>
            <w:r w:rsidRPr="00973A9E">
              <w:rPr>
                <w:rFonts w:ascii="Sylfaen" w:hAnsi="Sylfaen"/>
                <w:b/>
                <w:sz w:val="20"/>
              </w:rPr>
              <w:t>„სწავლების აქტიური მეთოდები“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085B39" w:rsidTr="00AF2644">
        <w:tc>
          <w:tcPr>
            <w:tcW w:w="541" w:type="dxa"/>
            <w:shd w:val="clear" w:color="auto" w:fill="auto"/>
            <w:vAlign w:val="center"/>
          </w:tcPr>
          <w:p w:rsidR="00085B39" w:rsidRDefault="00085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085B39" w:rsidRDefault="006306E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22.08.2019-23.08.2019</w:t>
            </w:r>
          </w:p>
        </w:tc>
        <w:tc>
          <w:tcPr>
            <w:tcW w:w="5670" w:type="dxa"/>
          </w:tcPr>
          <w:p w:rsidR="00085B39" w:rsidRPr="00973A9E" w:rsidRDefault="006306E4" w:rsidP="006306E4">
            <w:pPr>
              <w:tabs>
                <w:tab w:val="left" w:pos="36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ჯუნიორ ეჩივმენთ საქართველო, ამერიკის შეერთებული შტატების საერთაშორისო განვითარების სააგენტოს (USAID) პროექტი „სამეწარმეო განათლების მხარდაჭერა ევროპასა და ევრაზიაში“ პროექტის ფარგლებში  </w:t>
            </w:r>
            <w:r w:rsidRPr="006306E4">
              <w:rPr>
                <w:rFonts w:ascii="Sylfaen" w:hAnsi="Sylfaen"/>
                <w:b/>
                <w:sz w:val="18"/>
                <w:szCs w:val="18"/>
              </w:rPr>
              <w:t>მეწარმეობის საფუძვლების პედაგოგთა მოსამზადებელი ტრეინინგი</w:t>
            </w:r>
            <w:r>
              <w:rPr>
                <w:rFonts w:ascii="Sylfaen" w:hAnsi="Sylfaen"/>
                <w:sz w:val="18"/>
                <w:szCs w:val="18"/>
              </w:rPr>
              <w:t xml:space="preserve"> (ტრეინინგის ხანგრძლოვობა 15 საათი)</w:t>
            </w:r>
          </w:p>
        </w:tc>
        <w:tc>
          <w:tcPr>
            <w:tcW w:w="2994" w:type="dxa"/>
            <w:shd w:val="clear" w:color="auto" w:fill="auto"/>
          </w:tcPr>
          <w:p w:rsidR="00085B39" w:rsidRPr="007B42EB" w:rsidRDefault="006306E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5E5739" w:rsidTr="00AF2644">
        <w:tc>
          <w:tcPr>
            <w:tcW w:w="541" w:type="dxa"/>
            <w:shd w:val="clear" w:color="auto" w:fill="auto"/>
            <w:vAlign w:val="center"/>
          </w:tcPr>
          <w:p w:rsidR="005E5739" w:rsidRPr="005E5739" w:rsidRDefault="005E57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5E5739" w:rsidRPr="001F3C32" w:rsidRDefault="00524C8B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09.09 2019-23.09.2019</w:t>
            </w:r>
          </w:p>
        </w:tc>
        <w:tc>
          <w:tcPr>
            <w:tcW w:w="5670" w:type="dxa"/>
          </w:tcPr>
          <w:p w:rsidR="005E5739" w:rsidRDefault="0014507F" w:rsidP="005F307E">
            <w:pPr>
              <w:tabs>
                <w:tab w:val="left" w:pos="360"/>
              </w:tabs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14507F">
              <w:rPr>
                <w:rFonts w:asciiTheme="minorHAnsi" w:hAnsiTheme="minorHAnsi" w:cstheme="minorHAnsi"/>
                <w:sz w:val="20"/>
                <w:lang w:val="en-US"/>
              </w:rPr>
              <w:t>Clarivate</w:t>
            </w:r>
            <w:proofErr w:type="spellEnd"/>
            <w:r w:rsidRPr="0014507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14507F">
              <w:rPr>
                <w:rFonts w:asciiTheme="minorHAnsi" w:hAnsiTheme="minorHAnsi" w:cstheme="minorHAnsi"/>
                <w:sz w:val="20"/>
                <w:lang w:val="en-US"/>
              </w:rPr>
              <w:t>analytics</w:t>
            </w:r>
            <w:r w:rsidRPr="0014507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5F307E">
              <w:rPr>
                <w:rFonts w:asciiTheme="minorHAnsi" w:hAnsiTheme="minorHAnsi" w:cstheme="minorHAnsi"/>
                <w:b/>
                <w:sz w:val="20"/>
              </w:rPr>
              <w:t>Научная аналитика с помощью информационных инструментов Web of Science»</w:t>
            </w:r>
          </w:p>
        </w:tc>
        <w:tc>
          <w:tcPr>
            <w:tcW w:w="2994" w:type="dxa"/>
            <w:shd w:val="clear" w:color="auto" w:fill="auto"/>
          </w:tcPr>
          <w:p w:rsidR="005E5739" w:rsidRPr="008F24F6" w:rsidRDefault="008F24F6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C21AC9" w:rsidTr="00AF2644">
        <w:tc>
          <w:tcPr>
            <w:tcW w:w="541" w:type="dxa"/>
            <w:shd w:val="clear" w:color="auto" w:fill="auto"/>
            <w:vAlign w:val="center"/>
          </w:tcPr>
          <w:p w:rsidR="00C21AC9" w:rsidRPr="005E5739" w:rsidRDefault="00C21A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="005E573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21AC9" w:rsidRDefault="00C21AC9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23.12.2019</w:t>
            </w:r>
          </w:p>
        </w:tc>
        <w:tc>
          <w:tcPr>
            <w:tcW w:w="5670" w:type="dxa"/>
          </w:tcPr>
          <w:p w:rsidR="00C21AC9" w:rsidRPr="00973A9E" w:rsidRDefault="00C21AC9" w:rsidP="00753A43">
            <w:pPr>
              <w:tabs>
                <w:tab w:val="left" w:pos="36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Entrepreneuship Academy; EU4Business; კრედო ბანკი </w:t>
            </w:r>
            <w:r w:rsidRPr="003A3F5D">
              <w:rPr>
                <w:rFonts w:ascii="Sylfaen" w:hAnsi="Sylfaen"/>
                <w:b/>
                <w:sz w:val="18"/>
                <w:szCs w:val="18"/>
              </w:rPr>
              <w:t>ტურისტული ბიზნეს ტრეინინგი “მასპინძელი“</w:t>
            </w:r>
          </w:p>
        </w:tc>
        <w:tc>
          <w:tcPr>
            <w:tcW w:w="2994" w:type="dxa"/>
            <w:shd w:val="clear" w:color="auto" w:fill="auto"/>
          </w:tcPr>
          <w:p w:rsidR="00C21AC9" w:rsidRPr="007B42EB" w:rsidRDefault="00C21AC9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5E5739" w:rsidRDefault="005E57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AF2644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28.02. 2020 </w:t>
            </w:r>
          </w:p>
          <w:p w:rsidR="00AF2644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29.02.2020</w:t>
            </w:r>
          </w:p>
        </w:tc>
        <w:tc>
          <w:tcPr>
            <w:tcW w:w="5670" w:type="dxa"/>
          </w:tcPr>
          <w:p w:rsidR="00AF2644" w:rsidRPr="00973A9E" w:rsidRDefault="007A783D" w:rsidP="00753A43">
            <w:pPr>
              <w:tabs>
                <w:tab w:val="left" w:pos="36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ERASMUS+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პროექტი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PRINTEL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“ცვლილებები საკლასო ოთახში: ინოვაციური სწავლებისა და სწავლის ხელის შეწყობა სტუდენტის სასწავლო გამოცდილების გასაუმჯობესებლად აღმოს</w:t>
            </w:r>
            <w:r w:rsidR="00D557E1">
              <w:rPr>
                <w:rFonts w:ascii="Sylfaen" w:eastAsia="Merriweather" w:hAnsi="Sylfaen" w:cs="Merriweather"/>
                <w:sz w:val="20"/>
                <w:szCs w:val="20"/>
              </w:rPr>
              <w:t>ავლეთ პარტნიორობის ქვეყნებში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“  </w:t>
            </w:r>
            <w:r w:rsidR="00AF2644">
              <w:rPr>
                <w:rFonts w:ascii="Sylfaen" w:hAnsi="Sylfaen"/>
                <w:sz w:val="20"/>
              </w:rPr>
              <w:t xml:space="preserve">აწსუ-ში ორგანიზებული ინოვაციური ტექნოლოგიების ტრენინგკურსი </w:t>
            </w:r>
            <w:r w:rsidR="00AF2644" w:rsidRPr="008C6C83">
              <w:rPr>
                <w:rFonts w:ascii="Sylfaen" w:hAnsi="Sylfaen"/>
                <w:b/>
                <w:sz w:val="20"/>
              </w:rPr>
              <w:t>„შერეული/ჰიბრიდული სწავლება და სწავლა“</w:t>
            </w:r>
          </w:p>
        </w:tc>
        <w:tc>
          <w:tcPr>
            <w:tcW w:w="2994" w:type="dxa"/>
            <w:shd w:val="clear" w:color="auto" w:fill="auto"/>
          </w:tcPr>
          <w:p w:rsidR="00AF2644" w:rsidRPr="007B42EB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AF2644" w:rsidTr="00AF2644">
        <w:tc>
          <w:tcPr>
            <w:tcW w:w="541" w:type="dxa"/>
            <w:shd w:val="clear" w:color="auto" w:fill="auto"/>
            <w:vAlign w:val="center"/>
          </w:tcPr>
          <w:p w:rsidR="00AF2644" w:rsidRPr="005E5739" w:rsidRDefault="00085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  <w:r w:rsidR="005E573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F2644" w:rsidRPr="003C7612" w:rsidRDefault="00AF2644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3C7612">
              <w:rPr>
                <w:sz w:val="20"/>
                <w:szCs w:val="20"/>
              </w:rPr>
              <w:t>09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rFonts w:ascii="Sylfaen" w:hAnsi="Sylfaen"/>
                <w:sz w:val="18"/>
                <w:szCs w:val="20"/>
              </w:rPr>
              <w:t>03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sz w:val="20"/>
                <w:szCs w:val="20"/>
              </w:rPr>
              <w:t>2020  23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rFonts w:ascii="Sylfaen" w:hAnsi="Sylfaen"/>
                <w:sz w:val="18"/>
                <w:szCs w:val="20"/>
              </w:rPr>
              <w:t>04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sz w:val="20"/>
                <w:szCs w:val="20"/>
              </w:rPr>
              <w:t>2020</w:t>
            </w:r>
          </w:p>
        </w:tc>
        <w:tc>
          <w:tcPr>
            <w:tcW w:w="5670" w:type="dxa"/>
          </w:tcPr>
          <w:p w:rsidR="00AF2644" w:rsidRDefault="00893225" w:rsidP="00753A43">
            <w:pPr>
              <w:tabs>
                <w:tab w:val="left" w:pos="360"/>
              </w:tabs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>
              <w:rPr>
                <w:rStyle w:val="il"/>
                <w:rFonts w:ascii="Sylfaen" w:hAnsi="Sylfaen" w:cs="Sylfaen"/>
                <w:sz w:val="20"/>
                <w:szCs w:val="20"/>
                <w:lang w:val="en-US"/>
              </w:rPr>
              <w:t>საქართველოს</w:t>
            </w:r>
            <w:proofErr w:type="spellEnd"/>
            <w:r>
              <w:rPr>
                <w:rStyle w:val="il"/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il"/>
                <w:rFonts w:ascii="Sylfaen" w:hAnsi="Sylfaen" w:cs="Sylfaen"/>
                <w:sz w:val="20"/>
                <w:szCs w:val="20"/>
                <w:lang w:val="en-US"/>
              </w:rPr>
              <w:t>ინტელექტუალური</w:t>
            </w:r>
            <w:proofErr w:type="spellEnd"/>
            <w:r>
              <w:rPr>
                <w:rStyle w:val="il"/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il"/>
                <w:rFonts w:ascii="Sylfaen" w:hAnsi="Sylfaen" w:cs="Sylfaen"/>
                <w:sz w:val="20"/>
                <w:szCs w:val="20"/>
                <w:lang w:val="en-US"/>
              </w:rPr>
              <w:t>საკუთრების</w:t>
            </w:r>
            <w:proofErr w:type="spellEnd"/>
            <w:r>
              <w:rPr>
                <w:rStyle w:val="il"/>
                <w:rFonts w:ascii="Sylfaen" w:hAnsi="Sylfaen" w:cs="Sylfaen"/>
                <w:sz w:val="20"/>
                <w:szCs w:val="20"/>
              </w:rPr>
              <w:t xml:space="preserve"> ეროვნული ცენტრი</w:t>
            </w:r>
            <w:r>
              <w:rPr>
                <w:rStyle w:val="il"/>
                <w:rFonts w:ascii="Sylfaen" w:hAnsi="Sylfaen" w:cs="Sylfaen"/>
                <w:sz w:val="20"/>
                <w:szCs w:val="20"/>
                <w:lang w:val="en-US"/>
              </w:rPr>
              <w:t>-</w:t>
            </w:r>
            <w:r>
              <w:rPr>
                <w:rStyle w:val="il"/>
                <w:rFonts w:ascii="Sylfaen" w:hAnsi="Sylfaen" w:cs="Sylfaen"/>
                <w:sz w:val="20"/>
                <w:szCs w:val="20"/>
              </w:rPr>
              <w:t xml:space="preserve">საქპატენტი, </w:t>
            </w:r>
            <w:r w:rsidR="00AF2644" w:rsidRPr="003C7612">
              <w:rPr>
                <w:rStyle w:val="il"/>
                <w:rFonts w:ascii="Sylfaen" w:hAnsi="Sylfaen" w:cs="Sylfaen"/>
                <w:sz w:val="20"/>
                <w:szCs w:val="20"/>
              </w:rPr>
              <w:t>ინტელექტუალურ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ი</w:t>
            </w:r>
            <w:r w:rsidR="00AF2644" w:rsidRPr="003C7612">
              <w:rPr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საკუთრების</w:t>
            </w:r>
            <w:r w:rsidR="00AF2644" w:rsidRPr="003C7612">
              <w:rPr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lastRenderedPageBreak/>
              <w:t>მსოფლიო</w:t>
            </w:r>
            <w:r w:rsidR="00AF2644" w:rsidRPr="003C7612">
              <w:rPr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r w:rsidR="00AF2644" w:rsidRPr="003C7612">
              <w:rPr>
                <w:sz w:val="20"/>
                <w:szCs w:val="20"/>
              </w:rPr>
              <w:t xml:space="preserve"> (WIPO/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ისმო</w:t>
            </w:r>
            <w:r w:rsidR="00AF2644" w:rsidRPr="003C7612">
              <w:rPr>
                <w:sz w:val="20"/>
                <w:szCs w:val="20"/>
              </w:rPr>
              <w:t xml:space="preserve">) 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აკადემიის</w:t>
            </w:r>
            <w:r w:rsidR="00AF2644" w:rsidRPr="003C7612">
              <w:rPr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დისტანციური</w:t>
            </w:r>
            <w:r w:rsidR="00AF2644" w:rsidRPr="003C7612">
              <w:rPr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r w:rsidR="00AF2644" w:rsidRPr="003C7612">
              <w:rPr>
                <w:sz w:val="20"/>
                <w:szCs w:val="20"/>
              </w:rPr>
              <w:t xml:space="preserve"> </w:t>
            </w:r>
            <w:r w:rsidR="00AF2644" w:rsidRPr="003C7612">
              <w:rPr>
                <w:rStyle w:val="il"/>
                <w:rFonts w:ascii="Sylfaen" w:hAnsi="Sylfaen" w:cs="Sylfaen"/>
                <w:sz w:val="20"/>
                <w:szCs w:val="20"/>
              </w:rPr>
              <w:t>კურსი</w:t>
            </w:r>
            <w:r w:rsidR="00AF2644" w:rsidRPr="003C7612">
              <w:rPr>
                <w:sz w:val="20"/>
                <w:szCs w:val="20"/>
              </w:rPr>
              <w:t xml:space="preserve">, </w:t>
            </w:r>
            <w:r w:rsidR="00AF2644" w:rsidRPr="003C7612">
              <w:rPr>
                <w:b/>
                <w:sz w:val="20"/>
                <w:szCs w:val="20"/>
              </w:rPr>
              <w:t xml:space="preserve">DL101GE </w:t>
            </w:r>
            <w:r w:rsidR="00AF2644" w:rsidRPr="003C7612">
              <w:rPr>
                <w:rStyle w:val="il"/>
                <w:rFonts w:ascii="Sylfaen" w:hAnsi="Sylfaen" w:cs="Sylfaen"/>
                <w:b/>
                <w:sz w:val="20"/>
                <w:szCs w:val="20"/>
              </w:rPr>
              <w:t>ინტელექტუალურ</w:t>
            </w:r>
            <w:r w:rsidR="00AF2644" w:rsidRPr="003C7612">
              <w:rPr>
                <w:rFonts w:ascii="Sylfaen" w:hAnsi="Sylfaen" w:cs="Sylfaen"/>
                <w:b/>
                <w:sz w:val="20"/>
                <w:szCs w:val="20"/>
              </w:rPr>
              <w:t>ი</w:t>
            </w:r>
            <w:r w:rsidR="00AF2644" w:rsidRPr="003C7612">
              <w:rPr>
                <w:b/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b/>
                <w:sz w:val="20"/>
                <w:szCs w:val="20"/>
              </w:rPr>
              <w:t>საკუთრების</w:t>
            </w:r>
            <w:r w:rsidR="00AF2644" w:rsidRPr="003C7612">
              <w:rPr>
                <w:b/>
                <w:sz w:val="20"/>
                <w:szCs w:val="20"/>
              </w:rPr>
              <w:t xml:space="preserve"> </w:t>
            </w:r>
            <w:r w:rsidR="00AF2644" w:rsidRPr="003C7612">
              <w:rPr>
                <w:rFonts w:ascii="Sylfaen" w:hAnsi="Sylfaen" w:cs="Sylfaen"/>
                <w:b/>
                <w:sz w:val="20"/>
                <w:szCs w:val="20"/>
              </w:rPr>
              <w:t>ზოგადი</w:t>
            </w:r>
            <w:r w:rsidR="00AF2644" w:rsidRPr="003C7612">
              <w:rPr>
                <w:b/>
                <w:sz w:val="20"/>
                <w:szCs w:val="20"/>
              </w:rPr>
              <w:t xml:space="preserve"> </w:t>
            </w:r>
            <w:r w:rsidR="00AF2644" w:rsidRPr="003C7612">
              <w:rPr>
                <w:rStyle w:val="il"/>
                <w:rFonts w:ascii="Sylfaen" w:hAnsi="Sylfaen" w:cs="Sylfaen"/>
                <w:b/>
                <w:sz w:val="20"/>
                <w:szCs w:val="20"/>
              </w:rPr>
              <w:t>კურსი</w:t>
            </w:r>
            <w:r w:rsidR="00AF2644" w:rsidRPr="003C76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:rsidR="00AF2644" w:rsidRPr="003C7612" w:rsidRDefault="00AF2644" w:rsidP="00753A43">
            <w:pPr>
              <w:tabs>
                <w:tab w:val="left" w:pos="360"/>
              </w:tabs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კურსის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ხანგრძლივობა</w:t>
            </w:r>
            <w:r>
              <w:rPr>
                <w:rFonts w:ascii="Arial" w:hAnsi="Arial" w:cs="Arial"/>
                <w:sz w:val="20"/>
                <w:szCs w:val="20"/>
              </w:rPr>
              <w:t xml:space="preserve"> 6 </w:t>
            </w:r>
            <w:r>
              <w:rPr>
                <w:rFonts w:ascii="Sylfaen" w:hAnsi="Sylfaen" w:cs="Sylfaen"/>
                <w:sz w:val="20"/>
                <w:szCs w:val="20"/>
              </w:rPr>
              <w:t>კვირა</w:t>
            </w:r>
            <w:r>
              <w:rPr>
                <w:rFonts w:ascii="Arial" w:hAnsi="Arial" w:cs="Arial"/>
                <w:sz w:val="20"/>
                <w:szCs w:val="20"/>
              </w:rPr>
              <w:t xml:space="preserve">  65 </w:t>
            </w:r>
            <w:r>
              <w:rPr>
                <w:rFonts w:ascii="Sylfaen" w:hAnsi="Sylfaen" w:cs="Sylfaen"/>
                <w:sz w:val="20"/>
                <w:szCs w:val="20"/>
              </w:rPr>
              <w:t>საათი</w:t>
            </w:r>
          </w:p>
        </w:tc>
        <w:tc>
          <w:tcPr>
            <w:tcW w:w="2994" w:type="dxa"/>
            <w:shd w:val="clear" w:color="auto" w:fill="auto"/>
          </w:tcPr>
          <w:p w:rsidR="00AF2644" w:rsidRDefault="00AF2644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მონაწილე</w:t>
            </w:r>
          </w:p>
        </w:tc>
      </w:tr>
      <w:tr w:rsidR="002946C4" w:rsidTr="00AF2644">
        <w:tc>
          <w:tcPr>
            <w:tcW w:w="541" w:type="dxa"/>
            <w:shd w:val="clear" w:color="auto" w:fill="auto"/>
            <w:vAlign w:val="center"/>
          </w:tcPr>
          <w:p w:rsidR="002946C4" w:rsidRPr="005E5739" w:rsidRDefault="00C21A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  <w:r w:rsidR="005E573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46C4" w:rsidRPr="002946C4" w:rsidRDefault="002946C4" w:rsidP="002946C4">
            <w:pPr>
              <w:spacing w:after="0"/>
              <w:rPr>
                <w:rFonts w:ascii="Sylfaen" w:hAnsi="Sylfaen" w:cs="Sylfaen"/>
                <w:sz w:val="20"/>
              </w:rPr>
            </w:pPr>
          </w:p>
          <w:p w:rsidR="002946C4" w:rsidRPr="009D591A" w:rsidRDefault="002946C4" w:rsidP="002946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0"/>
              </w:rPr>
              <w:t xml:space="preserve"> 24.06.2020</w:t>
            </w:r>
          </w:p>
        </w:tc>
        <w:tc>
          <w:tcPr>
            <w:tcW w:w="5670" w:type="dxa"/>
          </w:tcPr>
          <w:p w:rsidR="002946C4" w:rsidRPr="00BF02B1" w:rsidRDefault="002946C4" w:rsidP="00C7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591A">
              <w:rPr>
                <w:rFonts w:ascii="Sylfaen" w:hAnsi="Sylfaen" w:cs="Sylfaen"/>
                <w:sz w:val="20"/>
              </w:rPr>
              <w:t>უკრაინის</w:t>
            </w:r>
            <w:r w:rsidRPr="009D591A">
              <w:rPr>
                <w:rFonts w:ascii="Arial" w:hAnsi="Arial" w:cs="Arial"/>
                <w:sz w:val="20"/>
              </w:rPr>
              <w:t xml:space="preserve"> </w:t>
            </w:r>
            <w:r w:rsidRPr="009D591A">
              <w:rPr>
                <w:rFonts w:ascii="Sylfaen" w:hAnsi="Sylfaen" w:cs="Sylfaen"/>
                <w:sz w:val="20"/>
              </w:rPr>
              <w:t>ხორტიციის</w:t>
            </w:r>
            <w:r w:rsidRPr="009D591A">
              <w:rPr>
                <w:rFonts w:ascii="Arial" w:hAnsi="Arial" w:cs="Arial"/>
                <w:sz w:val="20"/>
              </w:rPr>
              <w:t xml:space="preserve"> </w:t>
            </w:r>
            <w:r w:rsidRPr="009D591A">
              <w:rPr>
                <w:rFonts w:ascii="Sylfaen" w:hAnsi="Sylfaen" w:cs="Sylfaen"/>
                <w:sz w:val="20"/>
              </w:rPr>
              <w:t>ნაციონალური</w:t>
            </w:r>
            <w:r w:rsidRPr="009D591A">
              <w:rPr>
                <w:rFonts w:ascii="Arial" w:hAnsi="Arial" w:cs="Arial"/>
                <w:sz w:val="20"/>
              </w:rPr>
              <w:t xml:space="preserve"> </w:t>
            </w:r>
            <w:r w:rsidRPr="009D591A">
              <w:rPr>
                <w:rFonts w:ascii="Sylfaen" w:hAnsi="Sylfaen" w:cs="Sylfaen"/>
                <w:sz w:val="20"/>
              </w:rPr>
              <w:t>აკადემია</w:t>
            </w:r>
            <w:r w:rsidRPr="009D591A">
              <w:rPr>
                <w:rFonts w:ascii="Arial" w:hAnsi="Arial" w:cs="Arial"/>
                <w:sz w:val="20"/>
              </w:rPr>
              <w:t xml:space="preserve">  </w:t>
            </w:r>
            <w:r w:rsidRPr="009D591A">
              <w:rPr>
                <w:rFonts w:ascii="Sylfaen" w:hAnsi="Sylfaen" w:cs="Sylfaen"/>
                <w:sz w:val="20"/>
              </w:rPr>
              <w:t>სამეცნიერო</w:t>
            </w:r>
            <w:r w:rsidRPr="009D591A">
              <w:rPr>
                <w:rFonts w:ascii="Arial" w:hAnsi="Arial" w:cs="Arial"/>
                <w:sz w:val="20"/>
              </w:rPr>
              <w:t>-</w:t>
            </w:r>
            <w:r w:rsidRPr="009D591A">
              <w:rPr>
                <w:rFonts w:ascii="Sylfaen" w:hAnsi="Sylfaen" w:cs="Sylfaen"/>
                <w:sz w:val="20"/>
              </w:rPr>
              <w:t>პრაქტიკული</w:t>
            </w:r>
            <w:r w:rsidRPr="009D591A">
              <w:rPr>
                <w:rFonts w:ascii="Arial" w:hAnsi="Arial" w:cs="Arial"/>
                <w:sz w:val="20"/>
              </w:rPr>
              <w:t xml:space="preserve"> </w:t>
            </w:r>
            <w:r w:rsidRPr="009D591A">
              <w:rPr>
                <w:rFonts w:ascii="Sylfaen" w:hAnsi="Sylfaen" w:cs="Sylfaen"/>
                <w:sz w:val="20"/>
              </w:rPr>
              <w:t>ონლაინ</w:t>
            </w:r>
            <w:r w:rsidRPr="009D591A">
              <w:rPr>
                <w:rFonts w:ascii="Arial" w:hAnsi="Arial" w:cs="Arial"/>
                <w:sz w:val="20"/>
              </w:rPr>
              <w:t xml:space="preserve"> </w:t>
            </w:r>
            <w:r w:rsidRPr="009D591A">
              <w:rPr>
                <w:rFonts w:ascii="Sylfaen" w:hAnsi="Sylfaen" w:cs="Sylfaen"/>
                <w:sz w:val="20"/>
              </w:rPr>
              <w:t>კონფერენცია</w:t>
            </w:r>
            <w:r w:rsidR="00C76399">
              <w:rPr>
                <w:rFonts w:ascii="Sylfaen" w:hAnsi="Sylfaen" w:cs="Sylfaen"/>
                <w:sz w:val="20"/>
              </w:rPr>
              <w:t xml:space="preserve"> “</w:t>
            </w:r>
            <w:r w:rsidR="00C76399" w:rsidRPr="00C76399">
              <w:rPr>
                <w:rFonts w:ascii="Sylfaen" w:hAnsi="Sylfaen" w:cs="Sylfaen"/>
                <w:b/>
                <w:sz w:val="20"/>
              </w:rPr>
              <w:t>ხორტიცის ნაციონალური აკადემიის   განვითარებული და მიღებული დისტანციური სწავლების მეთოდების საუკეთესო პრაქტიკა“</w:t>
            </w:r>
          </w:p>
        </w:tc>
        <w:tc>
          <w:tcPr>
            <w:tcW w:w="2994" w:type="dxa"/>
            <w:shd w:val="clear" w:color="auto" w:fill="auto"/>
          </w:tcPr>
          <w:p w:rsidR="002946C4" w:rsidRPr="00BF02B1" w:rsidRDefault="002946C4" w:rsidP="00753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</w:rPr>
              <w:t>უკრაინა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Sylfaen" w:hAnsi="Sylfaen" w:cs="Sylfaen"/>
              </w:rPr>
              <w:t>ხორტიცი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Pr="006076CA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Default="009633B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9633BD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BD4F67" w:rsidTr="00944215">
        <w:tc>
          <w:tcPr>
            <w:tcW w:w="395" w:type="dxa"/>
            <w:shd w:val="clear" w:color="auto" w:fill="59A9F2"/>
            <w:vAlign w:val="center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Default="009442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  <w:t>ნ.ლუხუტ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ა შ</w:t>
            </w:r>
            <w:r w:rsidRPr="00A44926"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  <w:t>ვილი</w:t>
            </w:r>
          </w:p>
        </w:tc>
        <w:tc>
          <w:tcPr>
            <w:tcW w:w="3029" w:type="dxa"/>
          </w:tcPr>
          <w:p w:rsidR="00944215" w:rsidRPr="001D418A" w:rsidRDefault="00944215" w:rsidP="00753A43">
            <w:pPr>
              <w:rPr>
                <w:rFonts w:ascii="Sylfaen" w:hAnsi="Sylfaen" w:cs="Sylfaen"/>
                <w:sz w:val="20"/>
                <w:szCs w:val="20"/>
              </w:rPr>
            </w:pPr>
            <w:r w:rsidRPr="001D418A">
              <w:rPr>
                <w:rFonts w:ascii="Sylfaen" w:eastAsia="Times New Roman" w:hAnsi="Sylfaen"/>
                <w:b/>
                <w:color w:val="000000"/>
                <w:sz w:val="20"/>
                <w:szCs w:val="20"/>
                <w:lang w:val="af-ZA"/>
              </w:rPr>
              <w:t xml:space="preserve">ოფისის მენეჯერის უფლებები და მოვალეობები (საზღვარგარეთული პრაქტიკა) </w:t>
            </w:r>
          </w:p>
        </w:tc>
        <w:tc>
          <w:tcPr>
            <w:tcW w:w="2949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44926">
              <w:rPr>
                <w:rFonts w:ascii="Sylfaen" w:eastAsia="Times New Roman" w:hAnsi="Sylfaen"/>
                <w:color w:val="000000"/>
                <w:sz w:val="20"/>
                <w:szCs w:val="20"/>
              </w:rPr>
              <w:t>ჟურნალი “ეკონომიკური პროფილი” №15 თებერვალი</w:t>
            </w:r>
          </w:p>
        </w:tc>
        <w:tc>
          <w:tcPr>
            <w:tcW w:w="1350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B6C4B">
              <w:rPr>
                <w:rFonts w:ascii="Sylfaen" w:eastAsia="Times New Roman" w:hAnsi="Sylfaen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B6C4B">
              <w:rPr>
                <w:rFonts w:ascii="Sylfaen" w:hAnsi="Sylfaen" w:cs="Sylfaen"/>
                <w:bCs/>
                <w:sz w:val="20"/>
                <w:szCs w:val="20"/>
              </w:rPr>
              <w:t>56-61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Default="009442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944215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</w:pPr>
            <w:r w:rsidRPr="00A44926"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  <w:t>ნ.ლუხუტაშვილი</w:t>
            </w:r>
          </w:p>
          <w:p w:rsidR="00944215" w:rsidRPr="00B06FC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>მ.მნაცაკანიანი</w:t>
            </w:r>
          </w:p>
        </w:tc>
        <w:tc>
          <w:tcPr>
            <w:tcW w:w="3029" w:type="dxa"/>
          </w:tcPr>
          <w:p w:rsidR="00944215" w:rsidRPr="001D418A" w:rsidRDefault="00944215" w:rsidP="00753A43">
            <w:pPr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</w:pPr>
            <w:r w:rsidRPr="001D418A">
              <w:rPr>
                <w:rFonts w:ascii="Sylfaen" w:eastAsia="Sylfaen" w:hAnsi="Sylfaen" w:cs="Sylfaen"/>
                <w:b/>
                <w:sz w:val="20"/>
                <w:szCs w:val="20"/>
              </w:rPr>
              <w:t>მართვის სოციალურ-ფსიქოლოგიური მეთოდების ალგორითმი</w:t>
            </w:r>
            <w:r w:rsidRPr="001D418A">
              <w:rPr>
                <w:rFonts w:ascii="Sylfaen" w:eastAsia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1D418A">
              <w:rPr>
                <w:rFonts w:ascii="Sylfaen" w:eastAsia="Sylfaen" w:hAnsi="Sylfaen" w:cs="Sylfaen"/>
                <w:b/>
                <w:sz w:val="20"/>
                <w:szCs w:val="20"/>
              </w:rPr>
              <w:t>ინოვაციურ საწარმოებში</w:t>
            </w:r>
          </w:p>
        </w:tc>
        <w:tc>
          <w:tcPr>
            <w:tcW w:w="2949" w:type="dxa"/>
          </w:tcPr>
          <w:p w:rsidR="00944215" w:rsidRPr="006E3A63" w:rsidRDefault="00944215" w:rsidP="00753A4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6E3A63">
              <w:rPr>
                <w:rFonts w:ascii="Sylfaen" w:eastAsia="Times New Roman" w:hAnsi="Sylfaen"/>
                <w:sz w:val="20"/>
                <w:szCs w:val="20"/>
                <w:lang w:val="af-ZA"/>
              </w:rPr>
              <w:t>უნივერსიტეტის მოამბე №</w:t>
            </w:r>
            <w:r w:rsidRPr="006E3A63">
              <w:rPr>
                <w:rFonts w:ascii="Sylfaen" w:eastAsia="Times New Roman" w:hAnsi="Sylfaen"/>
                <w:sz w:val="20"/>
                <w:szCs w:val="20"/>
              </w:rPr>
              <w:t>1(5)</w:t>
            </w:r>
            <w:r w:rsidRPr="006E3A63">
              <w:rPr>
                <w:rFonts w:ascii="Sylfaen" w:eastAsia="Times New Roman" w:hAnsi="Sylfaen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1350" w:type="dxa"/>
          </w:tcPr>
          <w:p w:rsidR="00944215" w:rsidRPr="006E3A63" w:rsidRDefault="00944215" w:rsidP="00753A4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6E3A63">
              <w:rPr>
                <w:rFonts w:ascii="Sylfaen" w:eastAsia="Times New Roman" w:hAnsi="Sylfaen"/>
                <w:sz w:val="20"/>
                <w:szCs w:val="20"/>
                <w:lang w:val="af-ZA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944215" w:rsidRPr="006E3A63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E3A63">
              <w:rPr>
                <w:rFonts w:ascii="Sylfaen" w:hAnsi="Sylfaen" w:cs="Sylfaen"/>
                <w:bCs/>
                <w:sz w:val="20"/>
                <w:szCs w:val="20"/>
              </w:rPr>
              <w:t>43-51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Pr="00FC2D0D" w:rsidRDefault="00FC2D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</w:pPr>
            <w:r w:rsidRPr="00A44926">
              <w:rPr>
                <w:rFonts w:ascii="Sylfaen" w:hAnsi="Sylfaen" w:cs="Sylfaen"/>
                <w:sz w:val="20"/>
                <w:szCs w:val="20"/>
              </w:rPr>
              <w:t>ნ</w:t>
            </w:r>
            <w:r w:rsidRPr="00A44926">
              <w:rPr>
                <w:sz w:val="20"/>
                <w:szCs w:val="20"/>
              </w:rPr>
              <w:t>.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ლუხუტაშვილი</w:t>
            </w:r>
          </w:p>
        </w:tc>
        <w:tc>
          <w:tcPr>
            <w:tcW w:w="3029" w:type="dxa"/>
          </w:tcPr>
          <w:p w:rsidR="00944215" w:rsidRPr="001D418A" w:rsidRDefault="00944215" w:rsidP="00753A43">
            <w:pPr>
              <w:pStyle w:val="p3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ტრანსპორტი</w:t>
            </w:r>
            <w:r w:rsidRPr="001D418A">
              <w:rPr>
                <w:rStyle w:val="s1"/>
                <w:rFonts w:eastAsia="AcadNusx"/>
                <w:b/>
                <w:sz w:val="20"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და</w:t>
            </w:r>
            <w:r w:rsidRPr="001D418A">
              <w:rPr>
                <w:rStyle w:val="s1"/>
                <w:rFonts w:eastAsia="AcadNusx"/>
                <w:b/>
                <w:sz w:val="20"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ტურისტული</w:t>
            </w:r>
            <w:r w:rsidRPr="001D418A">
              <w:rPr>
                <w:rStyle w:val="s1"/>
                <w:rFonts w:eastAsia="AcadNusx"/>
                <w:b/>
                <w:sz w:val="20"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მოგზაურობები</w:t>
            </w:r>
          </w:p>
        </w:tc>
        <w:tc>
          <w:tcPr>
            <w:tcW w:w="2949" w:type="dxa"/>
          </w:tcPr>
          <w:p w:rsidR="00944215" w:rsidRPr="006E3A63" w:rsidRDefault="00944215" w:rsidP="00753A4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6E3A63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6E3A63">
              <w:rPr>
                <w:sz w:val="20"/>
                <w:szCs w:val="20"/>
              </w:rPr>
              <w:t>-</w:t>
            </w:r>
            <w:r w:rsidRPr="006E3A63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6E3A63">
              <w:rPr>
                <w:rStyle w:val="s4"/>
                <w:sz w:val="20"/>
                <w:szCs w:val="20"/>
              </w:rPr>
              <w:t xml:space="preserve"> </w:t>
            </w:r>
            <w:r w:rsidRPr="006E3A63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r w:rsidRPr="006E3A63">
              <w:rPr>
                <w:sz w:val="20"/>
                <w:szCs w:val="20"/>
              </w:rPr>
              <w:t xml:space="preserve"> “</w:t>
            </w:r>
            <w:r w:rsidRPr="006E3A63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6E3A63">
              <w:rPr>
                <w:rStyle w:val="s4"/>
                <w:sz w:val="20"/>
                <w:szCs w:val="20"/>
              </w:rPr>
              <w:t xml:space="preserve"> </w:t>
            </w:r>
            <w:r w:rsidRPr="006E3A63">
              <w:rPr>
                <w:rFonts w:ascii="Sylfaen" w:hAnsi="Sylfaen" w:cs="Sylfaen"/>
                <w:sz w:val="20"/>
                <w:szCs w:val="20"/>
              </w:rPr>
              <w:t>პროფილი</w:t>
            </w:r>
            <w:r w:rsidRPr="006E3A63">
              <w:rPr>
                <w:sz w:val="20"/>
                <w:szCs w:val="20"/>
              </w:rPr>
              <w:t>”</w:t>
            </w:r>
            <w:r w:rsidRPr="006E3A63">
              <w:rPr>
                <w:rStyle w:val="s4"/>
                <w:sz w:val="20"/>
                <w:szCs w:val="20"/>
              </w:rPr>
              <w:t xml:space="preserve"> </w:t>
            </w:r>
            <w:r w:rsidRPr="006E3A63">
              <w:rPr>
                <w:sz w:val="20"/>
                <w:szCs w:val="20"/>
              </w:rPr>
              <w:t>№16,</w:t>
            </w:r>
          </w:p>
        </w:tc>
        <w:tc>
          <w:tcPr>
            <w:tcW w:w="1350" w:type="dxa"/>
          </w:tcPr>
          <w:p w:rsidR="00944215" w:rsidRPr="006E3A63" w:rsidRDefault="00944215" w:rsidP="00753A4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6E3A63">
              <w:rPr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944215" w:rsidRPr="006E3A63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E3A63">
              <w:rPr>
                <w:rFonts w:ascii="Sylfaen" w:hAnsi="Sylfaen" w:cs="Sylfaen"/>
                <w:bCs/>
                <w:sz w:val="20"/>
                <w:szCs w:val="20"/>
              </w:rPr>
              <w:t>15-19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Pr="00FC2D0D" w:rsidRDefault="00FC2D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</w:pPr>
            <w:r w:rsidRPr="00A44926">
              <w:rPr>
                <w:rFonts w:ascii="Sylfaen" w:hAnsi="Sylfaen" w:cs="Sylfaen"/>
                <w:sz w:val="20"/>
                <w:szCs w:val="20"/>
              </w:rPr>
              <w:t>ნ</w:t>
            </w:r>
            <w:r w:rsidRPr="00A44926">
              <w:rPr>
                <w:sz w:val="20"/>
                <w:szCs w:val="20"/>
              </w:rPr>
              <w:t>.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ლუხუტაშვილი</w:t>
            </w:r>
          </w:p>
        </w:tc>
        <w:tc>
          <w:tcPr>
            <w:tcW w:w="3029" w:type="dxa"/>
          </w:tcPr>
          <w:p w:rsidR="00944215" w:rsidRPr="001D418A" w:rsidRDefault="00944215" w:rsidP="00753A43">
            <w:pPr>
              <w:pStyle w:val="p3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შრომითი</w:t>
            </w:r>
            <w:r w:rsidRPr="001D418A">
              <w:rPr>
                <w:rStyle w:val="s5"/>
                <w:b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მოტივაციის</w:t>
            </w:r>
            <w:r w:rsidRPr="001D418A">
              <w:rPr>
                <w:rStyle w:val="s5"/>
                <w:b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დიაგნოსტიკის</w:t>
            </w:r>
            <w:r w:rsidRPr="001D418A">
              <w:rPr>
                <w:rStyle w:val="s5"/>
                <w:b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თანამედროვე</w:t>
            </w:r>
            <w:r w:rsidRPr="001D418A">
              <w:rPr>
                <w:rStyle w:val="s5"/>
                <w:b/>
              </w:rPr>
              <w:t xml:space="preserve"> </w:t>
            </w:r>
            <w:r w:rsidRPr="001D418A">
              <w:rPr>
                <w:rStyle w:val="s1"/>
                <w:rFonts w:ascii="Sylfaen" w:eastAsia="AcadNusx" w:hAnsi="Sylfaen" w:cs="Sylfaen"/>
                <w:b/>
                <w:sz w:val="20"/>
              </w:rPr>
              <w:t>მეთოდები</w:t>
            </w:r>
            <w:r w:rsidRPr="001D418A">
              <w:rPr>
                <w:b/>
                <w:sz w:val="20"/>
                <w:szCs w:val="20"/>
              </w:rPr>
              <w:t xml:space="preserve">/ </w:t>
            </w:r>
            <w:r w:rsidRPr="001D4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A44926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A44926">
              <w:rPr>
                <w:sz w:val="20"/>
                <w:szCs w:val="20"/>
              </w:rPr>
              <w:t>-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A44926">
              <w:rPr>
                <w:rStyle w:val="s4"/>
                <w:sz w:val="20"/>
                <w:szCs w:val="20"/>
              </w:rPr>
              <w:t xml:space="preserve"> 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r w:rsidRPr="00A44926">
              <w:rPr>
                <w:sz w:val="20"/>
                <w:szCs w:val="20"/>
              </w:rPr>
              <w:t xml:space="preserve"> </w:t>
            </w:r>
            <w:r w:rsidRPr="00A44926">
              <w:rPr>
                <w:rStyle w:val="s6"/>
                <w:sz w:val="20"/>
                <w:szCs w:val="20"/>
              </w:rPr>
              <w:t>“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A44926">
              <w:rPr>
                <w:rStyle w:val="s4"/>
                <w:sz w:val="20"/>
                <w:szCs w:val="20"/>
              </w:rPr>
              <w:t xml:space="preserve"> 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პროფილი</w:t>
            </w:r>
            <w:r w:rsidRPr="00A44926">
              <w:rPr>
                <w:rStyle w:val="s6"/>
                <w:sz w:val="20"/>
                <w:szCs w:val="20"/>
              </w:rPr>
              <w:t>”</w:t>
            </w:r>
            <w:r w:rsidRPr="00A44926">
              <w:rPr>
                <w:rStyle w:val="s4"/>
                <w:sz w:val="20"/>
                <w:szCs w:val="20"/>
              </w:rPr>
              <w:t xml:space="preserve"> </w:t>
            </w:r>
            <w:r w:rsidRPr="00A44926">
              <w:rPr>
                <w:sz w:val="20"/>
                <w:szCs w:val="20"/>
              </w:rPr>
              <w:t>№16,</w:t>
            </w:r>
          </w:p>
        </w:tc>
        <w:tc>
          <w:tcPr>
            <w:tcW w:w="1350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A44926">
              <w:rPr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color w:val="FF0000"/>
                <w:sz w:val="20"/>
                <w:szCs w:val="20"/>
              </w:rPr>
            </w:pPr>
            <w:r w:rsidRPr="00A44926">
              <w:rPr>
                <w:sz w:val="20"/>
                <w:szCs w:val="20"/>
              </w:rPr>
              <w:t>31-35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Pr="00FC2D0D" w:rsidRDefault="00FC2D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af-ZA"/>
              </w:rPr>
            </w:pP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ნ.ლუხუტაშვილი</w:t>
            </w:r>
          </w:p>
        </w:tc>
        <w:tc>
          <w:tcPr>
            <w:tcW w:w="3029" w:type="dxa"/>
          </w:tcPr>
          <w:p w:rsidR="00944215" w:rsidRPr="001D418A" w:rsidRDefault="00944215" w:rsidP="00753A43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D418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მოტივ</w:t>
            </w:r>
            <w:r w:rsidRPr="001D418A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აციი</w:t>
            </w:r>
            <w:r w:rsidRPr="001D418A">
              <w:rPr>
                <w:rFonts w:ascii="Sylfaen" w:eastAsia="Times New Roman" w:hAnsi="Sylfaen"/>
                <w:b/>
                <w:sz w:val="20"/>
                <w:szCs w:val="20"/>
                <w:lang w:val="af-ZA" w:eastAsia="ru-RU"/>
              </w:rPr>
              <w:t>ს განმტკიცების თეორი</w:t>
            </w:r>
            <w:r w:rsidRPr="001D418A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ა თანამედროვე</w:t>
            </w:r>
            <w:r w:rsidRPr="001D418A">
              <w:rPr>
                <w:rFonts w:ascii="Sylfaen" w:eastAsia="Times New Roman" w:hAnsi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D418A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მენეჯმენტში</w:t>
            </w:r>
            <w:r w:rsidRPr="001D418A">
              <w:rPr>
                <w:rFonts w:ascii="Sylfaen" w:eastAsia="Times New Roman" w:hAnsi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D418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949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A44926">
              <w:rPr>
                <w:rFonts w:ascii="Sylfaen" w:hAnsi="Sylfaen" w:cs="Sylfaen"/>
                <w:sz w:val="20"/>
                <w:szCs w:val="20"/>
                <w:lang w:val="af-ZA"/>
              </w:rPr>
              <w:t>აკ</w:t>
            </w:r>
            <w:r w:rsidRPr="00A44926">
              <w:rPr>
                <w:rFonts w:ascii="Sylfaen" w:hAnsi="Sylfaen" w:cs="Sylfaen"/>
                <w:sz w:val="20"/>
                <w:szCs w:val="20"/>
              </w:rPr>
              <w:t>.</w:t>
            </w:r>
            <w:r w:rsidRPr="00A4492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წერეთლის სახელმწიფო უნივერსიტეტის მოამბე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№1(7)</w:t>
            </w:r>
          </w:p>
        </w:tc>
        <w:tc>
          <w:tcPr>
            <w:tcW w:w="1350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2016</w:t>
            </w:r>
            <w:r w:rsidRPr="00A4492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 w:cs="Sylfaen"/>
                <w:bCs/>
                <w:color w:val="FF0000"/>
                <w:sz w:val="20"/>
                <w:szCs w:val="20"/>
              </w:rPr>
            </w:pPr>
            <w:r w:rsidRPr="00A44926">
              <w:rPr>
                <w:rFonts w:ascii="Sylfaen" w:hAnsi="Sylfaen"/>
                <w:sz w:val="20"/>
                <w:szCs w:val="20"/>
              </w:rPr>
              <w:t>31-37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Pr="00FC2D0D" w:rsidRDefault="00FC2D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944215" w:rsidRPr="00A44926" w:rsidRDefault="00944215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ნ.ლუხუტაშვილი</w:t>
            </w:r>
          </w:p>
        </w:tc>
        <w:tc>
          <w:tcPr>
            <w:tcW w:w="3029" w:type="dxa"/>
          </w:tcPr>
          <w:p w:rsidR="00944215" w:rsidRPr="008C6C83" w:rsidRDefault="00944215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A44926">
              <w:rPr>
                <w:rFonts w:cs="Times New Roman"/>
                <w:b/>
                <w:sz w:val="20"/>
                <w:szCs w:val="20"/>
              </w:rPr>
              <w:t>Отношение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профессорско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– </w:t>
            </w:r>
            <w:r w:rsidRPr="00A44926">
              <w:rPr>
                <w:rFonts w:cs="Times New Roman"/>
                <w:b/>
                <w:sz w:val="20"/>
                <w:szCs w:val="20"/>
              </w:rPr>
              <w:t>преподавательского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персонала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высших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учебных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заведений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г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. </w:t>
            </w:r>
            <w:r w:rsidRPr="00A44926">
              <w:rPr>
                <w:rFonts w:cs="Times New Roman"/>
                <w:b/>
                <w:sz w:val="20"/>
                <w:szCs w:val="20"/>
              </w:rPr>
              <w:t>Кутаиси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к</w:t>
            </w:r>
            <w:r w:rsidRPr="00A44926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A44926">
              <w:rPr>
                <w:rFonts w:cs="Times New Roman"/>
                <w:b/>
                <w:sz w:val="20"/>
                <w:szCs w:val="20"/>
              </w:rPr>
              <w:t>переменам</w:t>
            </w:r>
            <w:r w:rsidRPr="00A4492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</w:tcPr>
          <w:p w:rsidR="00944215" w:rsidRPr="00A44926" w:rsidRDefault="00944215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A44926">
              <w:rPr>
                <w:rFonts w:cs="Times New Roman"/>
                <w:sz w:val="20"/>
                <w:szCs w:val="20"/>
              </w:rPr>
              <w:t>Актуальные проблемы экономики, социологии и права</w:t>
            </w:r>
            <w:r w:rsidRPr="00A4492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№</w:t>
            </w:r>
            <w:r w:rsidRPr="00A44926">
              <w:rPr>
                <w:rFonts w:ascii="Sylfaen" w:hAnsi="Sylfae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944215" w:rsidRPr="00944215" w:rsidRDefault="00944215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44926">
              <w:rPr>
                <w:rFonts w:cs="Times New Roman"/>
                <w:sz w:val="20"/>
                <w:szCs w:val="20"/>
              </w:rPr>
              <w:t>56-58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Pr="00FC2D0D" w:rsidRDefault="00FC2D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ნ.ლუხუტაშვილი</w:t>
            </w:r>
          </w:p>
        </w:tc>
        <w:tc>
          <w:tcPr>
            <w:tcW w:w="3029" w:type="dxa"/>
          </w:tcPr>
          <w:p w:rsidR="00944215" w:rsidRDefault="00944215" w:rsidP="00753A43">
            <w:pPr>
              <w:jc w:val="both"/>
              <w:rPr>
                <w:rFonts w:ascii="Sylfaen" w:eastAsia="Times New Roman" w:hAnsi="Sylfaen" w:cs="Times New Roman"/>
                <w:b/>
                <w:sz w:val="20"/>
                <w:lang w:val="af-ZA" w:eastAsia="ru-RU"/>
              </w:rPr>
            </w:pPr>
            <w:r w:rsidRPr="00F031DA">
              <w:rPr>
                <w:rFonts w:ascii="Sylfaen" w:eastAsia="Times New Roman" w:hAnsi="Sylfaen" w:cs="Times New Roman"/>
                <w:b/>
                <w:sz w:val="20"/>
                <w:lang w:val="af-ZA" w:eastAsia="ru-RU"/>
              </w:rPr>
              <w:t xml:space="preserve">ცვლილებებისადმი დამოკიდებულება </w:t>
            </w:r>
            <w:r w:rsidRPr="00F031DA">
              <w:rPr>
                <w:rFonts w:ascii="Sylfaen" w:eastAsia="Times New Roman" w:hAnsi="Sylfaen" w:cs="Times New Roman"/>
                <w:b/>
                <w:sz w:val="20"/>
                <w:lang w:val="af-ZA" w:eastAsia="ru-RU"/>
              </w:rPr>
              <w:lastRenderedPageBreak/>
              <w:t>ინოვაცი</w:t>
            </w:r>
            <w:r w:rsidRPr="00F031DA">
              <w:rPr>
                <w:rFonts w:ascii="Sylfaen" w:eastAsia="Times New Roman" w:hAnsi="Sylfaen" w:cs="Times New Roman"/>
                <w:b/>
                <w:sz w:val="20"/>
                <w:lang w:eastAsia="ru-RU"/>
              </w:rPr>
              <w:t xml:space="preserve">აზე </w:t>
            </w:r>
            <w:r w:rsidRPr="00F031DA">
              <w:rPr>
                <w:rFonts w:ascii="Sylfaen" w:eastAsia="Times New Roman" w:hAnsi="Sylfaen" w:cs="Times New Roman"/>
                <w:b/>
                <w:sz w:val="20"/>
                <w:lang w:val="af-ZA" w:eastAsia="ru-RU"/>
              </w:rPr>
              <w:t>ორიენტირებულ ორგანიზაციებში</w:t>
            </w:r>
          </w:p>
          <w:p w:rsidR="00944215" w:rsidRPr="00F031DA" w:rsidRDefault="00944215" w:rsidP="00753A43">
            <w:pPr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F031DA">
              <w:rPr>
                <w:rFonts w:ascii="Sylfaen" w:hAnsi="Sylfaen" w:cs="Sylfaen"/>
                <w:b/>
                <w:bCs/>
                <w:sz w:val="20"/>
              </w:rPr>
              <w:t xml:space="preserve"> </w:t>
            </w:r>
            <w:r w:rsidRPr="00F031D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2949" w:type="dxa"/>
          </w:tcPr>
          <w:p w:rsidR="00944215" w:rsidRPr="00F031DA" w:rsidRDefault="00944215" w:rsidP="00753A4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031DA">
              <w:rPr>
                <w:rFonts w:ascii="Sylfaen" w:hAnsi="Sylfaen" w:cs="Sylfaen"/>
                <w:sz w:val="20"/>
                <w:lang w:val="af-ZA"/>
              </w:rPr>
              <w:lastRenderedPageBreak/>
              <w:t>აკ</w:t>
            </w:r>
            <w:r w:rsidRPr="00F031DA">
              <w:rPr>
                <w:rFonts w:ascii="Sylfaen" w:hAnsi="Sylfaen" w:cs="Sylfaen"/>
                <w:sz w:val="20"/>
              </w:rPr>
              <w:t>.</w:t>
            </w:r>
            <w:r w:rsidRPr="00F031DA">
              <w:rPr>
                <w:rFonts w:ascii="Sylfaen" w:hAnsi="Sylfaen" w:cs="Sylfaen"/>
                <w:sz w:val="20"/>
                <w:lang w:val="af-ZA"/>
              </w:rPr>
              <w:t xml:space="preserve"> წერეთლის სახელმწიფო უნივერსიტეტის მოამბე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№1(11</w:t>
            </w:r>
            <w:r w:rsidRPr="00F031DA">
              <w:rPr>
                <w:rFonts w:ascii="Sylfaen" w:hAnsi="Sylfaen"/>
                <w:sz w:val="20"/>
                <w:lang w:val="af-ZA"/>
              </w:rPr>
              <w:t>)</w:t>
            </w:r>
          </w:p>
        </w:tc>
        <w:tc>
          <w:tcPr>
            <w:tcW w:w="1350" w:type="dxa"/>
          </w:tcPr>
          <w:p w:rsidR="00944215" w:rsidRPr="00F031DA" w:rsidRDefault="00944215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F031DA">
              <w:rPr>
                <w:rFonts w:ascii="Sylfaen" w:hAnsi="Sylfaen"/>
                <w:sz w:val="20"/>
                <w:lang w:val="af-ZA"/>
              </w:rPr>
              <w:lastRenderedPageBreak/>
              <w:t>201</w:t>
            </w:r>
            <w:r w:rsidRPr="00F031DA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:rsidR="00944215" w:rsidRPr="00A44926" w:rsidRDefault="00944215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31DA">
              <w:rPr>
                <w:rFonts w:ascii="Sylfaen" w:hAnsi="Sylfaen" w:cs="Sylfaen"/>
                <w:sz w:val="20"/>
              </w:rPr>
              <w:t>161-168</w:t>
            </w:r>
          </w:p>
        </w:tc>
      </w:tr>
      <w:tr w:rsidR="00944215" w:rsidTr="00944215">
        <w:tc>
          <w:tcPr>
            <w:tcW w:w="395" w:type="dxa"/>
            <w:shd w:val="clear" w:color="auto" w:fill="auto"/>
            <w:vAlign w:val="center"/>
          </w:tcPr>
          <w:p w:rsidR="00944215" w:rsidRPr="00FC2D0D" w:rsidRDefault="00FC2D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8</w:t>
            </w:r>
          </w:p>
        </w:tc>
        <w:tc>
          <w:tcPr>
            <w:tcW w:w="1093" w:type="dxa"/>
          </w:tcPr>
          <w:p w:rsidR="00944215" w:rsidRPr="006B7C2C" w:rsidRDefault="00944215" w:rsidP="00753A43">
            <w:pPr>
              <w:pStyle w:val="aff3"/>
              <w:rPr>
                <w:sz w:val="20"/>
              </w:rPr>
            </w:pPr>
            <w:r w:rsidRPr="006B7C2C">
              <w:rPr>
                <w:rFonts w:ascii="Sylfaen" w:hAnsi="Sylfaen" w:cs="Sylfaen"/>
                <w:sz w:val="20"/>
              </w:rPr>
              <w:t>ნ</w:t>
            </w:r>
            <w:r w:rsidRPr="006B7C2C">
              <w:rPr>
                <w:rFonts w:ascii="Sylfaen" w:hAnsi="Sylfaen" w:cs="Sylfaen"/>
                <w:sz w:val="20"/>
                <w:lang w:val="ka-GE"/>
              </w:rPr>
              <w:t>.</w:t>
            </w:r>
            <w:r w:rsidRPr="006B7C2C">
              <w:rPr>
                <w:rFonts w:ascii="Sylfaen" w:hAnsi="Sylfaen" w:cs="Sylfaen"/>
                <w:sz w:val="20"/>
              </w:rPr>
              <w:t>ლუხუტაშვილი</w:t>
            </w:r>
          </w:p>
          <w:p w:rsidR="00944215" w:rsidRPr="00A44926" w:rsidRDefault="00944215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029" w:type="dxa"/>
          </w:tcPr>
          <w:p w:rsidR="00944215" w:rsidRPr="0091397A" w:rsidRDefault="00944215" w:rsidP="00753A43">
            <w:pPr>
              <w:pStyle w:val="aff3"/>
              <w:rPr>
                <w:b/>
                <w:sz w:val="22"/>
                <w:lang w:val="ka-GE"/>
              </w:rPr>
            </w:pP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აკაკი</w:t>
            </w:r>
            <w:r w:rsidRPr="006B7C2C">
              <w:rPr>
                <w:b/>
                <w:sz w:val="20"/>
                <w:lang w:val="ka-GE"/>
              </w:rPr>
              <w:t xml:space="preserve"> </w:t>
            </w: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წერეთლის</w:t>
            </w:r>
            <w:r w:rsidRPr="006B7C2C">
              <w:rPr>
                <w:b/>
                <w:sz w:val="20"/>
                <w:lang w:val="ka-GE"/>
              </w:rPr>
              <w:t xml:space="preserve"> </w:t>
            </w: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სახელმწიფო</w:t>
            </w:r>
            <w:r w:rsidRPr="006B7C2C">
              <w:rPr>
                <w:b/>
                <w:sz w:val="20"/>
                <w:lang w:val="ka-GE"/>
              </w:rPr>
              <w:t xml:space="preserve"> </w:t>
            </w: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უნივერსიტეტში</w:t>
            </w:r>
            <w:r w:rsidRPr="006B7C2C">
              <w:rPr>
                <w:b/>
                <w:sz w:val="20"/>
                <w:lang w:val="ka-GE"/>
              </w:rPr>
              <w:t xml:space="preserve"> </w:t>
            </w: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ჩარიცხულ</w:t>
            </w:r>
            <w:r w:rsidRPr="006B7C2C">
              <w:rPr>
                <w:b/>
                <w:sz w:val="20"/>
                <w:lang w:val="ka-GE"/>
              </w:rPr>
              <w:t xml:space="preserve"> </w:t>
            </w: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სტუდენტთა</w:t>
            </w:r>
            <w:r w:rsidRPr="006B7C2C">
              <w:rPr>
                <w:b/>
                <w:sz w:val="20"/>
                <w:lang w:val="ka-GE"/>
              </w:rPr>
              <w:t xml:space="preserve"> </w:t>
            </w:r>
            <w:r w:rsidRPr="006B7C2C">
              <w:rPr>
                <w:rFonts w:ascii="Sylfaen" w:hAnsi="Sylfaen" w:cs="Sylfaen"/>
                <w:b/>
                <w:sz w:val="20"/>
                <w:lang w:val="ka-GE"/>
              </w:rPr>
              <w:t>მოტივაცია</w:t>
            </w:r>
          </w:p>
          <w:p w:rsidR="00944215" w:rsidRPr="00F031DA" w:rsidRDefault="00944215" w:rsidP="00753A43">
            <w:pPr>
              <w:jc w:val="both"/>
              <w:rPr>
                <w:rFonts w:ascii="Sylfaen" w:eastAsia="Times New Roman" w:hAnsi="Sylfaen" w:cs="Times New Roman"/>
                <w:b/>
                <w:sz w:val="20"/>
                <w:lang w:val="af-ZA" w:eastAsia="ru-RU"/>
              </w:rPr>
            </w:pPr>
          </w:p>
        </w:tc>
        <w:tc>
          <w:tcPr>
            <w:tcW w:w="2949" w:type="dxa"/>
          </w:tcPr>
          <w:p w:rsidR="00944215" w:rsidRPr="006B7C2C" w:rsidRDefault="00944215" w:rsidP="00753A43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6B7C2C">
              <w:rPr>
                <w:rFonts w:ascii="Sylfaen" w:hAnsi="Sylfaen"/>
                <w:sz w:val="20"/>
              </w:rPr>
              <w:t>აკ. წერეთლის სახელმწიფო უნივერსიტეტის მოამბე</w:t>
            </w:r>
          </w:p>
          <w:p w:rsidR="00944215" w:rsidRPr="00F031DA" w:rsidRDefault="00944215" w:rsidP="00753A43">
            <w:pPr>
              <w:spacing w:after="0" w:line="240" w:lineRule="auto"/>
              <w:rPr>
                <w:rFonts w:ascii="Sylfaen" w:hAnsi="Sylfaen" w:cs="Sylfaen"/>
                <w:sz w:val="20"/>
                <w:lang w:val="af-ZA"/>
              </w:rPr>
            </w:pPr>
            <w:r w:rsidRPr="006B7C2C">
              <w:rPr>
                <w:rFonts w:ascii="Sylfaen" w:hAnsi="Sylfaen"/>
                <w:sz w:val="20"/>
              </w:rPr>
              <w:t>2 (14)</w:t>
            </w:r>
          </w:p>
        </w:tc>
        <w:tc>
          <w:tcPr>
            <w:tcW w:w="1350" w:type="dxa"/>
          </w:tcPr>
          <w:p w:rsidR="00944215" w:rsidRPr="006B7C2C" w:rsidRDefault="00944215" w:rsidP="00753A43">
            <w:pPr>
              <w:spacing w:after="0" w:line="24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944215" w:rsidRPr="00F031DA" w:rsidRDefault="00944215" w:rsidP="00753A4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153-162</w:t>
            </w:r>
          </w:p>
        </w:tc>
      </w:tr>
      <w:tr w:rsidR="006D7862" w:rsidTr="00944215">
        <w:tc>
          <w:tcPr>
            <w:tcW w:w="395" w:type="dxa"/>
            <w:shd w:val="clear" w:color="auto" w:fill="auto"/>
            <w:vAlign w:val="center"/>
          </w:tcPr>
          <w:p w:rsidR="006D7862" w:rsidRPr="006D7862" w:rsidRDefault="006D786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6D7862" w:rsidRPr="00A44926" w:rsidRDefault="006D7862" w:rsidP="00753A43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 w:rsidRPr="00A44926">
              <w:rPr>
                <w:rFonts w:ascii="Sylfaen" w:hAnsi="Sylfaen" w:cs="Sylfaen"/>
                <w:sz w:val="20"/>
                <w:szCs w:val="20"/>
              </w:rPr>
              <w:t>ნ.ლუხუტაშვილი, თ. ვალიშვილი</w:t>
            </w:r>
          </w:p>
        </w:tc>
        <w:tc>
          <w:tcPr>
            <w:tcW w:w="3029" w:type="dxa"/>
          </w:tcPr>
          <w:p w:rsidR="006D7862" w:rsidRPr="00BF02B1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CORPORATE SOCIAL RESPONSIBILITY IN GEORGIA</w:t>
            </w:r>
          </w:p>
          <w:p w:rsidR="006D7862" w:rsidRDefault="006D7862" w:rsidP="00753A43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D7862" w:rsidRPr="008C6C83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6C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DOI 10.36074/15.05.2020.v1.03</w:t>
            </w:r>
          </w:p>
          <w:p w:rsidR="006D7862" w:rsidRPr="00A44926" w:rsidRDefault="006D7862" w:rsidP="00753A4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</w:tcPr>
          <w:p w:rsidR="006D7862" w:rsidRPr="00D737D9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ublic communication in science: philosophical, cultural,</w:t>
            </w:r>
          </w:p>
          <w:p w:rsidR="006D7862" w:rsidRPr="00D737D9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political, economic and IT context: Collection of scientific papers</w:t>
            </w:r>
          </w:p>
          <w:p w:rsidR="006D7862" w:rsidRPr="00BF02B1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ΛΌГ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Σ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with Proceedings of the International Scientific and</w:t>
            </w:r>
          </w:p>
          <w:p w:rsidR="006D7862" w:rsidRPr="00BF02B1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Practical Conference (Vol. 1), May 15, 2020 Houston, USA:</w:t>
            </w:r>
          </w:p>
          <w:p w:rsidR="006D7862" w:rsidRPr="00BF02B1" w:rsidRDefault="006D7862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European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Scientific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Platform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D7862" w:rsidRPr="00A44926" w:rsidRDefault="006D7862" w:rsidP="00753A4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7862" w:rsidRPr="00BF02B1" w:rsidRDefault="006D7862" w:rsidP="00753A43">
            <w:pPr>
              <w:spacing w:after="0"/>
              <w:rPr>
                <w:rFonts w:cs="Times New Roman"/>
                <w:caps/>
                <w:noProof/>
                <w:sz w:val="20"/>
                <w:szCs w:val="20"/>
              </w:rPr>
            </w:pPr>
            <w:r>
              <w:rPr>
                <w:rFonts w:cs="Times New Roman"/>
                <w:caps/>
                <w:noProof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6D7862" w:rsidRPr="00BF02B1" w:rsidRDefault="006D7862" w:rsidP="00753A4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12-14</w:t>
            </w:r>
          </w:p>
        </w:tc>
      </w:tr>
      <w:tr w:rsidR="006D7862" w:rsidTr="00944215">
        <w:tc>
          <w:tcPr>
            <w:tcW w:w="395" w:type="dxa"/>
            <w:shd w:val="clear" w:color="auto" w:fill="auto"/>
            <w:vAlign w:val="center"/>
          </w:tcPr>
          <w:p w:rsidR="006D7862" w:rsidRDefault="006D786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6D7862" w:rsidRPr="00484279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ნ. ლუხუტაშვილი, თ. ვალიშვილი, მ.დენოსაშვილი</w:t>
            </w: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</w:tcPr>
          <w:p w:rsidR="006D7862" w:rsidRPr="002F0637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F0637">
              <w:rPr>
                <w:rFonts w:ascii="Sylfaen" w:hAnsi="Sylfaen" w:cs="Sylfaen"/>
                <w:b/>
                <w:bCs/>
                <w:sz w:val="20"/>
                <w:szCs w:val="20"/>
              </w:rPr>
              <w:t>MODERN METHODS OF MOTIVATION MANAGEMENT IN</w:t>
            </w:r>
          </w:p>
          <w:p w:rsidR="006D7862" w:rsidRPr="00484279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2F0637">
              <w:rPr>
                <w:rFonts w:ascii="Sylfaen" w:hAnsi="Sylfaen" w:cs="Sylfaen"/>
                <w:b/>
                <w:bCs/>
                <w:sz w:val="20"/>
                <w:szCs w:val="20"/>
              </w:rPr>
              <w:t>THE INNOVATION-ORIENTED ORGANIZATIONS</w:t>
            </w:r>
          </w:p>
        </w:tc>
        <w:tc>
          <w:tcPr>
            <w:tcW w:w="2949" w:type="dxa"/>
          </w:tcPr>
          <w:p w:rsidR="006D7862" w:rsidRPr="00EE40B5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Austrian Journal of Humanities and Social Sciences</w:t>
            </w:r>
          </w:p>
          <w:p w:rsidR="006D7862" w:rsidRPr="00EE40B5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Scientific journal</w:t>
            </w:r>
          </w:p>
          <w:p w:rsidR="006D7862" w:rsidRDefault="006D7862" w:rsidP="00753A43">
            <w:pPr>
              <w:spacing w:after="0" w:line="240" w:lineRule="auto"/>
              <w:jc w:val="center"/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№ 3–4 2020 (March–April)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>
              <w:t xml:space="preserve">Vienna </w:t>
            </w:r>
          </w:p>
          <w:p w:rsidR="006D7862" w:rsidRPr="00EE40B5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ISSN 2310-5593 (Print)</w:t>
            </w:r>
          </w:p>
          <w:p w:rsidR="006D7862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ISSN 2519-1209 (Online)</w:t>
            </w:r>
          </w:p>
          <w:p w:rsidR="006D7862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6D7862" w:rsidRPr="00D4261B" w:rsidRDefault="00905EA7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DOI: 10.2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9013</w:t>
            </w:r>
            <w:r w:rsidR="006D7862" w:rsidRPr="00D4261B">
              <w:rPr>
                <w:rFonts w:ascii="Sylfaen" w:hAnsi="Sylfaen" w:cs="Sylfaen"/>
                <w:bCs/>
                <w:sz w:val="20"/>
                <w:szCs w:val="20"/>
              </w:rPr>
              <w:t>/AJH-20-3.4-20-29</w:t>
            </w:r>
            <w:r w:rsidR="006D786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6D7862" w:rsidRPr="00EE40B5" w:rsidRDefault="006D7862" w:rsidP="00753A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6D7862" w:rsidRPr="005E2507" w:rsidRDefault="005E2507" w:rsidP="00753A43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20-29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9633BD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2B0A3C" w:rsidTr="002946C4">
        <w:tc>
          <w:tcPr>
            <w:tcW w:w="415" w:type="dxa"/>
            <w:shd w:val="clear" w:color="auto" w:fill="auto"/>
            <w:vAlign w:val="center"/>
          </w:tcPr>
          <w:p w:rsidR="002B0A3C" w:rsidRPr="002B0A3C" w:rsidRDefault="002B0A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2B0A3C" w:rsidRPr="00121C30" w:rsidRDefault="002B0A3C" w:rsidP="002946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21C30">
              <w:rPr>
                <w:rFonts w:ascii="Sylfaen" w:hAnsi="Sylfaen" w:cs="Sylfaen"/>
                <w:sz w:val="20"/>
                <w:szCs w:val="20"/>
                <w:lang w:val="af-ZA"/>
              </w:rPr>
              <w:t>2016</w:t>
            </w:r>
          </w:p>
        </w:tc>
        <w:tc>
          <w:tcPr>
            <w:tcW w:w="3375" w:type="dxa"/>
          </w:tcPr>
          <w:p w:rsidR="002B0A3C" w:rsidRPr="00F7182B" w:rsidRDefault="002B0A3C" w:rsidP="00753A43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 w:rsidRPr="00121C30">
              <w:rPr>
                <w:rFonts w:ascii="Sylfaen" w:hAnsi="Sylfaen" w:cs="Sylfaen"/>
                <w:sz w:val="20"/>
                <w:szCs w:val="20"/>
                <w:lang w:val="af-ZA"/>
              </w:rPr>
              <w:t>გ.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21C3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თავართქილაძის სასწავლო უნივერსიტეტი, ბათუმის სახელმწიფო საზღვაო აკადემია, კავკასიის საერთაშორისო უნივერსიტეტი, ქუთაისის უნივერსიტეტი. მე-3 რეგიონული სიმპოზიუმი “საკრუიზო ტურიზმი - მსოფლიო გამოცდილება და მისი </w:t>
            </w:r>
            <w:r w:rsidRPr="00121C30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განვითარების პერსპექტივები შავი ზღვის რეგიონში ”.</w:t>
            </w:r>
          </w:p>
        </w:tc>
        <w:tc>
          <w:tcPr>
            <w:tcW w:w="3961" w:type="dxa"/>
          </w:tcPr>
          <w:p w:rsidR="002B0A3C" w:rsidRPr="00121C30" w:rsidRDefault="002B0A3C" w:rsidP="00D6580C">
            <w:pPr>
              <w:spacing w:line="276" w:lineRule="auto"/>
              <w:rPr>
                <w:rFonts w:ascii="Sylfaen" w:eastAsiaTheme="minorEastAsia" w:hAnsi="Sylfaen" w:cs="Sylfaen"/>
                <w:b/>
                <w:sz w:val="20"/>
                <w:szCs w:val="20"/>
              </w:rPr>
            </w:pPr>
            <w:r w:rsidRPr="00121C3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,,სასტუმრო ინდუსტრიის განვითარების ძირითადი ეტაპები და თანამედროვე ტენდენციები”</w:t>
            </w:r>
          </w:p>
        </w:tc>
        <w:tc>
          <w:tcPr>
            <w:tcW w:w="1687" w:type="dxa"/>
          </w:tcPr>
          <w:p w:rsidR="002B0A3C" w:rsidRPr="00121C30" w:rsidRDefault="002B0A3C" w:rsidP="00D6580C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121C30">
              <w:rPr>
                <w:rFonts w:ascii="Sylfaen" w:hAnsi="Sylfaen" w:cs="Sylfaen"/>
                <w:sz w:val="20"/>
                <w:szCs w:val="20"/>
                <w:lang w:val="af-ZA"/>
              </w:rPr>
              <w:t>თბილისი</w:t>
            </w:r>
          </w:p>
        </w:tc>
      </w:tr>
      <w:tr w:rsidR="00D6580C" w:rsidTr="00753A43">
        <w:tc>
          <w:tcPr>
            <w:tcW w:w="415" w:type="dxa"/>
            <w:shd w:val="clear" w:color="auto" w:fill="auto"/>
            <w:vAlign w:val="center"/>
          </w:tcPr>
          <w:p w:rsidR="00D6580C" w:rsidRPr="002B0A3C" w:rsidRDefault="00D6580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5" w:type="dxa"/>
            <w:shd w:val="clear" w:color="auto" w:fill="auto"/>
          </w:tcPr>
          <w:p w:rsidR="00D6580C" w:rsidRPr="00121C30" w:rsidRDefault="00D6580C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121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28.02.2017</w:t>
            </w:r>
          </w:p>
        </w:tc>
        <w:tc>
          <w:tcPr>
            <w:tcW w:w="3375" w:type="dxa"/>
          </w:tcPr>
          <w:p w:rsidR="00D6580C" w:rsidRPr="00121C30" w:rsidRDefault="00D6580C" w:rsidP="00753A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>Приоритетные научные направления: от теории к практике/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Priorytetowe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obszary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badawcze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od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teorii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do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praktyki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>. Экономика.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 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 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>Менеджмент.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 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Обсуждения современной науки/ </w:t>
            </w:r>
            <w:r w:rsidRPr="00121C30">
              <w:rPr>
                <w:rStyle w:val="hps"/>
                <w:i/>
                <w:iCs/>
                <w:sz w:val="20"/>
                <w:szCs w:val="20"/>
                <w:lang w:val="pl-PL"/>
              </w:rPr>
              <w:t>Economy.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hps"/>
                <w:i/>
                <w:iCs/>
                <w:sz w:val="20"/>
                <w:szCs w:val="20"/>
                <w:lang w:val="pl-PL"/>
              </w:rPr>
              <w:t xml:space="preserve">Zarządzanie.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Priorytetowe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obszary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badawcze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od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teorii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do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21C30">
              <w:rPr>
                <w:rStyle w:val="aff1"/>
                <w:rFonts w:cs="Times New Roman"/>
                <w:sz w:val="20"/>
                <w:szCs w:val="20"/>
              </w:rPr>
              <w:t>praktyki</w:t>
            </w:r>
            <w:r w:rsidRPr="00121C30">
              <w:rPr>
                <w:rStyle w:val="aff1"/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961" w:type="dxa"/>
          </w:tcPr>
          <w:p w:rsidR="00D6580C" w:rsidRPr="00121C30" w:rsidRDefault="00D6580C" w:rsidP="00753A4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21C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Технологические инновации в </w:t>
            </w:r>
            <w:proofErr w:type="spellStart"/>
            <w:proofErr w:type="gramStart"/>
            <w:r w:rsidRPr="00121C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ВУЗ-ах</w:t>
            </w:r>
            <w:proofErr w:type="spellEnd"/>
            <w:proofErr w:type="gramEnd"/>
            <w:r w:rsidRPr="00121C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 проблемы и их  решения,</w:t>
            </w:r>
          </w:p>
        </w:tc>
        <w:tc>
          <w:tcPr>
            <w:tcW w:w="1687" w:type="dxa"/>
          </w:tcPr>
          <w:p w:rsidR="00D6580C" w:rsidRPr="00121C30" w:rsidRDefault="00D6580C" w:rsidP="00753A43">
            <w:pPr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121C30">
              <w:rPr>
                <w:rStyle w:val="aff1"/>
                <w:rFonts w:cs="Times New Roman"/>
                <w:b/>
                <w:sz w:val="20"/>
                <w:szCs w:val="20"/>
                <w:lang w:val="ru-RU"/>
              </w:rPr>
              <w:t>Лю́блин</w:t>
            </w:r>
            <w:proofErr w:type="spellEnd"/>
            <w:proofErr w:type="gramEnd"/>
            <w:r w:rsidRPr="00121C30">
              <w:rPr>
                <w:rStyle w:val="aff1"/>
                <w:rFonts w:cs="Times New Roman"/>
                <w:b/>
                <w:sz w:val="20"/>
                <w:szCs w:val="20"/>
                <w:lang w:val="ru-RU"/>
              </w:rPr>
              <w:t xml:space="preserve"> / </w:t>
            </w:r>
            <w:r w:rsidRPr="00121C30">
              <w:rPr>
                <w:rStyle w:val="aff1"/>
                <w:rFonts w:cs="Times New Roman"/>
                <w:b/>
                <w:sz w:val="20"/>
                <w:szCs w:val="20"/>
              </w:rPr>
              <w:t>Lublin</w:t>
            </w:r>
            <w:r w:rsidRPr="00121C30">
              <w:rPr>
                <w:i/>
                <w:sz w:val="20"/>
                <w:szCs w:val="20"/>
                <w:lang w:val="ru-RU"/>
              </w:rPr>
              <w:t xml:space="preserve">  </w:t>
            </w:r>
          </w:p>
        </w:tc>
      </w:tr>
      <w:tr w:rsidR="00D6580C">
        <w:tc>
          <w:tcPr>
            <w:tcW w:w="415" w:type="dxa"/>
            <w:shd w:val="clear" w:color="auto" w:fill="auto"/>
            <w:vAlign w:val="center"/>
          </w:tcPr>
          <w:p w:rsidR="00D6580C" w:rsidRPr="00D6580C" w:rsidRDefault="00D6580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D6580C" w:rsidRPr="00121C30" w:rsidRDefault="00D6580C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121C30">
              <w:rPr>
                <w:rFonts w:ascii="Sylfaen" w:hAnsi="Sylfaen"/>
                <w:sz w:val="20"/>
                <w:szCs w:val="20"/>
              </w:rPr>
              <w:t>11.11.2017- 12.11.2017</w:t>
            </w:r>
          </w:p>
        </w:tc>
        <w:tc>
          <w:tcPr>
            <w:tcW w:w="3375" w:type="dxa"/>
          </w:tcPr>
          <w:p w:rsidR="00D6580C" w:rsidRPr="002C72AE" w:rsidRDefault="00D6580C" w:rsidP="00753A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121C30"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სამეცნიერო-პრაქტიკული კონფერენცია „ეკონომიკა, ბიზნესი და ტურიზმი: აქტუალური პრობლემები, მიღწევები და ინოვაციები“</w:t>
            </w:r>
          </w:p>
        </w:tc>
        <w:tc>
          <w:tcPr>
            <w:tcW w:w="3961" w:type="dxa"/>
          </w:tcPr>
          <w:p w:rsidR="00D6580C" w:rsidRPr="00121C30" w:rsidRDefault="00D6580C" w:rsidP="00753A43">
            <w:pPr>
              <w:rPr>
                <w:rFonts w:ascii="Sylfaen" w:hAnsi="Sylfaen"/>
                <w:sz w:val="20"/>
                <w:szCs w:val="20"/>
              </w:rPr>
            </w:pPr>
            <w:r w:rsidRPr="00121C30">
              <w:rPr>
                <w:rFonts w:ascii="Sylfaen" w:hAnsi="Sylfaen" w:cs="Sylfaen"/>
                <w:b/>
                <w:sz w:val="20"/>
                <w:szCs w:val="20"/>
              </w:rPr>
              <w:t>მოტივაციის ძირითადი პრინციპები ინოვაციაზე ორიენტირებულ ორგანიზაციებში</w:t>
            </w:r>
          </w:p>
        </w:tc>
        <w:tc>
          <w:tcPr>
            <w:tcW w:w="1687" w:type="dxa"/>
          </w:tcPr>
          <w:p w:rsidR="00D6580C" w:rsidRPr="00121C30" w:rsidRDefault="00D6580C" w:rsidP="00753A43">
            <w:pPr>
              <w:tabs>
                <w:tab w:val="left" w:pos="1620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1C30">
              <w:rPr>
                <w:rFonts w:ascii="Sylfaen" w:hAnsi="Sylfaen" w:cs="Sylfaen"/>
                <w:sz w:val="20"/>
                <w:szCs w:val="20"/>
              </w:rPr>
              <w:t>ქუთაისი</w:t>
            </w:r>
            <w:r w:rsidRPr="00121C30">
              <w:rPr>
                <w:rFonts w:ascii="Sylfaen" w:hAnsi="Sylfaen" w:cs="Sylfaen"/>
                <w:b/>
                <w:sz w:val="20"/>
                <w:szCs w:val="20"/>
              </w:rPr>
              <w:tab/>
            </w:r>
          </w:p>
        </w:tc>
      </w:tr>
      <w:tr w:rsidR="00D6580C">
        <w:tc>
          <w:tcPr>
            <w:tcW w:w="415" w:type="dxa"/>
            <w:shd w:val="clear" w:color="auto" w:fill="auto"/>
            <w:vAlign w:val="center"/>
          </w:tcPr>
          <w:p w:rsidR="00D6580C" w:rsidRPr="00D6580C" w:rsidRDefault="00D6580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D6580C" w:rsidRPr="002C72AE" w:rsidRDefault="00D6580C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C72AE">
              <w:rPr>
                <w:rFonts w:ascii="Sylfaen" w:hAnsi="Sylfaen"/>
                <w:sz w:val="20"/>
                <w:szCs w:val="20"/>
              </w:rPr>
              <w:t>21.06.2019-22.06.2019</w:t>
            </w:r>
          </w:p>
        </w:tc>
        <w:tc>
          <w:tcPr>
            <w:tcW w:w="3375" w:type="dxa"/>
          </w:tcPr>
          <w:p w:rsidR="00D6580C" w:rsidRDefault="00D6580C" w:rsidP="00753A43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2C72AE">
              <w:rPr>
                <w:rFonts w:ascii="Sylfaen" w:hAnsi="Sylfaen"/>
                <w:sz w:val="20"/>
                <w:szCs w:val="20"/>
              </w:rPr>
              <w:t>ივანე ჯავახიშვილის სახელობის თბილისის სახელმწიფო უნივერსიტეტი პაატა გუგუშვილის სახელობის ეკონომიკის ინსტიტუტი, ინსტიტუტის 75 და ჟურნალ „</w:t>
            </w:r>
            <w:r w:rsidR="008330AD">
              <w:rPr>
                <w:rFonts w:ascii="Sylfaen" w:hAnsi="Sylfaen"/>
                <w:sz w:val="20"/>
                <w:szCs w:val="20"/>
              </w:rPr>
              <w:t>ეკო</w:t>
            </w:r>
            <w:r w:rsidR="008330AD">
              <w:rPr>
                <w:rFonts w:ascii="Sylfaen" w:hAnsi="Sylfaen"/>
                <w:sz w:val="20"/>
                <w:szCs w:val="20"/>
                <w:lang w:val="en-US"/>
              </w:rPr>
              <w:t>ნ</w:t>
            </w:r>
            <w:r w:rsidRPr="002C72AE">
              <w:rPr>
                <w:rFonts w:ascii="Sylfaen" w:hAnsi="Sylfaen"/>
                <w:sz w:val="20"/>
                <w:szCs w:val="20"/>
              </w:rPr>
              <w:t>ომისტის“ 10 წლისთავისადმი მიძღვნილი საერთაშორისო სამეცნიერო კონფერენცია</w:t>
            </w:r>
            <w:r w:rsidR="005E1764">
              <w:rPr>
                <w:rFonts w:ascii="Sylfaen" w:hAnsi="Sylfaen"/>
                <w:sz w:val="20"/>
                <w:szCs w:val="20"/>
                <w:lang w:val="en-US"/>
              </w:rPr>
              <w:t>: “</w:t>
            </w:r>
            <w:r w:rsidR="005E1764">
              <w:rPr>
                <w:rFonts w:ascii="Sylfaen" w:hAnsi="Sylfaen"/>
                <w:sz w:val="20"/>
                <w:szCs w:val="20"/>
              </w:rPr>
              <w:t>მწვანე ეკონომიკის“ ფორმირების თანამედროვე პრობლემები</w:t>
            </w:r>
            <w:r w:rsidRPr="002C72AE"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:rsidR="00D6580C" w:rsidRPr="00D737D9" w:rsidRDefault="00D6580C" w:rsidP="005E176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61" w:type="dxa"/>
          </w:tcPr>
          <w:p w:rsidR="00D6580C" w:rsidRPr="00121C30" w:rsidRDefault="00D6580C" w:rsidP="00753A43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2C72AE">
              <w:rPr>
                <w:rFonts w:ascii="Sylfaen" w:hAnsi="Sylfaen"/>
                <w:b/>
                <w:sz w:val="20"/>
                <w:szCs w:val="20"/>
              </w:rPr>
              <w:t>საკრუიზო საქმის განვითარების  პერსპექტივები აჭარაში</w:t>
            </w:r>
          </w:p>
        </w:tc>
        <w:tc>
          <w:tcPr>
            <w:tcW w:w="1687" w:type="dxa"/>
          </w:tcPr>
          <w:p w:rsidR="00D6580C" w:rsidRPr="00121C30" w:rsidRDefault="00D6580C" w:rsidP="00753A43">
            <w:pPr>
              <w:tabs>
                <w:tab w:val="left" w:pos="1620"/>
              </w:tabs>
              <w:rPr>
                <w:rFonts w:ascii="Sylfaen" w:hAnsi="Sylfaen" w:cs="Sylfaen"/>
                <w:sz w:val="20"/>
                <w:szCs w:val="20"/>
              </w:rPr>
            </w:pPr>
            <w:r w:rsidRPr="002C72AE">
              <w:rPr>
                <w:rFonts w:ascii="Sylfaen" w:hAnsi="Sylfaen"/>
                <w:sz w:val="20"/>
                <w:szCs w:val="20"/>
              </w:rPr>
              <w:t>თბილისი</w:t>
            </w:r>
          </w:p>
        </w:tc>
      </w:tr>
      <w:tr w:rsidR="00D6580C">
        <w:tc>
          <w:tcPr>
            <w:tcW w:w="415" w:type="dxa"/>
            <w:shd w:val="clear" w:color="auto" w:fill="auto"/>
            <w:vAlign w:val="center"/>
          </w:tcPr>
          <w:p w:rsidR="00D6580C" w:rsidRPr="00D6580C" w:rsidRDefault="00D6580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D6580C" w:rsidRPr="002946C4" w:rsidRDefault="002946C4" w:rsidP="00753A43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15.05.2020</w:t>
            </w:r>
          </w:p>
        </w:tc>
        <w:tc>
          <w:tcPr>
            <w:tcW w:w="3375" w:type="dxa"/>
          </w:tcPr>
          <w:p w:rsidR="00D6580C" w:rsidRPr="00D737D9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ublic communication in science: philosophical, cultural,</w:t>
            </w:r>
          </w:p>
          <w:p w:rsidR="00D6580C" w:rsidRPr="00D737D9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political, economic and IT context: Collection of scientific papers</w:t>
            </w:r>
          </w:p>
          <w:p w:rsidR="00D6580C" w:rsidRPr="00BF02B1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ΛΌГ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Σ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with Proceedings of the International Scientific and</w:t>
            </w:r>
          </w:p>
          <w:p w:rsidR="00D6580C" w:rsidRPr="00BF02B1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Practical Conference (Vol. 1), May 15, 2020 Houston, USA:</w:t>
            </w:r>
          </w:p>
          <w:p w:rsidR="00D6580C" w:rsidRPr="00BF02B1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European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Scientific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Platform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6580C" w:rsidRPr="006B0EBA" w:rsidRDefault="00D6580C" w:rsidP="00753A4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61" w:type="dxa"/>
          </w:tcPr>
          <w:p w:rsidR="00D6580C" w:rsidRPr="00BF02B1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CORPORATE SOCIAL RESPONSIBILITY IN GEORGIA</w:t>
            </w:r>
          </w:p>
          <w:p w:rsidR="00D6580C" w:rsidRPr="007D34A6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34A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DOI 10.36074/15.05.2020.v1.03</w:t>
            </w:r>
          </w:p>
          <w:p w:rsidR="00D6580C" w:rsidRPr="00A44926" w:rsidRDefault="00D6580C" w:rsidP="00753A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D6580C" w:rsidRDefault="00D6580C" w:rsidP="00753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Houston, USA</w:t>
            </w:r>
          </w:p>
          <w:p w:rsidR="00D6580C" w:rsidRPr="00A44926" w:rsidRDefault="00D6580C" w:rsidP="00753A43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D6580C">
        <w:tc>
          <w:tcPr>
            <w:tcW w:w="415" w:type="dxa"/>
            <w:shd w:val="clear" w:color="auto" w:fill="auto"/>
            <w:vAlign w:val="center"/>
          </w:tcPr>
          <w:p w:rsidR="00D6580C" w:rsidRPr="00D6580C" w:rsidRDefault="00D6580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D6580C" w:rsidRPr="006B0EBA" w:rsidRDefault="00D6580C" w:rsidP="00753A4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5" w:type="dxa"/>
          </w:tcPr>
          <w:p w:rsidR="00D6580C" w:rsidRPr="009D591A" w:rsidRDefault="00D6580C" w:rsidP="00753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</w:tcPr>
          <w:p w:rsidR="00D6580C" w:rsidRPr="00BF02B1" w:rsidRDefault="00D6580C" w:rsidP="007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D6580C" w:rsidRPr="00BF02B1" w:rsidRDefault="00D6580C" w:rsidP="00753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2B0A3C">
        <w:tc>
          <w:tcPr>
            <w:tcW w:w="393" w:type="dxa"/>
            <w:shd w:val="clear" w:color="auto" w:fill="auto"/>
            <w:vAlign w:val="center"/>
          </w:tcPr>
          <w:p w:rsidR="002B0A3C" w:rsidRPr="00A35573" w:rsidRDefault="00A355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2B0A3C" w:rsidRPr="00F4554D" w:rsidRDefault="002B0A3C" w:rsidP="00753A43">
            <w:pPr>
              <w:rPr>
                <w:rFonts w:ascii="Sylfaen" w:hAnsi="Sylfaen" w:cs="Sylfaen"/>
                <w:sz w:val="20"/>
                <w:szCs w:val="20"/>
              </w:rPr>
            </w:pPr>
            <w:r w:rsidRPr="00F4554D">
              <w:rPr>
                <w:rFonts w:ascii="Sylfaen" w:hAnsi="Sylfaen"/>
                <w:sz w:val="20"/>
              </w:rPr>
              <w:t>ნ. ლუხუტაშვილი</w:t>
            </w:r>
          </w:p>
        </w:tc>
        <w:tc>
          <w:tcPr>
            <w:tcW w:w="3465" w:type="dxa"/>
            <w:shd w:val="clear" w:color="auto" w:fill="auto"/>
          </w:tcPr>
          <w:p w:rsidR="002B0A3C" w:rsidRDefault="002B0A3C" w:rsidP="00753A43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ascii="Sylfaen" w:hAnsi="Sylfaen" w:cs="Sylfaen"/>
                <w:bCs/>
                <w:sz w:val="20"/>
              </w:rPr>
            </w:pPr>
            <w:r w:rsidRPr="00F4554D">
              <w:rPr>
                <w:rFonts w:ascii="Sylfaen" w:hAnsi="Sylfaen" w:cs="Sylfaen"/>
                <w:bCs/>
                <w:sz w:val="20"/>
              </w:rPr>
              <w:t>სიტუაციური ამოცანები და</w:t>
            </w:r>
            <w:r>
              <w:rPr>
                <w:rFonts w:ascii="Sylfaen" w:hAnsi="Sylfaen" w:cs="Sylfaen"/>
                <w:bCs/>
                <w:sz w:val="20"/>
              </w:rPr>
              <w:t xml:space="preserve"> </w:t>
            </w:r>
          </w:p>
          <w:p w:rsidR="002B0A3C" w:rsidRDefault="002B0A3C" w:rsidP="00753A43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ascii="Sylfaen" w:hAnsi="Sylfaen" w:cs="Sylfaen"/>
                <w:bCs/>
                <w:sz w:val="20"/>
              </w:rPr>
            </w:pPr>
            <w:r w:rsidRPr="00F4554D">
              <w:rPr>
                <w:rFonts w:ascii="Sylfaen" w:hAnsi="Sylfaen" w:cs="Sylfaen"/>
                <w:bCs/>
                <w:sz w:val="20"/>
              </w:rPr>
              <w:t xml:space="preserve">საკონტროლო დავალებები </w:t>
            </w:r>
          </w:p>
          <w:p w:rsidR="002B0A3C" w:rsidRPr="00F4554D" w:rsidRDefault="002B0A3C" w:rsidP="00753A43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ascii="Sylfaen" w:hAnsi="Sylfaen" w:cs="Sylfaen"/>
                <w:bCs/>
                <w:sz w:val="20"/>
              </w:rPr>
            </w:pPr>
            <w:r w:rsidRPr="00F4554D">
              <w:rPr>
                <w:rFonts w:ascii="Sylfaen" w:hAnsi="Sylfaen" w:cs="Sylfaen"/>
                <w:bCs/>
                <w:sz w:val="20"/>
              </w:rPr>
              <w:t>მენეჯმენტში</w:t>
            </w:r>
          </w:p>
        </w:tc>
        <w:tc>
          <w:tcPr>
            <w:tcW w:w="3046" w:type="dxa"/>
            <w:shd w:val="clear" w:color="auto" w:fill="auto"/>
          </w:tcPr>
          <w:p w:rsidR="002B0A3C" w:rsidRPr="00F4554D" w:rsidRDefault="002B0A3C" w:rsidP="00753A43">
            <w:pPr>
              <w:rPr>
                <w:rFonts w:ascii="Sylfaen" w:hAnsi="Sylfaen" w:cs="Times New Roman"/>
                <w:sz w:val="20"/>
                <w:szCs w:val="20"/>
                <w:lang w:val="fi-FI"/>
              </w:rPr>
            </w:pPr>
            <w:r w:rsidRPr="00F4554D">
              <w:rPr>
                <w:rFonts w:ascii="Sylfaen" w:hAnsi="Sylfaen"/>
                <w:sz w:val="20"/>
              </w:rPr>
              <w:t>ელექტრონული ვერსია</w:t>
            </w:r>
          </w:p>
        </w:tc>
        <w:tc>
          <w:tcPr>
            <w:tcW w:w="1236" w:type="dxa"/>
            <w:shd w:val="clear" w:color="auto" w:fill="auto"/>
          </w:tcPr>
          <w:p w:rsidR="002B0A3C" w:rsidRPr="00F4554D" w:rsidRDefault="002B0A3C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4554D">
              <w:rPr>
                <w:rFonts w:ascii="Sylfaen" w:hAnsi="Sylfaen"/>
                <w:sz w:val="20"/>
                <w:lang w:val="af-ZA"/>
              </w:rPr>
              <w:t>201</w:t>
            </w:r>
            <w:r w:rsidRPr="00F4554D">
              <w:rPr>
                <w:rFonts w:ascii="Sylfaen" w:hAnsi="Sylfaen"/>
                <w:sz w:val="20"/>
              </w:rPr>
              <w:t>8</w:t>
            </w:r>
          </w:p>
        </w:tc>
      </w:tr>
      <w:tr w:rsidR="002B0A3C">
        <w:tc>
          <w:tcPr>
            <w:tcW w:w="393" w:type="dxa"/>
            <w:shd w:val="clear" w:color="auto" w:fill="auto"/>
            <w:vAlign w:val="center"/>
          </w:tcPr>
          <w:p w:rsidR="002B0A3C" w:rsidRPr="00A35573" w:rsidRDefault="00A355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2355" w:type="dxa"/>
          </w:tcPr>
          <w:p w:rsidR="002B0A3C" w:rsidRPr="00F4554D" w:rsidRDefault="002B0A3C" w:rsidP="00753A43">
            <w:pPr>
              <w:rPr>
                <w:rFonts w:ascii="Sylfaen" w:hAnsi="Sylfaen" w:cs="Sylfaen"/>
                <w:sz w:val="20"/>
                <w:szCs w:val="20"/>
              </w:rPr>
            </w:pPr>
            <w:r w:rsidRPr="00F4554D">
              <w:rPr>
                <w:rFonts w:ascii="Sylfaen" w:hAnsi="Sylfaen"/>
                <w:sz w:val="20"/>
              </w:rPr>
              <w:t>ნ. ლუხუტაშვილი</w:t>
            </w:r>
          </w:p>
        </w:tc>
        <w:tc>
          <w:tcPr>
            <w:tcW w:w="3465" w:type="dxa"/>
            <w:shd w:val="clear" w:color="auto" w:fill="auto"/>
          </w:tcPr>
          <w:p w:rsidR="002B0A3C" w:rsidRPr="00F4554D" w:rsidRDefault="002B0A3C" w:rsidP="00753A43">
            <w:pPr>
              <w:spacing w:line="276" w:lineRule="auto"/>
              <w:rPr>
                <w:rFonts w:ascii="Sylfaen" w:hAnsi="Sylfaen" w:cs="Times New Roman"/>
                <w:sz w:val="20"/>
                <w:szCs w:val="20"/>
              </w:rPr>
            </w:pPr>
            <w:r w:rsidRPr="00F4554D">
              <w:rPr>
                <w:rFonts w:ascii="Sylfaen" w:hAnsi="Sylfaen" w:cs="Sylfaen"/>
                <w:sz w:val="20"/>
              </w:rPr>
              <w:t>მოტივაციის</w:t>
            </w:r>
            <w:r w:rsidRPr="00F4554D">
              <w:rPr>
                <w:rFonts w:ascii="Sylfaen" w:hAnsi="Sylfaen"/>
                <w:sz w:val="20"/>
              </w:rPr>
              <w:t xml:space="preserve"> თანამედროვე გამოვლინებები უმაღლეს საგანმანათლებლო სივრცეში  (მონოგრაფია)</w:t>
            </w:r>
          </w:p>
        </w:tc>
        <w:tc>
          <w:tcPr>
            <w:tcW w:w="3046" w:type="dxa"/>
            <w:shd w:val="clear" w:color="auto" w:fill="auto"/>
          </w:tcPr>
          <w:p w:rsidR="002B0A3C" w:rsidRPr="00F4554D" w:rsidRDefault="002B0A3C" w:rsidP="00753A43">
            <w:pPr>
              <w:rPr>
                <w:rFonts w:ascii="Sylfaen" w:hAnsi="Sylfaen" w:cs="Times New Roman"/>
                <w:sz w:val="20"/>
                <w:szCs w:val="20"/>
                <w:lang w:val="fi-FI"/>
              </w:rPr>
            </w:pPr>
            <w:r w:rsidRPr="00F4554D">
              <w:rPr>
                <w:rFonts w:ascii="Sylfaen" w:hAnsi="Sylfaen" w:cs="Times New Roman"/>
                <w:sz w:val="20"/>
              </w:rPr>
              <w:t>აკაკი წერეთლის სახელმწიფო უნივერსიტეტის</w:t>
            </w:r>
            <w:r>
              <w:rPr>
                <w:rFonts w:ascii="Sylfaen" w:hAnsi="Sylfaen" w:cs="Times New Roman"/>
                <w:sz w:val="20"/>
              </w:rPr>
              <w:t xml:space="preserve"> </w:t>
            </w:r>
            <w:r w:rsidRPr="00F4554D">
              <w:rPr>
                <w:rFonts w:ascii="Sylfaen" w:hAnsi="Sylfaen" w:cs="Times New Roman"/>
                <w:sz w:val="20"/>
              </w:rPr>
              <w:t>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2B0A3C" w:rsidRPr="00F4554D" w:rsidRDefault="002B0A3C" w:rsidP="00753A4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4554D">
              <w:rPr>
                <w:rFonts w:ascii="Sylfaen" w:hAnsi="Sylfaen"/>
                <w:sz w:val="20"/>
              </w:rPr>
              <w:t>2018</w:t>
            </w:r>
          </w:p>
        </w:tc>
      </w:tr>
      <w:tr w:rsidR="007F26EA">
        <w:tc>
          <w:tcPr>
            <w:tcW w:w="393" w:type="dxa"/>
            <w:shd w:val="clear" w:color="auto" w:fill="auto"/>
            <w:vAlign w:val="center"/>
          </w:tcPr>
          <w:p w:rsidR="007F26EA" w:rsidRDefault="007F26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7F26EA" w:rsidRPr="00F4554D" w:rsidRDefault="007F26EA" w:rsidP="00753A4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ნ. ლუხუტაშვილი</w:t>
            </w:r>
          </w:p>
        </w:tc>
        <w:tc>
          <w:tcPr>
            <w:tcW w:w="3465" w:type="dxa"/>
            <w:shd w:val="clear" w:color="auto" w:fill="auto"/>
          </w:tcPr>
          <w:p w:rsidR="007F26EA" w:rsidRPr="00940D21" w:rsidRDefault="007F26EA" w:rsidP="00753A43">
            <w:pPr>
              <w:pStyle w:val="aff3"/>
              <w:rPr>
                <w:rFonts w:ascii="Sylfaen" w:hAnsi="Sylfaen"/>
                <w:sz w:val="20"/>
                <w:lang w:val="ka-GE"/>
              </w:rPr>
            </w:pPr>
            <w:r w:rsidRPr="00FD4E82">
              <w:rPr>
                <w:rFonts w:ascii="Sylfaen" w:hAnsi="Sylfaen" w:cs="Sylfaen"/>
                <w:sz w:val="20"/>
              </w:rPr>
              <w:t>აქტუალური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ქეისები</w:t>
            </w:r>
            <w:r w:rsidRPr="00FD4E82">
              <w:rPr>
                <w:sz w:val="20"/>
              </w:rPr>
              <w:t xml:space="preserve">, </w:t>
            </w:r>
            <w:r w:rsidRPr="00FD4E82">
              <w:rPr>
                <w:rFonts w:ascii="Sylfaen" w:hAnsi="Sylfaen" w:cs="Sylfaen"/>
                <w:sz w:val="20"/>
              </w:rPr>
              <w:t>როლური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თამაშები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და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ტესტები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კონფლიქტებისა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და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მოლაპარაკებების</w:t>
            </w:r>
            <w:r w:rsidRPr="00FD4E82">
              <w:rPr>
                <w:sz w:val="20"/>
              </w:rPr>
              <w:t xml:space="preserve"> </w:t>
            </w:r>
            <w:r w:rsidRPr="00FD4E82">
              <w:rPr>
                <w:rFonts w:ascii="Sylfaen" w:hAnsi="Sylfaen" w:cs="Sylfaen"/>
                <w:sz w:val="20"/>
              </w:rPr>
              <w:t>მართვაში</w:t>
            </w:r>
          </w:p>
        </w:tc>
        <w:tc>
          <w:tcPr>
            <w:tcW w:w="3046" w:type="dxa"/>
            <w:shd w:val="clear" w:color="auto" w:fill="auto"/>
          </w:tcPr>
          <w:p w:rsidR="007F26EA" w:rsidRPr="00F4554D" w:rsidRDefault="007F26EA" w:rsidP="00753A43">
            <w:pPr>
              <w:pStyle w:val="aff3"/>
              <w:rPr>
                <w:rFonts w:ascii="Sylfaen" w:hAnsi="Sylfaen"/>
                <w:sz w:val="20"/>
                <w:lang w:val="ka-GE"/>
              </w:rPr>
            </w:pPr>
            <w:r w:rsidRPr="00F4554D">
              <w:rPr>
                <w:rFonts w:ascii="Sylfaen" w:hAnsi="Sylfaen"/>
                <w:sz w:val="20"/>
                <w:lang w:val="ka-GE"/>
              </w:rPr>
              <w:t>ელექტრონული ვერსია</w:t>
            </w:r>
          </w:p>
        </w:tc>
        <w:tc>
          <w:tcPr>
            <w:tcW w:w="1236" w:type="dxa"/>
            <w:shd w:val="clear" w:color="auto" w:fill="auto"/>
          </w:tcPr>
          <w:p w:rsidR="007F26EA" w:rsidRPr="00F4554D" w:rsidRDefault="007F26EA" w:rsidP="00753A43">
            <w:pPr>
              <w:spacing w:after="0" w:line="24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2020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9633B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9633BD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2B0A3C" w:rsidTr="00753A43">
        <w:tc>
          <w:tcPr>
            <w:tcW w:w="666" w:type="dxa"/>
            <w:shd w:val="clear" w:color="auto" w:fill="auto"/>
            <w:vAlign w:val="center"/>
          </w:tcPr>
          <w:p w:rsidR="002B0A3C" w:rsidRPr="002B0A3C" w:rsidRDefault="002B0A3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B0A3C" w:rsidRPr="00A44926" w:rsidRDefault="002B0A3C" w:rsidP="00753A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44926">
              <w:rPr>
                <w:rFonts w:ascii="Sylfaen" w:hAnsi="Sylfaen" w:cs="Times New Roman"/>
                <w:noProof/>
                <w:sz w:val="20"/>
                <w:szCs w:val="20"/>
                <w:lang w:val="en-ZA"/>
              </w:rPr>
              <w:t>17.07.2009-22.03.2011</w:t>
            </w:r>
          </w:p>
        </w:tc>
        <w:tc>
          <w:tcPr>
            <w:tcW w:w="2700" w:type="dxa"/>
          </w:tcPr>
          <w:p w:rsidR="002B0A3C" w:rsidRPr="00A44926" w:rsidRDefault="002B0A3C" w:rsidP="00753A43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A44926">
              <w:rPr>
                <w:rFonts w:ascii="Sylfaen" w:hAnsi="Sylfaen" w:cs="Times New Roman"/>
                <w:noProof/>
                <w:sz w:val="20"/>
                <w:szCs w:val="20"/>
              </w:rPr>
              <w:t xml:space="preserve">USAID ენერგეტიკის ხელშეწყობის პროექტი;  </w:t>
            </w:r>
          </w:p>
          <w:p w:rsidR="002B0A3C" w:rsidRPr="00A44926" w:rsidRDefault="002B0A3C" w:rsidP="00753A43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en-ZA"/>
              </w:rPr>
            </w:pPr>
            <w:r w:rsidRPr="00A44926">
              <w:rPr>
                <w:rFonts w:ascii="Sylfaen" w:hAnsi="Sylfaen" w:cs="Times New Roman"/>
                <w:noProof/>
                <w:sz w:val="20"/>
                <w:szCs w:val="20"/>
              </w:rPr>
              <w:t>მხარდამჭერი ორგანიზაციები: ენერგო პრო ჯორჯია, ენერგეტიკის ინსტიტუტი, ეკონომიკის ინსტიტუტი, აკაკი წერეთლის სახელმწიფო უნივერსიტეტი</w:t>
            </w:r>
            <w:r w:rsidRPr="00A44926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</w:tc>
        <w:tc>
          <w:tcPr>
            <w:tcW w:w="3640" w:type="dxa"/>
            <w:shd w:val="clear" w:color="auto" w:fill="auto"/>
          </w:tcPr>
          <w:p w:rsidR="002B0A3C" w:rsidRPr="00A44926" w:rsidRDefault="002B0A3C" w:rsidP="00753A43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44926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A44926">
              <w:rPr>
                <w:rFonts w:ascii="Sylfaen" w:hAnsi="Sylfaen" w:cs="Times New Roman"/>
                <w:noProof/>
                <w:sz w:val="20"/>
                <w:szCs w:val="20"/>
                <w:lang w:val="af-ZA"/>
              </w:rPr>
              <w:t>“ელექტრო</w:t>
            </w:r>
            <w:r w:rsidRPr="00A44926">
              <w:rPr>
                <w:rFonts w:ascii="Sylfaen" w:hAnsi="Sylfaen" w:cs="Times New Roman"/>
                <w:noProof/>
                <w:sz w:val="20"/>
                <w:szCs w:val="20"/>
                <w:lang w:val="en-ZA"/>
              </w:rPr>
              <w:t>ენერგეტიკის ტექნოლოგიისა და მე</w:t>
            </w:r>
            <w:r w:rsidRPr="00A44926">
              <w:rPr>
                <w:rFonts w:ascii="Sylfaen" w:hAnsi="Sylfaen" w:cs="Times New Roman"/>
                <w:noProof/>
                <w:sz w:val="20"/>
                <w:szCs w:val="20"/>
                <w:lang w:val="af-ZA"/>
              </w:rPr>
              <w:t>ნეჯმენტის” სამაგისტრო პროგრამა</w:t>
            </w:r>
            <w:r w:rsidRPr="00A44926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</w:tc>
        <w:tc>
          <w:tcPr>
            <w:tcW w:w="2328" w:type="dxa"/>
            <w:shd w:val="clear" w:color="auto" w:fill="auto"/>
          </w:tcPr>
          <w:p w:rsidR="002B0A3C" w:rsidRPr="00A44926" w:rsidRDefault="002B0A3C" w:rsidP="00753A43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44926">
              <w:rPr>
                <w:rFonts w:ascii="Sylfaen" w:hAnsi="Sylfaen" w:cs="Times New Roman"/>
                <w:noProof/>
                <w:sz w:val="20"/>
                <w:szCs w:val="20"/>
                <w:lang w:val="en-ZA"/>
              </w:rPr>
              <w:t>თანამშრომელი-მენეჯერული საგნების კურსის წამყვანი</w:t>
            </w:r>
          </w:p>
        </w:tc>
      </w:tr>
      <w:tr w:rsidR="002B0A3C">
        <w:tc>
          <w:tcPr>
            <w:tcW w:w="666" w:type="dxa"/>
            <w:shd w:val="clear" w:color="auto" w:fill="auto"/>
            <w:vAlign w:val="center"/>
          </w:tcPr>
          <w:p w:rsidR="002B0A3C" w:rsidRDefault="002B0A3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B0A3C" w:rsidRDefault="002B0A3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2B0A3C" w:rsidRDefault="002B0A3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2B0A3C" w:rsidRDefault="002B0A3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B0A3C" w:rsidRDefault="002B0A3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9633BD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9633B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9633B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9633BD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9633BD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804F4C" w:rsidRDefault="00804F4C" w:rsidP="00804F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9633BD" w:rsidP="008B3E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Content>
                <w:r w:rsidR="008B3EB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8B3EB9" w:rsidRDefault="008B3EB9" w:rsidP="008B3E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9633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72D57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72D57" w:rsidRDefault="00072D5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072D57" w:rsidRDefault="00072D5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72D57" w:rsidRDefault="00072D5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072D57" w:rsidRDefault="00072D5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072D57" w:rsidRDefault="00072D5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9633B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633B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9633B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 w:rsidSect="001F598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5C" w:rsidRDefault="009C4D5C">
      <w:pPr>
        <w:spacing w:after="0" w:line="240" w:lineRule="auto"/>
      </w:pPr>
      <w:r>
        <w:separator/>
      </w:r>
    </w:p>
  </w:endnote>
  <w:endnote w:type="continuationSeparator" w:id="0">
    <w:p w:rsidR="009C4D5C" w:rsidRDefault="009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43" w:rsidRDefault="00753A4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8F24F6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8F24F6">
      <w:rPr>
        <w:noProof/>
        <w:color w:val="000000"/>
        <w:sz w:val="14"/>
        <w:szCs w:val="14"/>
      </w:rPr>
      <w:t>8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753A43" w:rsidRDefault="00753A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5C" w:rsidRDefault="009C4D5C">
      <w:pPr>
        <w:spacing w:after="0" w:line="240" w:lineRule="auto"/>
      </w:pPr>
      <w:r>
        <w:separator/>
      </w:r>
    </w:p>
  </w:footnote>
  <w:footnote w:type="continuationSeparator" w:id="0">
    <w:p w:rsidR="009C4D5C" w:rsidRDefault="009C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43" w:rsidRDefault="00753A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67"/>
    <w:rsid w:val="00000420"/>
    <w:rsid w:val="00034B1A"/>
    <w:rsid w:val="00072D57"/>
    <w:rsid w:val="00085B39"/>
    <w:rsid w:val="0014507F"/>
    <w:rsid w:val="001855FD"/>
    <w:rsid w:val="00192A03"/>
    <w:rsid w:val="001F3C32"/>
    <w:rsid w:val="001F5988"/>
    <w:rsid w:val="00261FA1"/>
    <w:rsid w:val="002946C4"/>
    <w:rsid w:val="002953BB"/>
    <w:rsid w:val="002B0A3C"/>
    <w:rsid w:val="00327C23"/>
    <w:rsid w:val="004428E0"/>
    <w:rsid w:val="004F394A"/>
    <w:rsid w:val="00511B0F"/>
    <w:rsid w:val="00524C8B"/>
    <w:rsid w:val="005C10EB"/>
    <w:rsid w:val="005E1764"/>
    <w:rsid w:val="005E2507"/>
    <w:rsid w:val="005E5739"/>
    <w:rsid w:val="005F307E"/>
    <w:rsid w:val="006076CA"/>
    <w:rsid w:val="006306E4"/>
    <w:rsid w:val="006457B7"/>
    <w:rsid w:val="00675A4F"/>
    <w:rsid w:val="006D7862"/>
    <w:rsid w:val="00736E58"/>
    <w:rsid w:val="00753A43"/>
    <w:rsid w:val="007A783D"/>
    <w:rsid w:val="007F26EA"/>
    <w:rsid w:val="00804F4C"/>
    <w:rsid w:val="008330AD"/>
    <w:rsid w:val="00893225"/>
    <w:rsid w:val="008B06C2"/>
    <w:rsid w:val="008B3EB9"/>
    <w:rsid w:val="008F24F6"/>
    <w:rsid w:val="00905EA7"/>
    <w:rsid w:val="00944215"/>
    <w:rsid w:val="009633BD"/>
    <w:rsid w:val="009C4D5C"/>
    <w:rsid w:val="009F4D0C"/>
    <w:rsid w:val="00A050A3"/>
    <w:rsid w:val="00A35573"/>
    <w:rsid w:val="00AF16E0"/>
    <w:rsid w:val="00AF2644"/>
    <w:rsid w:val="00BD4F67"/>
    <w:rsid w:val="00C21AC9"/>
    <w:rsid w:val="00C2644A"/>
    <w:rsid w:val="00C5058B"/>
    <w:rsid w:val="00C76399"/>
    <w:rsid w:val="00D30BFB"/>
    <w:rsid w:val="00D557E1"/>
    <w:rsid w:val="00D6580C"/>
    <w:rsid w:val="00E050C5"/>
    <w:rsid w:val="00EF2C83"/>
    <w:rsid w:val="00F61EC4"/>
    <w:rsid w:val="00FC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8"/>
  </w:style>
  <w:style w:type="paragraph" w:styleId="1">
    <w:name w:val="heading 1"/>
    <w:basedOn w:val="a"/>
    <w:next w:val="a"/>
    <w:rsid w:val="001F59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F59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59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59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59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F59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1F59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rsid w:val="001F59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1F59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F2C83"/>
    <w:rPr>
      <w:rFonts w:ascii="Tahoma" w:hAnsi="Tahoma" w:cs="Tahoma"/>
      <w:sz w:val="16"/>
      <w:szCs w:val="16"/>
    </w:rPr>
  </w:style>
  <w:style w:type="paragraph" w:customStyle="1" w:styleId="OiaeaeiYiio2">
    <w:name w:val="O?ia eaeiYiio 2"/>
    <w:basedOn w:val="a"/>
    <w:rsid w:val="00EF2C8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Aaoeeu">
    <w:name w:val="Aaoeeu"/>
    <w:rsid w:val="00EF2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mphasis"/>
    <w:uiPriority w:val="20"/>
    <w:qFormat/>
    <w:rsid w:val="00D6580C"/>
    <w:rPr>
      <w:i/>
      <w:iCs/>
    </w:rPr>
  </w:style>
  <w:style w:type="character" w:customStyle="1" w:styleId="hps">
    <w:name w:val="hps"/>
    <w:basedOn w:val="a0"/>
    <w:rsid w:val="00D6580C"/>
  </w:style>
  <w:style w:type="character" w:styleId="aff2">
    <w:name w:val="Strong"/>
    <w:basedOn w:val="a0"/>
    <w:uiPriority w:val="22"/>
    <w:qFormat/>
    <w:rsid w:val="00AF2644"/>
    <w:rPr>
      <w:b/>
      <w:bCs/>
    </w:rPr>
  </w:style>
  <w:style w:type="character" w:customStyle="1" w:styleId="il">
    <w:name w:val="il"/>
    <w:basedOn w:val="a0"/>
    <w:rsid w:val="00AF2644"/>
  </w:style>
  <w:style w:type="paragraph" w:styleId="aff3">
    <w:name w:val="Normal (Web)"/>
    <w:basedOn w:val="a"/>
    <w:uiPriority w:val="99"/>
    <w:unhideWhenUsed/>
    <w:rsid w:val="007F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94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44215"/>
  </w:style>
  <w:style w:type="character" w:customStyle="1" w:styleId="s4">
    <w:name w:val="s4"/>
    <w:basedOn w:val="a0"/>
    <w:rsid w:val="00944215"/>
  </w:style>
  <w:style w:type="character" w:customStyle="1" w:styleId="s5">
    <w:name w:val="s5"/>
    <w:basedOn w:val="a0"/>
    <w:rsid w:val="00944215"/>
  </w:style>
  <w:style w:type="character" w:customStyle="1" w:styleId="s6">
    <w:name w:val="s6"/>
    <w:basedOn w:val="a0"/>
    <w:rsid w:val="0094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46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47AE16-3061-4852-B016-FA850E5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NANA2019mari</cp:lastModifiedBy>
  <cp:revision>50</cp:revision>
  <dcterms:created xsi:type="dcterms:W3CDTF">2017-12-01T11:36:00Z</dcterms:created>
  <dcterms:modified xsi:type="dcterms:W3CDTF">2020-07-16T20:23:00Z</dcterms:modified>
</cp:coreProperties>
</file>