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EE7480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EE748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BF0132" w:rsidRDefault="00BF013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Nana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</w:p>
        </w:tc>
      </w:tr>
      <w:tr w:rsidR="00BF013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BF0132" w:rsidRPr="00DC36B5" w:rsidRDefault="00BF0132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F0132" w:rsidRPr="00DC36B5" w:rsidRDefault="00EE748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F0132" w:rsidRPr="00EF2C83" w:rsidRDefault="00BF0132" w:rsidP="00F34C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24.12.1966</w:t>
            </w:r>
          </w:p>
        </w:tc>
      </w:tr>
      <w:tr w:rsidR="00BF013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BF0132" w:rsidRPr="00DC36B5" w:rsidRDefault="00BF0132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F0132" w:rsidRPr="00DC36B5" w:rsidRDefault="00EE748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F0132" w:rsidRPr="00EF2C83" w:rsidRDefault="00BF0132" w:rsidP="00F34C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60001093365</w:t>
            </w:r>
          </w:p>
        </w:tc>
      </w:tr>
      <w:tr w:rsidR="00BF013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BF0132" w:rsidRPr="00DC36B5" w:rsidRDefault="00BF0132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F0132" w:rsidRPr="00DC36B5" w:rsidRDefault="00EE748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F0132" w:rsidRPr="00BF0132" w:rsidRDefault="00BF0132" w:rsidP="00F34C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Kutaisi,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Bukhaidze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st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>. 19/39</w:t>
            </w:r>
          </w:p>
        </w:tc>
      </w:tr>
      <w:tr w:rsidR="00BF013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BF0132" w:rsidRPr="00DC36B5" w:rsidRDefault="00BF0132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F0132" w:rsidRPr="00DC36B5" w:rsidRDefault="00EE748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F0132" w:rsidRPr="00EF2C83" w:rsidRDefault="00BF0132" w:rsidP="00F34C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+995-595-21-51-31</w:t>
            </w:r>
          </w:p>
        </w:tc>
      </w:tr>
      <w:tr w:rsidR="00BF0132" w:rsidRPr="00DC36B5">
        <w:tc>
          <w:tcPr>
            <w:tcW w:w="2465" w:type="dxa"/>
            <w:shd w:val="clear" w:color="auto" w:fill="59A9F2"/>
          </w:tcPr>
          <w:p w:rsidR="00BF0132" w:rsidRPr="00DC36B5" w:rsidRDefault="00EE7480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BF0132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BF0132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F0132" w:rsidRPr="00EF2C83" w:rsidRDefault="00BF0132" w:rsidP="00F34C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2C83">
              <w:rPr>
                <w:rFonts w:ascii="Merriweather" w:eastAsia="Merriweather" w:hAnsi="Merriweather" w:cs="Merriweather"/>
                <w:sz w:val="20"/>
                <w:szCs w:val="20"/>
              </w:rPr>
              <w:t>nana.lukhutashvili@unik.edu.ge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EE7480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E7480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E7480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FB1AF2" w:rsidRPr="00DC36B5">
        <w:tc>
          <w:tcPr>
            <w:tcW w:w="1233" w:type="dxa"/>
            <w:shd w:val="clear" w:color="auto" w:fill="FFFFFF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rFonts w:ascii="Sylfaen" w:hAnsi="Sylfaen" w:cs="Sylfaen"/>
                <w:sz w:val="20"/>
                <w:szCs w:val="20"/>
              </w:rPr>
              <w:t>1985- 1990</w:t>
            </w:r>
          </w:p>
        </w:tc>
        <w:tc>
          <w:tcPr>
            <w:tcW w:w="341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t>N.Muskelishvili Politechnical Institute</w:t>
            </w:r>
          </w:p>
        </w:tc>
        <w:tc>
          <w:tcPr>
            <w:tcW w:w="300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</w:rPr>
            </w:pPr>
            <w:r w:rsidRPr="00E81B11">
              <w:t>Factor Made Technology</w:t>
            </w:r>
          </w:p>
        </w:tc>
        <w:tc>
          <w:tcPr>
            <w:tcW w:w="288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</w:rPr>
            </w:pPr>
            <w:r w:rsidRPr="00E81B11">
              <w:t>Engineer_Tecnology</w:t>
            </w:r>
          </w:p>
        </w:tc>
      </w:tr>
      <w:tr w:rsidR="00FB1AF2" w:rsidRPr="00DC36B5">
        <w:tc>
          <w:tcPr>
            <w:tcW w:w="1233" w:type="dxa"/>
            <w:shd w:val="clear" w:color="auto" w:fill="FFFFFF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rFonts w:ascii="Sylfaen" w:hAnsi="Sylfaen" w:cs="Sylfaen"/>
                <w:sz w:val="20"/>
                <w:szCs w:val="20"/>
              </w:rPr>
              <w:t>2009- 2011</w:t>
            </w:r>
          </w:p>
        </w:tc>
        <w:tc>
          <w:tcPr>
            <w:tcW w:w="341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Tbilisi David AgmashenebeliI University</w:t>
            </w:r>
          </w:p>
        </w:tc>
        <w:tc>
          <w:tcPr>
            <w:tcW w:w="300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Management</w:t>
            </w:r>
          </w:p>
        </w:tc>
        <w:tc>
          <w:tcPr>
            <w:tcW w:w="288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Master of Business Administration in Management</w:t>
            </w:r>
          </w:p>
        </w:tc>
      </w:tr>
      <w:tr w:rsidR="00FB1AF2" w:rsidRPr="00DC36B5">
        <w:tc>
          <w:tcPr>
            <w:tcW w:w="1233" w:type="dxa"/>
            <w:shd w:val="clear" w:color="auto" w:fill="FFFFFF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81B11">
              <w:rPr>
                <w:rFonts w:ascii="Sylfaen" w:hAnsi="Sylfaen" w:cs="Sylfaen"/>
                <w:sz w:val="20"/>
                <w:szCs w:val="20"/>
              </w:rPr>
              <w:t>201</w:t>
            </w:r>
            <w:r w:rsidRPr="00E81B11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 w:rsidRPr="00E81B11">
              <w:rPr>
                <w:rFonts w:ascii="Sylfaen" w:hAnsi="Sylfaen" w:cs="Sylfaen"/>
                <w:sz w:val="20"/>
                <w:szCs w:val="20"/>
              </w:rPr>
              <w:t xml:space="preserve">- 2017 </w:t>
            </w:r>
            <w:r w:rsidRPr="00E81B1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Management</w:t>
            </w:r>
          </w:p>
        </w:tc>
        <w:tc>
          <w:tcPr>
            <w:tcW w:w="288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Doctor of Business Administration in Management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EE7480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EE748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E748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E748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FB1AF2" w:rsidRPr="00DC36B5">
        <w:tc>
          <w:tcPr>
            <w:tcW w:w="1784" w:type="dxa"/>
            <w:shd w:val="clear" w:color="auto" w:fill="FFFFFF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rFonts w:ascii="Sylfaen" w:hAnsi="Sylfaen"/>
                <w:sz w:val="20"/>
                <w:szCs w:val="20"/>
              </w:rPr>
              <w:t>10.01.2002</w:t>
            </w:r>
          </w:p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rFonts w:ascii="Sylfaen" w:hAnsi="Sylfaen" w:cs="Sylfaen"/>
                <w:bCs/>
                <w:sz w:val="18"/>
                <w:szCs w:val="20"/>
              </w:rPr>
              <w:t xml:space="preserve">№ </w:t>
            </w:r>
            <w:r w:rsidRPr="00E81B11">
              <w:rPr>
                <w:rFonts w:ascii="Sylfaen" w:hAnsi="Sylfaen"/>
                <w:sz w:val="20"/>
                <w:szCs w:val="20"/>
              </w:rPr>
              <w:t>003017</w:t>
            </w:r>
          </w:p>
        </w:tc>
        <w:tc>
          <w:tcPr>
            <w:tcW w:w="279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t>N.Muskelishvili Politechnical Institute</w:t>
            </w:r>
          </w:p>
        </w:tc>
        <w:tc>
          <w:tcPr>
            <w:tcW w:w="307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Factor Made Technology</w:t>
            </w:r>
          </w:p>
        </w:tc>
        <w:tc>
          <w:tcPr>
            <w:tcW w:w="2880" w:type="dxa"/>
            <w:shd w:val="clear" w:color="auto" w:fill="auto"/>
          </w:tcPr>
          <w:p w:rsidR="00FB1AF2" w:rsidRPr="00D70852" w:rsidRDefault="00D70852" w:rsidP="00F34CEC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D70852">
              <w:rPr>
                <w:rFonts w:ascii="Sylfaen" w:hAnsi="Sylfaen"/>
                <w:lang w:val="en-US"/>
              </w:rPr>
              <w:t>Candidate of technical sciences</w:t>
            </w:r>
          </w:p>
        </w:tc>
      </w:tr>
      <w:tr w:rsidR="00FB1AF2" w:rsidRPr="00DC36B5">
        <w:tc>
          <w:tcPr>
            <w:tcW w:w="1784" w:type="dxa"/>
            <w:shd w:val="clear" w:color="auto" w:fill="FFFFFF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81B11">
              <w:rPr>
                <w:rFonts w:ascii="Sylfaen" w:hAnsi="Sylfaen" w:cs="Sylfaen"/>
                <w:sz w:val="20"/>
                <w:szCs w:val="20"/>
              </w:rPr>
              <w:t>27.06.2011</w:t>
            </w:r>
          </w:p>
          <w:p w:rsidR="00FB1AF2" w:rsidRPr="00E81B11" w:rsidRDefault="00FB1AF2" w:rsidP="00F34CE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TDAU       </w:t>
            </w:r>
            <w:r w:rsidRPr="00E81B11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Pr="00E81B11">
              <w:rPr>
                <w:rFonts w:ascii="Sylfaen" w:hAnsi="Sylfaen"/>
                <w:sz w:val="20"/>
                <w:szCs w:val="20"/>
              </w:rPr>
              <w:t>000075</w:t>
            </w:r>
          </w:p>
        </w:tc>
        <w:tc>
          <w:tcPr>
            <w:tcW w:w="279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Tbilisi David AgmashenebeliI University</w:t>
            </w:r>
          </w:p>
        </w:tc>
        <w:tc>
          <w:tcPr>
            <w:tcW w:w="3071" w:type="dxa"/>
            <w:shd w:val="clear" w:color="auto" w:fill="auto"/>
          </w:tcPr>
          <w:p w:rsidR="00FB1AF2" w:rsidRPr="00E81B11" w:rsidRDefault="00FB1AF2" w:rsidP="00F34CEC">
            <w:pPr>
              <w:rPr>
                <w:sz w:val="20"/>
                <w:szCs w:val="20"/>
              </w:rPr>
            </w:pPr>
            <w:r w:rsidRPr="00D70852">
              <w:rPr>
                <w:szCs w:val="20"/>
              </w:rPr>
              <w:t>Management</w:t>
            </w:r>
          </w:p>
        </w:tc>
        <w:tc>
          <w:tcPr>
            <w:tcW w:w="288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Master of Business Administration in Management</w:t>
            </w:r>
          </w:p>
        </w:tc>
      </w:tr>
      <w:tr w:rsidR="00FB1AF2" w:rsidRPr="00DC36B5">
        <w:tc>
          <w:tcPr>
            <w:tcW w:w="1784" w:type="dxa"/>
            <w:shd w:val="clear" w:color="auto" w:fill="FFFFFF"/>
          </w:tcPr>
          <w:p w:rsidR="00FB1AF2" w:rsidRPr="00E81B11" w:rsidRDefault="00FB1AF2" w:rsidP="00F34CE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Not awarded yet </w:t>
            </w:r>
          </w:p>
        </w:tc>
        <w:tc>
          <w:tcPr>
            <w:tcW w:w="279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Akaki Tsereteli State University</w:t>
            </w:r>
          </w:p>
        </w:tc>
        <w:tc>
          <w:tcPr>
            <w:tcW w:w="3071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Management: 0203</w:t>
            </w:r>
          </w:p>
        </w:tc>
        <w:tc>
          <w:tcPr>
            <w:tcW w:w="2880" w:type="dxa"/>
            <w:shd w:val="clear" w:color="auto" w:fill="auto"/>
          </w:tcPr>
          <w:p w:rsidR="00FB1AF2" w:rsidRPr="00E81B11" w:rsidRDefault="00FB1AF2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1B11">
              <w:rPr>
                <w:sz w:val="24"/>
                <w:szCs w:val="24"/>
              </w:rPr>
              <w:t>Doctor of Business Administration in Management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EE748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EE748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872644" w:rsidRDefault="0087264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7264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2019-present</w:t>
            </w:r>
          </w:p>
        </w:tc>
        <w:tc>
          <w:tcPr>
            <w:tcW w:w="5661" w:type="dxa"/>
            <w:shd w:val="clear" w:color="auto" w:fill="auto"/>
          </w:tcPr>
          <w:p w:rsidR="00BD4F67" w:rsidRPr="00872644" w:rsidRDefault="00872644">
            <w:pPr>
              <w:spacing w:after="0"/>
              <w:rPr>
                <w:rFonts w:ascii="Sylfaen" w:eastAsia="Merriweather" w:hAnsi="Sylfaen" w:cs="Merriweather"/>
                <w:szCs w:val="20"/>
                <w:lang w:val="en-US"/>
              </w:rPr>
            </w:pPr>
            <w:r w:rsidRPr="00872644">
              <w:rPr>
                <w:rFonts w:ascii="Sylfaen" w:eastAsia="Merriweather" w:hAnsi="Sylfaen" w:cs="Merriweather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872644" w:rsidRDefault="00872644">
            <w:pPr>
              <w:spacing w:after="0" w:line="240" w:lineRule="auto"/>
              <w:rPr>
                <w:rFonts w:ascii="Sylfaen" w:eastAsia="Merriweather" w:hAnsi="Sylfaen" w:cs="Merriweather"/>
                <w:szCs w:val="20"/>
                <w:lang w:val="en-US"/>
              </w:rPr>
            </w:pPr>
            <w:r w:rsidRPr="00872644">
              <w:rPr>
                <w:rFonts w:ascii="Sylfaen" w:eastAsia="Merriweather" w:hAnsi="Sylfaen" w:cs="Merriweather"/>
                <w:szCs w:val="20"/>
                <w:lang w:val="en-US"/>
              </w:rPr>
              <w:t>Invited Professor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157D5">
              <w:rPr>
                <w:rFonts w:ascii="Sylfaen" w:hAnsi="Sylfaen"/>
                <w:sz w:val="20"/>
                <w:szCs w:val="20"/>
                <w:lang w:val="af-ZA"/>
              </w:rPr>
              <w:t xml:space="preserve">09. 2014-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present</w:t>
            </w:r>
          </w:p>
        </w:tc>
        <w:tc>
          <w:tcPr>
            <w:tcW w:w="5661" w:type="dxa"/>
            <w:shd w:val="clear" w:color="auto" w:fill="auto"/>
          </w:tcPr>
          <w:p w:rsidR="00872644" w:rsidRPr="004036BD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90A6C">
              <w:rPr>
                <w:sz w:val="24"/>
                <w:szCs w:val="24"/>
              </w:rPr>
              <w:lastRenderedPageBreak/>
              <w:t>Akaki Tsereteli State University</w:t>
            </w:r>
            <w:r>
              <w:rPr>
                <w:sz w:val="24"/>
                <w:szCs w:val="24"/>
              </w:rPr>
              <w:t xml:space="preserve">, Business </w:t>
            </w:r>
            <w:r>
              <w:rPr>
                <w:sz w:val="24"/>
                <w:szCs w:val="24"/>
              </w:rPr>
              <w:lastRenderedPageBreak/>
              <w:t>Administration department</w:t>
            </w:r>
          </w:p>
        </w:tc>
        <w:tc>
          <w:tcPr>
            <w:tcW w:w="3159" w:type="dxa"/>
            <w:shd w:val="clear" w:color="auto" w:fill="auto"/>
          </w:tcPr>
          <w:p w:rsidR="00872644" w:rsidRPr="004036BD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Assistant Professor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09.2012- 2019</w:t>
            </w:r>
          </w:p>
        </w:tc>
        <w:tc>
          <w:tcPr>
            <w:tcW w:w="5661" w:type="dxa"/>
            <w:shd w:val="clear" w:color="auto" w:fill="auto"/>
          </w:tcPr>
          <w:p w:rsidR="00872644" w:rsidRPr="00DD360D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872644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Assistant Professor</w:t>
            </w:r>
          </w:p>
          <w:p w:rsidR="00872644" w:rsidRPr="004036BD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157D5">
              <w:rPr>
                <w:rFonts w:ascii="Sylfaen" w:hAnsi="Sylfaen"/>
                <w:sz w:val="20"/>
                <w:szCs w:val="20"/>
                <w:lang w:val="af-ZA"/>
              </w:rPr>
              <w:t xml:space="preserve">09.2009-2012 </w:t>
            </w:r>
          </w:p>
        </w:tc>
        <w:tc>
          <w:tcPr>
            <w:tcW w:w="5661" w:type="dxa"/>
            <w:shd w:val="clear" w:color="auto" w:fill="auto"/>
          </w:tcPr>
          <w:p w:rsidR="00872644" w:rsidRPr="00D36D5A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872644" w:rsidRPr="00D36D5A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Teacher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09.2006-2014</w:t>
            </w:r>
          </w:p>
        </w:tc>
        <w:tc>
          <w:tcPr>
            <w:tcW w:w="5661" w:type="dxa"/>
            <w:shd w:val="clear" w:color="auto" w:fill="auto"/>
          </w:tcPr>
          <w:p w:rsidR="00872644" w:rsidRPr="004036BD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90A6C">
              <w:rPr>
                <w:sz w:val="24"/>
                <w:szCs w:val="24"/>
              </w:rPr>
              <w:t>Akaki Tsereteli State University, Economy Department</w:t>
            </w:r>
          </w:p>
        </w:tc>
        <w:tc>
          <w:tcPr>
            <w:tcW w:w="3159" w:type="dxa"/>
            <w:shd w:val="clear" w:color="auto" w:fill="auto"/>
          </w:tcPr>
          <w:p w:rsidR="00872644" w:rsidRPr="004036BD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90A6C">
              <w:rPr>
                <w:sz w:val="24"/>
                <w:szCs w:val="24"/>
              </w:rPr>
              <w:t>Invited Specialist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04.2002-08.2006</w:t>
            </w:r>
          </w:p>
        </w:tc>
        <w:tc>
          <w:tcPr>
            <w:tcW w:w="5661" w:type="dxa"/>
            <w:shd w:val="clear" w:color="auto" w:fill="auto"/>
          </w:tcPr>
          <w:p w:rsidR="00872644" w:rsidRPr="00D36D5A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N.Muskelishvili Technical Institute, Management Department</w:t>
            </w:r>
          </w:p>
        </w:tc>
        <w:tc>
          <w:tcPr>
            <w:tcW w:w="3159" w:type="dxa"/>
            <w:shd w:val="clear" w:color="auto" w:fill="auto"/>
          </w:tcPr>
          <w:p w:rsidR="00872644" w:rsidRPr="00D36D5A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Docent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03.2002-04.2002</w:t>
            </w:r>
          </w:p>
        </w:tc>
        <w:tc>
          <w:tcPr>
            <w:tcW w:w="5661" w:type="dxa"/>
            <w:shd w:val="clear" w:color="auto" w:fill="auto"/>
          </w:tcPr>
          <w:p w:rsidR="00872644" w:rsidRPr="00D36D5A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N.Muskelishvili Technical Institute, Economical Department of Industry</w:t>
            </w:r>
          </w:p>
        </w:tc>
        <w:tc>
          <w:tcPr>
            <w:tcW w:w="3159" w:type="dxa"/>
            <w:shd w:val="clear" w:color="auto" w:fill="auto"/>
          </w:tcPr>
          <w:p w:rsidR="00872644" w:rsidRPr="004036BD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Head Teacher</w:t>
            </w:r>
          </w:p>
        </w:tc>
      </w:tr>
      <w:tr w:rsidR="00872644" w:rsidRPr="00DC36B5">
        <w:tc>
          <w:tcPr>
            <w:tcW w:w="1660" w:type="dxa"/>
            <w:shd w:val="clear" w:color="auto" w:fill="auto"/>
          </w:tcPr>
          <w:p w:rsidR="00872644" w:rsidRPr="002157D5" w:rsidRDefault="00872644" w:rsidP="00F34CE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06.1993-08.2002</w:t>
            </w:r>
          </w:p>
        </w:tc>
        <w:tc>
          <w:tcPr>
            <w:tcW w:w="5661" w:type="dxa"/>
            <w:shd w:val="clear" w:color="auto" w:fill="auto"/>
          </w:tcPr>
          <w:p w:rsidR="00872644" w:rsidRPr="004036BD" w:rsidRDefault="0087264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N.Muskelishvili Technical Institute, Economical Department of Industry</w:t>
            </w:r>
          </w:p>
        </w:tc>
        <w:tc>
          <w:tcPr>
            <w:tcW w:w="3159" w:type="dxa"/>
            <w:shd w:val="clear" w:color="auto" w:fill="auto"/>
          </w:tcPr>
          <w:p w:rsidR="00872644" w:rsidRPr="004036BD" w:rsidRDefault="0087264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4"/>
                <w:szCs w:val="24"/>
              </w:rPr>
              <w:t>Assistant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E748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D62DD4" w:rsidRPr="00DC36B5">
        <w:tc>
          <w:tcPr>
            <w:tcW w:w="1560" w:type="dxa"/>
            <w:shd w:val="clear" w:color="auto" w:fill="auto"/>
          </w:tcPr>
          <w:p w:rsidR="00D62DD4" w:rsidRPr="004036BD" w:rsidRDefault="00D62DD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1760F">
              <w:rPr>
                <w:rFonts w:ascii="Sylfaen" w:hAnsi="Sylfaen"/>
                <w:sz w:val="20"/>
                <w:szCs w:val="20"/>
                <w:lang w:val="af-ZA"/>
              </w:rPr>
              <w:t>09.1990-05.1991</w:t>
            </w:r>
          </w:p>
        </w:tc>
        <w:tc>
          <w:tcPr>
            <w:tcW w:w="5610" w:type="dxa"/>
            <w:shd w:val="clear" w:color="auto" w:fill="auto"/>
          </w:tcPr>
          <w:p w:rsidR="00D62DD4" w:rsidRPr="004036BD" w:rsidRDefault="00D62DD4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90A6C">
              <w:rPr>
                <w:sz w:val="24"/>
                <w:szCs w:val="24"/>
              </w:rPr>
              <w:t>N.Muskhelishvili Politechnical Institute Research Laboratory of Science- Technical and Economical Collaboration</w:t>
            </w:r>
          </w:p>
        </w:tc>
        <w:tc>
          <w:tcPr>
            <w:tcW w:w="3240" w:type="dxa"/>
            <w:shd w:val="clear" w:color="auto" w:fill="auto"/>
          </w:tcPr>
          <w:p w:rsidR="00D62DD4" w:rsidRPr="004036BD" w:rsidRDefault="00D62DD4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90A6C">
              <w:rPr>
                <w:sz w:val="24"/>
                <w:szCs w:val="24"/>
              </w:rPr>
              <w:t>Scient-collaborator</w:t>
            </w:r>
          </w:p>
        </w:tc>
      </w:tr>
      <w:tr w:rsidR="00D62DD4" w:rsidRPr="00DC36B5">
        <w:tc>
          <w:tcPr>
            <w:tcW w:w="1560" w:type="dxa"/>
            <w:shd w:val="clear" w:color="auto" w:fill="auto"/>
          </w:tcPr>
          <w:p w:rsidR="00D62DD4" w:rsidRPr="00DC36B5" w:rsidRDefault="00D62DD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D62DD4" w:rsidRPr="00DC36B5" w:rsidRDefault="00D62DD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D62DD4" w:rsidRPr="00DC36B5" w:rsidRDefault="00D62DD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1275"/>
        <w:gridCol w:w="5954"/>
        <w:gridCol w:w="2710"/>
      </w:tblGrid>
      <w:tr w:rsidR="00BD4F67" w:rsidRPr="00DC36B5" w:rsidTr="00C8120A">
        <w:tc>
          <w:tcPr>
            <w:tcW w:w="541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EE7480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95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2710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C97F9B" w:rsidRPr="00DC36B5" w:rsidTr="00C8120A">
        <w:tc>
          <w:tcPr>
            <w:tcW w:w="541" w:type="dxa"/>
            <w:shd w:val="clear" w:color="auto" w:fill="auto"/>
            <w:vAlign w:val="center"/>
          </w:tcPr>
          <w:p w:rsidR="00C97F9B" w:rsidRPr="00DC36B5" w:rsidRDefault="00C97F9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97F9B" w:rsidRPr="007B42EB" w:rsidRDefault="00C97F9B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01.10.2015-02.10.2015 </w:t>
            </w:r>
          </w:p>
        </w:tc>
        <w:tc>
          <w:tcPr>
            <w:tcW w:w="5954" w:type="dxa"/>
          </w:tcPr>
          <w:p w:rsidR="00C97F9B" w:rsidRPr="00671908" w:rsidRDefault="00C97F9B" w:rsidP="00F34CEC">
            <w:pPr>
              <w:pStyle w:val="OiaeaeiYiio2"/>
              <w:spacing w:before="20"/>
              <w:jc w:val="left"/>
              <w:rPr>
                <w:rFonts w:ascii="Sylfaen" w:hAnsi="Sylfaen" w:cs="Sylfaen"/>
                <w:sz w:val="20"/>
              </w:rPr>
            </w:pPr>
            <w:r w:rsidRPr="00671908">
              <w:rPr>
                <w:rFonts w:ascii="Sylfaen" w:hAnsi="Sylfaen" w:cs="Sylfaen"/>
                <w:i w:val="0"/>
                <w:sz w:val="20"/>
              </w:rPr>
              <w:t xml:space="preserve">D. </w:t>
            </w:r>
            <w:proofErr w:type="spellStart"/>
            <w:r w:rsidRPr="00671908">
              <w:rPr>
                <w:rFonts w:ascii="Sylfaen" w:hAnsi="Sylfaen" w:cs="Sylfaen"/>
                <w:i w:val="0"/>
                <w:sz w:val="20"/>
              </w:rPr>
              <w:t>Nazarishvili</w:t>
            </w:r>
            <w:proofErr w:type="spellEnd"/>
            <w:r w:rsidRPr="00671908">
              <w:rPr>
                <w:rFonts w:ascii="Sylfaen" w:hAnsi="Sylfaen" w:cs="Sylfaen"/>
                <w:i w:val="0"/>
                <w:sz w:val="20"/>
              </w:rPr>
              <w:t xml:space="preserve"> family medicine and family physicians training centre, </w:t>
            </w:r>
            <w:r w:rsidRPr="00671908">
              <w:rPr>
                <w:rFonts w:ascii="Sylfaen" w:hAnsi="Sylfaen" w:cs="Sylfaen"/>
                <w:b/>
                <w:i w:val="0"/>
                <w:sz w:val="20"/>
              </w:rPr>
              <w:t>General Fundamentals  of management</w:t>
            </w:r>
          </w:p>
        </w:tc>
        <w:tc>
          <w:tcPr>
            <w:tcW w:w="2710" w:type="dxa"/>
            <w:shd w:val="clear" w:color="auto" w:fill="auto"/>
          </w:tcPr>
          <w:p w:rsidR="00C97F9B" w:rsidRPr="004036BD" w:rsidRDefault="00C97F9B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C97F9B" w:rsidRPr="00DC36B5" w:rsidTr="00C8120A">
        <w:tc>
          <w:tcPr>
            <w:tcW w:w="541" w:type="dxa"/>
            <w:shd w:val="clear" w:color="auto" w:fill="auto"/>
            <w:vAlign w:val="center"/>
          </w:tcPr>
          <w:p w:rsidR="00C97F9B" w:rsidRPr="00DC36B5" w:rsidRDefault="00C97F9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97F9B" w:rsidRPr="007B42EB" w:rsidRDefault="00C97F9B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25.06.2015</w:t>
            </w:r>
          </w:p>
        </w:tc>
        <w:tc>
          <w:tcPr>
            <w:tcW w:w="5954" w:type="dxa"/>
          </w:tcPr>
          <w:p w:rsidR="00C97F9B" w:rsidRDefault="00C97F9B" w:rsidP="00F34CEC">
            <w:pPr>
              <w:spacing w:after="0"/>
              <w:rPr>
                <w:rFonts w:ascii="Sylfaen" w:hAnsi="Sylfaen" w:cs="Sylfaen"/>
                <w:i/>
                <w:sz w:val="20"/>
              </w:rPr>
            </w:pPr>
            <w:r>
              <w:rPr>
                <w:rFonts w:ascii="Sylfaen" w:hAnsi="Sylfaen" w:cs="Sylfaen"/>
                <w:i/>
                <w:sz w:val="20"/>
              </w:rPr>
              <w:t xml:space="preserve">Ilia state university Technology Commercialization Office, </w:t>
            </w:r>
            <w:r w:rsidRPr="002959DA">
              <w:rPr>
                <w:rFonts w:ascii="Sylfaen" w:hAnsi="Sylfaen" w:cs="Sylfaen"/>
                <w:b/>
                <w:i/>
                <w:sz w:val="20"/>
              </w:rPr>
              <w:t>Innovational management and modern technological tendencies</w:t>
            </w:r>
          </w:p>
        </w:tc>
        <w:tc>
          <w:tcPr>
            <w:tcW w:w="2710" w:type="dxa"/>
            <w:shd w:val="clear" w:color="auto" w:fill="auto"/>
          </w:tcPr>
          <w:p w:rsidR="00C97F9B" w:rsidRPr="004036BD" w:rsidRDefault="00C97F9B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C97F9B" w:rsidRPr="00DC36B5" w:rsidTr="00C8120A">
        <w:tc>
          <w:tcPr>
            <w:tcW w:w="541" w:type="dxa"/>
            <w:shd w:val="clear" w:color="auto" w:fill="auto"/>
            <w:vAlign w:val="center"/>
          </w:tcPr>
          <w:p w:rsidR="00C97F9B" w:rsidRPr="00DC36B5" w:rsidRDefault="00C97F9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97F9B" w:rsidRPr="001F5EBC" w:rsidRDefault="00C97F9B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1F5EBC">
              <w:rPr>
                <w:rFonts w:ascii="Sylfaen" w:hAnsi="Sylfaen" w:cs="Sylfaen"/>
                <w:sz w:val="20"/>
              </w:rPr>
              <w:t>20.07.15 -21.07.15</w:t>
            </w:r>
          </w:p>
        </w:tc>
        <w:tc>
          <w:tcPr>
            <w:tcW w:w="5954" w:type="dxa"/>
          </w:tcPr>
          <w:p w:rsidR="00C97F9B" w:rsidRDefault="00C97F9B" w:rsidP="00F34CEC">
            <w:pPr>
              <w:spacing w:after="0" w:line="240" w:lineRule="auto"/>
              <w:rPr>
                <w:rFonts w:ascii="Sylfaen" w:hAnsi="Sylfaen" w:cs="Sylfaen"/>
                <w:i/>
                <w:sz w:val="20"/>
              </w:rPr>
            </w:pPr>
            <w:r>
              <w:rPr>
                <w:rFonts w:ascii="Sylfaen" w:hAnsi="Sylfaen" w:cs="Sylfaen"/>
                <w:i/>
                <w:sz w:val="20"/>
              </w:rPr>
              <w:t xml:space="preserve">The framework of Tempus project, CruiseT Black Sea,  </w:t>
            </w:r>
            <w:r w:rsidRPr="002959DA">
              <w:rPr>
                <w:rFonts w:ascii="Sylfaen" w:hAnsi="Sylfaen" w:cs="Sylfaen"/>
                <w:b/>
                <w:i/>
                <w:sz w:val="20"/>
              </w:rPr>
              <w:t>Service Quality</w:t>
            </w:r>
          </w:p>
        </w:tc>
        <w:tc>
          <w:tcPr>
            <w:tcW w:w="2710" w:type="dxa"/>
            <w:shd w:val="clear" w:color="auto" w:fill="auto"/>
          </w:tcPr>
          <w:p w:rsidR="00C97F9B" w:rsidRPr="004036BD" w:rsidRDefault="00C97F9B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C97F9B" w:rsidRPr="00DC36B5" w:rsidTr="00C8120A">
        <w:tc>
          <w:tcPr>
            <w:tcW w:w="541" w:type="dxa"/>
            <w:shd w:val="clear" w:color="auto" w:fill="auto"/>
            <w:vAlign w:val="center"/>
          </w:tcPr>
          <w:p w:rsidR="00C97F9B" w:rsidRPr="00DC36B5" w:rsidRDefault="00C97F9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97F9B" w:rsidRPr="001F5EBC" w:rsidRDefault="00C97F9B" w:rsidP="00F34CEC">
            <w:pPr>
              <w:rPr>
                <w:rFonts w:ascii="Sylfaen" w:hAnsi="Sylfaen" w:cs="Sylfaen"/>
                <w:sz w:val="20"/>
              </w:rPr>
            </w:pPr>
            <w:r w:rsidRPr="007B42EB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22.07.2015- 24.07.2015</w:t>
            </w:r>
          </w:p>
        </w:tc>
        <w:tc>
          <w:tcPr>
            <w:tcW w:w="5954" w:type="dxa"/>
          </w:tcPr>
          <w:p w:rsidR="00C97F9B" w:rsidRDefault="00C97F9B" w:rsidP="00F34CEC">
            <w:pPr>
              <w:spacing w:after="0" w:line="240" w:lineRule="auto"/>
              <w:rPr>
                <w:rFonts w:ascii="Sylfaen" w:hAnsi="Sylfaen" w:cs="Sylfaen"/>
                <w:i/>
                <w:sz w:val="20"/>
              </w:rPr>
            </w:pPr>
            <w:r>
              <w:rPr>
                <w:rFonts w:ascii="Sylfaen" w:hAnsi="Sylfaen" w:cs="Sylfaen"/>
                <w:i/>
                <w:sz w:val="20"/>
              </w:rPr>
              <w:t xml:space="preserve">The framework of Tempus project, PEOPLE- Promoting Educational Organization Through People </w:t>
            </w:r>
            <w:r w:rsidRPr="002959DA">
              <w:rPr>
                <w:rFonts w:ascii="Sylfaen" w:hAnsi="Sylfaen" w:cs="Sylfaen"/>
                <w:b/>
                <w:i/>
                <w:sz w:val="20"/>
              </w:rPr>
              <w:t>Human Resources Management</w:t>
            </w:r>
          </w:p>
        </w:tc>
        <w:tc>
          <w:tcPr>
            <w:tcW w:w="2710" w:type="dxa"/>
            <w:shd w:val="clear" w:color="auto" w:fill="auto"/>
          </w:tcPr>
          <w:p w:rsidR="00C97F9B" w:rsidRPr="004036BD" w:rsidRDefault="00C97F9B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DC36B5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B4996" w:rsidRPr="00875942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  <w:szCs w:val="20"/>
              </w:rPr>
              <w:t>02.05. 2018</w:t>
            </w:r>
          </w:p>
        </w:tc>
        <w:tc>
          <w:tcPr>
            <w:tcW w:w="5954" w:type="dxa"/>
          </w:tcPr>
          <w:p w:rsidR="00DB4996" w:rsidRPr="002B147E" w:rsidRDefault="002B1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75942">
              <w:rPr>
                <w:rFonts w:ascii="Sylfaen" w:hAnsi="Sylfaen"/>
                <w:sz w:val="20"/>
                <w:szCs w:val="20"/>
              </w:rPr>
              <w:t>ESB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European Business School </w:t>
            </w:r>
            <w:r w:rsidRPr="002B147E">
              <w:rPr>
                <w:rFonts w:ascii="Sylfaen" w:hAnsi="Sylfaen"/>
                <w:b/>
                <w:sz w:val="20"/>
                <w:szCs w:val="20"/>
                <w:lang w:val="en-US"/>
              </w:rPr>
              <w:t>“How to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increase sales</w:t>
            </w:r>
            <w:r w:rsidRPr="002B147E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B4996" w:rsidRPr="00875942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2</w:t>
            </w:r>
            <w:r w:rsidRPr="00875942">
              <w:rPr>
                <w:rFonts w:ascii="Sylfaen" w:hAnsi="Sylfaen" w:cs="Sylfaen"/>
                <w:bCs/>
                <w:sz w:val="20"/>
              </w:rPr>
              <w:t>8</w:t>
            </w: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.05.</w:t>
            </w:r>
            <w:r w:rsidRPr="00875942">
              <w:rPr>
                <w:rFonts w:ascii="Sylfaen" w:hAnsi="Sylfaen" w:cs="Sylfaen"/>
                <w:bCs/>
                <w:sz w:val="20"/>
              </w:rPr>
              <w:t xml:space="preserve"> </w:t>
            </w:r>
            <w:r w:rsidRPr="00875942">
              <w:rPr>
                <w:rFonts w:ascii="Sylfaen" w:hAnsi="Sylfaen" w:cs="Sylfaen"/>
                <w:bCs/>
                <w:sz w:val="20"/>
                <w:lang w:val="af-ZA"/>
              </w:rPr>
              <w:t>2018</w:t>
            </w:r>
          </w:p>
        </w:tc>
        <w:tc>
          <w:tcPr>
            <w:tcW w:w="5954" w:type="dxa"/>
          </w:tcPr>
          <w:p w:rsidR="00DB4996" w:rsidRPr="00DC36B5" w:rsidRDefault="002B1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75942">
              <w:rPr>
                <w:rFonts w:ascii="Sylfaen" w:hAnsi="Sylfaen"/>
                <w:sz w:val="20"/>
                <w:szCs w:val="20"/>
              </w:rPr>
              <w:t>ESB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European Business School  </w:t>
            </w:r>
            <w:r w:rsidRPr="002B147E">
              <w:rPr>
                <w:rFonts w:ascii="Sylfaen" w:hAnsi="Sylfaen"/>
                <w:b/>
                <w:sz w:val="20"/>
                <w:szCs w:val="20"/>
                <w:lang w:val="en-US"/>
              </w:rPr>
              <w:t>“Leadership and Management”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B4996" w:rsidRPr="00875942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875942">
              <w:rPr>
                <w:rFonts w:ascii="Sylfaen" w:hAnsi="Sylfaen" w:cs="Sylfaen"/>
                <w:bCs/>
                <w:sz w:val="20"/>
              </w:rPr>
              <w:t>08.06. 2018</w:t>
            </w:r>
          </w:p>
        </w:tc>
        <w:tc>
          <w:tcPr>
            <w:tcW w:w="5954" w:type="dxa"/>
          </w:tcPr>
          <w:p w:rsidR="00DB4996" w:rsidRPr="002B147E" w:rsidRDefault="002B1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 University, </w:t>
            </w:r>
            <w:r w:rsidRPr="00875942">
              <w:rPr>
                <w:rFonts w:ascii="Sylfaen" w:hAnsi="Sylfaen"/>
                <w:sz w:val="20"/>
              </w:rPr>
              <w:t xml:space="preserve">Co-funded by the Erasmus+ </w:t>
            </w:r>
            <w:proofErr w:type="gramStart"/>
            <w:r w:rsidRPr="00875942">
              <w:rPr>
                <w:rFonts w:ascii="Sylfaen" w:hAnsi="Sylfaen"/>
                <w:sz w:val="20"/>
              </w:rPr>
              <w:t>Programme  of</w:t>
            </w:r>
            <w:proofErr w:type="gramEnd"/>
            <w:r w:rsidRPr="00875942">
              <w:rPr>
                <w:rFonts w:ascii="Sylfaen" w:hAnsi="Sylfaen"/>
                <w:sz w:val="20"/>
              </w:rPr>
              <w:t xml:space="preserve"> the European Union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 w:rsidR="004863CD" w:rsidRPr="001829D1">
              <w:rPr>
                <w:rFonts w:ascii="Sylfaen" w:hAnsi="Sylfaen"/>
                <w:b/>
                <w:sz w:val="20"/>
                <w:lang w:val="en-US"/>
              </w:rPr>
              <w:t xml:space="preserve">“Innovative Teaching methods. </w:t>
            </w:r>
            <w:r w:rsidR="00EC7444" w:rsidRPr="001829D1">
              <w:rPr>
                <w:rFonts w:ascii="Sylfaen" w:hAnsi="Sylfaen"/>
                <w:b/>
                <w:sz w:val="20"/>
                <w:lang w:val="en-US"/>
              </w:rPr>
              <w:t>Austrian</w:t>
            </w:r>
            <w:r w:rsidR="004863CD" w:rsidRPr="001829D1">
              <w:rPr>
                <w:rFonts w:ascii="Sylfaen" w:hAnsi="Sylfaen"/>
                <w:b/>
                <w:sz w:val="20"/>
                <w:lang w:val="en-US"/>
              </w:rPr>
              <w:t xml:space="preserve"> Practice</w:t>
            </w:r>
            <w:r w:rsidR="004863CD">
              <w:rPr>
                <w:rFonts w:ascii="Sylfaen" w:hAnsi="Sylfaen"/>
                <w:sz w:val="20"/>
                <w:lang w:val="en-US"/>
              </w:rPr>
              <w:t>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B4996" w:rsidRPr="00852050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t>29.06. 2018</w:t>
            </w:r>
          </w:p>
          <w:p w:rsidR="00DB4996" w:rsidRPr="00852050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t>30.06. 2018</w:t>
            </w:r>
          </w:p>
        </w:tc>
        <w:tc>
          <w:tcPr>
            <w:tcW w:w="5954" w:type="dxa"/>
          </w:tcPr>
          <w:p w:rsidR="00DB4996" w:rsidRPr="00043741" w:rsidRDefault="00DB4996" w:rsidP="00F34CEC">
            <w:pPr>
              <w:spacing w:after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af-ZA"/>
              </w:rPr>
              <w:t>Kutaisi University</w:t>
            </w:r>
            <w:r w:rsidRPr="00852050">
              <w:rPr>
                <w:rFonts w:ascii="Sylfaen" w:hAnsi="Sylfaen"/>
                <w:sz w:val="20"/>
                <w:lang w:val="af-ZA"/>
              </w:rPr>
              <w:t>,</w:t>
            </w:r>
            <w:r w:rsidRPr="00852050">
              <w:rPr>
                <w:rFonts w:ascii="Sylfaen" w:hAnsi="Sylfaen"/>
                <w:sz w:val="20"/>
              </w:rPr>
              <w:t xml:space="preserve"> Co-funded by the Erasmus+ Programme  of the European Union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852050">
              <w:rPr>
                <w:rFonts w:ascii="Sylfaen" w:hAnsi="Sylfaen"/>
                <w:b/>
                <w:sz w:val="20"/>
                <w:szCs w:val="24"/>
              </w:rPr>
              <w:t xml:space="preserve">“Value and Knowledge  Education  (VaKE)” </w:t>
            </w:r>
          </w:p>
        </w:tc>
        <w:tc>
          <w:tcPr>
            <w:tcW w:w="2710" w:type="dxa"/>
            <w:shd w:val="clear" w:color="auto" w:fill="auto"/>
          </w:tcPr>
          <w:p w:rsidR="00DB4996" w:rsidRPr="00043741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B4996" w:rsidRPr="00852050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</w:rPr>
            </w:pPr>
            <w:r w:rsidRPr="00852050">
              <w:rPr>
                <w:rFonts w:ascii="Sylfaen" w:hAnsi="Sylfaen" w:cs="Sylfaen"/>
                <w:bCs/>
                <w:sz w:val="20"/>
              </w:rPr>
              <w:t>15.07. 2018</w:t>
            </w:r>
          </w:p>
        </w:tc>
        <w:tc>
          <w:tcPr>
            <w:tcW w:w="5954" w:type="dxa"/>
          </w:tcPr>
          <w:p w:rsidR="00DB4996" w:rsidRPr="00852050" w:rsidRDefault="00DB4996" w:rsidP="00F34CEC">
            <w:pPr>
              <w:spacing w:after="0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www.on-test</w:t>
            </w:r>
            <w:r>
              <w:rPr>
                <w:rFonts w:ascii="Sylfaen" w:hAnsi="Sylfaen" w:cs="Sylfaen"/>
                <w:sz w:val="20"/>
                <w:lang w:val="en-US"/>
              </w:rPr>
              <w:t>.</w:t>
            </w:r>
            <w:r w:rsidRPr="00852050">
              <w:rPr>
                <w:rFonts w:ascii="Sylfaen" w:hAnsi="Sylfaen" w:cs="Sylfaen"/>
                <w:sz w:val="20"/>
              </w:rPr>
              <w:t xml:space="preserve">com </w:t>
            </w:r>
          </w:p>
          <w:p w:rsidR="00DB4996" w:rsidRPr="00852050" w:rsidRDefault="00DB4996" w:rsidP="00F34CEC">
            <w:pPr>
              <w:spacing w:after="0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Top-Manager</w:t>
            </w: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52050">
              <w:rPr>
                <w:sz w:val="20"/>
              </w:rPr>
              <w:t>(ID:7179)</w:t>
            </w: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52050">
              <w:rPr>
                <w:sz w:val="20"/>
              </w:rPr>
              <w:t> </w:t>
            </w:r>
            <w:r w:rsidRPr="00852050">
              <w:rPr>
                <w:rFonts w:ascii="Sylfaen" w:hAnsi="Sylfaen" w:cs="Sylfaen"/>
                <w:sz w:val="20"/>
                <w:lang w:val="af-ZA"/>
              </w:rPr>
              <w:t xml:space="preserve"> (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recieved qualification- Master)</w:t>
            </w:r>
            <w:r w:rsidRPr="00852050">
              <w:rPr>
                <w:rFonts w:ascii="Sylfaen" w:hAnsi="Sylfaen" w:cs="Sylfaen"/>
                <w:sz w:val="20"/>
              </w:rPr>
              <w:t xml:space="preserve"> </w:t>
            </w:r>
            <w:r w:rsidRPr="00852050">
              <w:rPr>
                <w:rFonts w:ascii="Sylfaen" w:hAnsi="Sylfaen"/>
                <w:sz w:val="20"/>
              </w:rPr>
              <w:t>(</w:t>
            </w:r>
            <w:r w:rsidRPr="00852050">
              <w:rPr>
                <w:sz w:val="20"/>
              </w:rPr>
              <w:t>ID:9706</w:t>
            </w:r>
            <w:r w:rsidRPr="00852050">
              <w:rPr>
                <w:rFonts w:ascii="Sylfaen" w:hAnsi="Sylfaen"/>
                <w:sz w:val="20"/>
              </w:rPr>
              <w:t>)</w:t>
            </w:r>
          </w:p>
          <w:p w:rsidR="00DB4996" w:rsidRPr="00852050" w:rsidRDefault="00DB4996" w:rsidP="00F34CEC">
            <w:pPr>
              <w:spacing w:after="0"/>
              <w:rPr>
                <w:rFonts w:ascii="Sylfaen" w:hAnsi="Sylfaen"/>
                <w:sz w:val="20"/>
              </w:rPr>
            </w:pPr>
            <w:r w:rsidRPr="00852050">
              <w:rPr>
                <w:rFonts w:ascii="Sylfaen" w:hAnsi="Sylfaen"/>
                <w:sz w:val="20"/>
              </w:rPr>
              <w:t>http://www.on-test.com/public/9706-7179-9557143804633775995b4b3fc98a2275b4b3fc98a9f6.html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auto"/>
          </w:tcPr>
          <w:p w:rsidR="00DB4996" w:rsidRPr="007B42EB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17.09.2018-27.09.2018</w:t>
            </w:r>
          </w:p>
        </w:tc>
        <w:tc>
          <w:tcPr>
            <w:tcW w:w="5954" w:type="dxa"/>
          </w:tcPr>
          <w:p w:rsidR="00DB4996" w:rsidRPr="004577FC" w:rsidRDefault="00F34CEC" w:rsidP="004577F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577FC">
              <w:rPr>
                <w:rFonts w:ascii="Sylfaen" w:hAnsi="Sylfaen" w:cs="Sylfaen"/>
                <w:bCs/>
                <w:sz w:val="20"/>
                <w:szCs w:val="20"/>
              </w:rPr>
              <w:t>Clarivate</w:t>
            </w:r>
            <w:r w:rsidRPr="004577F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r w:rsidRPr="004577FC">
              <w:rPr>
                <w:rFonts w:ascii="Sylfaen" w:hAnsi="Sylfaen" w:cs="Sylfaen"/>
                <w:bCs/>
                <w:sz w:val="20"/>
                <w:szCs w:val="20"/>
              </w:rPr>
              <w:t>Analytics</w:t>
            </w:r>
            <w:r w:rsidRPr="004577F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,</w:t>
            </w:r>
            <w:r w:rsidR="004577FC" w:rsidRPr="004577FC">
              <w:rPr>
                <w:sz w:val="20"/>
                <w:szCs w:val="20"/>
              </w:rPr>
              <w:t xml:space="preserve"> </w:t>
            </w:r>
            <w:r w:rsidR="004577FC" w:rsidRPr="004577FC"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Practical recommendations  for international publications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B4996" w:rsidRPr="007B42EB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17.09.2018-27.09.2018</w:t>
            </w:r>
          </w:p>
        </w:tc>
        <w:tc>
          <w:tcPr>
            <w:tcW w:w="5954" w:type="dxa"/>
          </w:tcPr>
          <w:p w:rsidR="00DB4996" w:rsidRPr="00F54083" w:rsidRDefault="00F34CE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F54083">
              <w:rPr>
                <w:rFonts w:asciiTheme="minorHAnsi" w:hAnsiTheme="minorHAnsi" w:cstheme="minorHAnsi"/>
                <w:bCs/>
                <w:sz w:val="20"/>
                <w:szCs w:val="18"/>
              </w:rPr>
              <w:t>Clarivate</w:t>
            </w:r>
            <w:r w:rsidRPr="00F54083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r w:rsidRPr="00F54083">
              <w:rPr>
                <w:rFonts w:asciiTheme="minorHAnsi" w:hAnsiTheme="minorHAnsi" w:cstheme="minorHAnsi"/>
                <w:bCs/>
                <w:sz w:val="20"/>
                <w:szCs w:val="18"/>
              </w:rPr>
              <w:t>Analytics</w:t>
            </w:r>
            <w:r w:rsidRPr="00F54083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,</w:t>
            </w:r>
            <w:r w:rsidR="004577FC" w:rsidRPr="00F54083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r w:rsidR="003F3D79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  <w:t>Information</w:t>
            </w:r>
            <w:r w:rsidR="004577FC" w:rsidRPr="003F6B6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  <w:t xml:space="preserve"> tools for </w:t>
            </w:r>
            <w:r w:rsidR="00F54083" w:rsidRPr="003F6B6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  <w:t>the authors of scientific publications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DB4996" w:rsidRPr="007B42EB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06.11.2018</w:t>
            </w:r>
          </w:p>
        </w:tc>
        <w:tc>
          <w:tcPr>
            <w:tcW w:w="5954" w:type="dxa"/>
          </w:tcPr>
          <w:p w:rsidR="00DB4996" w:rsidRPr="00DC36B5" w:rsidRDefault="00D76F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4996">
              <w:rPr>
                <w:rFonts w:asciiTheme="minorHAnsi" w:hAnsiTheme="minorHAnsi" w:cstheme="minorHAnsi"/>
                <w:sz w:val="20"/>
                <w:szCs w:val="18"/>
              </w:rPr>
              <w:t>Entrepreneuship Academy; EU4Business;  Credo</w:t>
            </w: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Bank, Tourism Business Training </w:t>
            </w:r>
            <w:r w:rsidRPr="002101B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“</w:t>
            </w:r>
            <w:proofErr w:type="spellStart"/>
            <w:r w:rsidRPr="002101B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Maspindzeli</w:t>
            </w:r>
            <w:proofErr w:type="spellEnd"/>
            <w:r w:rsidRPr="002101B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DB4996" w:rsidRPr="007B42EB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18.02.2019-20.02.2019</w:t>
            </w:r>
          </w:p>
        </w:tc>
        <w:tc>
          <w:tcPr>
            <w:tcW w:w="5954" w:type="dxa"/>
          </w:tcPr>
          <w:p w:rsidR="00DB4996" w:rsidRPr="00D76F87" w:rsidRDefault="00D76F8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D76F87">
              <w:rPr>
                <w:rFonts w:asciiTheme="minorHAnsi" w:hAnsiTheme="minorHAnsi" w:cstheme="minorHAnsi"/>
                <w:sz w:val="20"/>
                <w:szCs w:val="18"/>
              </w:rPr>
              <w:t>Key Consulting</w:t>
            </w:r>
            <w:r w:rsidRPr="00D76F87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, </w:t>
            </w:r>
            <w:r w:rsidRPr="001F1FDE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“Training for trainers”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DB4996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27.02.2019</w:t>
            </w:r>
          </w:p>
        </w:tc>
        <w:tc>
          <w:tcPr>
            <w:tcW w:w="5954" w:type="dxa"/>
          </w:tcPr>
          <w:p w:rsidR="00DB4996" w:rsidRPr="00B825D3" w:rsidRDefault="005C21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Junior Achievement Georgia</w:t>
            </w:r>
            <w:r w:rsidR="004577F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, </w:t>
            </w:r>
            <w:r w:rsidR="004577FC"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United States Agency for International Development </w:t>
            </w:r>
            <w:r w:rsidR="004577FC" w:rsidRPr="00F1700C">
              <w:rPr>
                <w:b/>
                <w:bCs/>
                <w:sz w:val="24"/>
                <w:lang w:val="en-US"/>
              </w:rPr>
              <w:t>(USAID)</w:t>
            </w:r>
            <w:r w:rsidR="00B825D3">
              <w:rPr>
                <w:b/>
                <w:bCs/>
                <w:sz w:val="24"/>
                <w:lang w:val="en-US"/>
              </w:rPr>
              <w:t xml:space="preserve"> project “</w:t>
            </w:r>
            <w:r w:rsidR="00B825D3">
              <w:t xml:space="preserve">Promotion of Entrepreneurial Education in </w:t>
            </w:r>
            <w:r w:rsidR="00B825D3">
              <w:rPr>
                <w:lang w:val="en-US"/>
              </w:rPr>
              <w:t xml:space="preserve">Europe and Eurasia </w:t>
            </w:r>
            <w:r w:rsidR="00B825D3">
              <w:t>"</w:t>
            </w:r>
            <w:r w:rsidR="00B825D3">
              <w:rPr>
                <w:lang w:val="en-US"/>
              </w:rPr>
              <w:t xml:space="preserve"> training course </w:t>
            </w:r>
            <w:r w:rsidR="00EA0644">
              <w:rPr>
                <w:lang w:val="en-US"/>
              </w:rPr>
              <w:t>“</w:t>
            </w:r>
            <w:r w:rsidR="000201BE" w:rsidRPr="000201BE">
              <w:rPr>
                <w:b/>
                <w:bCs/>
                <w:lang w:val="en-US"/>
              </w:rPr>
              <w:t>methods of teaching entrepreneurship</w:t>
            </w:r>
            <w:r w:rsidR="00EA0644">
              <w:rPr>
                <w:lang w:val="en-US"/>
              </w:rPr>
              <w:t>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DB4996" w:rsidRPr="005855EB" w:rsidRDefault="00DB4996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02.03.2019</w:t>
            </w:r>
          </w:p>
        </w:tc>
        <w:tc>
          <w:tcPr>
            <w:tcW w:w="5954" w:type="dxa"/>
          </w:tcPr>
          <w:p w:rsidR="00DB4996" w:rsidRPr="00F1700C" w:rsidRDefault="00F1700C" w:rsidP="00F1700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Junior Achievement Georgia, United States Agency for International Development </w:t>
            </w:r>
            <w:r w:rsidRPr="00F1700C">
              <w:rPr>
                <w:b/>
                <w:bCs/>
                <w:sz w:val="24"/>
                <w:lang w:val="en-US"/>
              </w:rPr>
              <w:t>(USAID)</w:t>
            </w:r>
            <w:r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r w:rsidRPr="00F1700C">
              <w:rPr>
                <w:rFonts w:asciiTheme="minorHAnsi" w:hAnsiTheme="minorHAnsi" w:cstheme="minorHAnsi"/>
                <w:b/>
                <w:sz w:val="20"/>
                <w:szCs w:val="18"/>
              </w:rPr>
              <w:t>“Budgeting and Acounting in the Entrepreneurship Classes”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2101BF" w:rsidRPr="00DC36B5" w:rsidTr="00C8120A">
        <w:tc>
          <w:tcPr>
            <w:tcW w:w="541" w:type="dxa"/>
            <w:shd w:val="clear" w:color="auto" w:fill="auto"/>
            <w:vAlign w:val="center"/>
          </w:tcPr>
          <w:p w:rsidR="002101BF" w:rsidRDefault="0021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B61CDE" w:rsidRDefault="00B61CDE" w:rsidP="00B61CDE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06.04.2019-</w:t>
            </w:r>
          </w:p>
          <w:p w:rsidR="002101BF" w:rsidRDefault="00B61CDE" w:rsidP="00B61CDE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07.04.2019</w:t>
            </w:r>
          </w:p>
        </w:tc>
        <w:tc>
          <w:tcPr>
            <w:tcW w:w="5954" w:type="dxa"/>
          </w:tcPr>
          <w:p w:rsidR="002101BF" w:rsidRPr="00F1700C" w:rsidRDefault="00B61CD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F1700C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Kutaisi University  training course </w:t>
            </w:r>
            <w:r w:rsidRPr="00F1700C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>“Active Learning Methods”</w:t>
            </w:r>
          </w:p>
        </w:tc>
        <w:tc>
          <w:tcPr>
            <w:tcW w:w="2710" w:type="dxa"/>
            <w:shd w:val="clear" w:color="auto" w:fill="auto"/>
          </w:tcPr>
          <w:p w:rsidR="002101BF" w:rsidRDefault="00B61CD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  <w:r w:rsidR="002101B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B4996" w:rsidRDefault="00B61CDE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22.08.2019-23.08.2019</w:t>
            </w:r>
          </w:p>
        </w:tc>
        <w:tc>
          <w:tcPr>
            <w:tcW w:w="5954" w:type="dxa"/>
          </w:tcPr>
          <w:p w:rsidR="00DB4996" w:rsidRPr="0083328B" w:rsidRDefault="004577FC" w:rsidP="00020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Junior Achievement Georgia </w:t>
            </w: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, </w:t>
            </w:r>
            <w:r w:rsidRPr="00F1700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United States Agency for International Development </w:t>
            </w:r>
            <w:r w:rsidRPr="00F1700C">
              <w:rPr>
                <w:b/>
                <w:bCs/>
                <w:sz w:val="24"/>
                <w:lang w:val="en-US"/>
              </w:rPr>
              <w:t>(USAID)</w:t>
            </w:r>
            <w:r w:rsidR="00B825D3">
              <w:rPr>
                <w:b/>
                <w:bCs/>
                <w:sz w:val="24"/>
                <w:lang w:val="en-US"/>
              </w:rPr>
              <w:t xml:space="preserve"> </w:t>
            </w:r>
            <w:r w:rsidR="000201BE" w:rsidRPr="00051C47">
              <w:rPr>
                <w:b/>
                <w:bCs/>
                <w:sz w:val="20"/>
                <w:lang w:val="en-US"/>
              </w:rPr>
              <w:t>preparation</w:t>
            </w:r>
            <w:r w:rsidR="00131241" w:rsidRPr="00051C47">
              <w:rPr>
                <w:b/>
                <w:bCs/>
                <w:sz w:val="20"/>
                <w:lang w:val="en-US"/>
              </w:rPr>
              <w:t xml:space="preserve"> training course</w:t>
            </w:r>
            <w:r w:rsidR="000201BE" w:rsidRPr="00051C47">
              <w:rPr>
                <w:b/>
                <w:bCs/>
                <w:sz w:val="20"/>
                <w:lang w:val="en-US"/>
              </w:rPr>
              <w:t xml:space="preserve"> for teachers  of “principles of entrepreneurship”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EA06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495A81" w:rsidRPr="00DC36B5" w:rsidTr="00C8120A">
        <w:tc>
          <w:tcPr>
            <w:tcW w:w="541" w:type="dxa"/>
            <w:shd w:val="clear" w:color="auto" w:fill="auto"/>
            <w:vAlign w:val="center"/>
          </w:tcPr>
          <w:p w:rsidR="00495A81" w:rsidRDefault="00495A8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495A81" w:rsidRPr="00264315" w:rsidRDefault="00EA0644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09.09 </w:t>
            </w:r>
            <w:r w:rsidR="00B825D3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2019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-23.09.2019</w:t>
            </w:r>
          </w:p>
        </w:tc>
        <w:tc>
          <w:tcPr>
            <w:tcW w:w="5954" w:type="dxa"/>
          </w:tcPr>
          <w:p w:rsidR="00495A81" w:rsidRPr="00F1700C" w:rsidRDefault="002643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Clarivate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Analytics</w:t>
            </w:r>
            <w:r w:rsidR="003F6B6C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, </w:t>
            </w:r>
            <w:r w:rsidR="003F6B6C" w:rsidRPr="003F6B6C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Scient</w:t>
            </w:r>
            <w:r w:rsidR="003F3D79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ific Analysis with Information</w:t>
            </w:r>
            <w:r w:rsidR="003F6B6C" w:rsidRPr="003F6B6C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 xml:space="preserve"> Tools of Web of Science</w:t>
            </w:r>
          </w:p>
        </w:tc>
        <w:tc>
          <w:tcPr>
            <w:tcW w:w="2710" w:type="dxa"/>
            <w:shd w:val="clear" w:color="auto" w:fill="auto"/>
          </w:tcPr>
          <w:p w:rsidR="00495A81" w:rsidRPr="00DC36B5" w:rsidRDefault="00EA06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  <w:r w:rsidR="00495A8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B4996" w:rsidRDefault="00B61CDE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23.12.2019</w:t>
            </w:r>
          </w:p>
        </w:tc>
        <w:tc>
          <w:tcPr>
            <w:tcW w:w="5954" w:type="dxa"/>
          </w:tcPr>
          <w:p w:rsidR="00DB4996" w:rsidRPr="00DB4996" w:rsidRDefault="00DB4996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DB4996">
              <w:rPr>
                <w:rFonts w:asciiTheme="minorHAnsi" w:hAnsiTheme="minorHAnsi" w:cstheme="minorHAnsi"/>
                <w:sz w:val="20"/>
                <w:szCs w:val="18"/>
              </w:rPr>
              <w:t>Entrepreneuship Academy; EU4Business;  Credo</w:t>
            </w: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Bank</w:t>
            </w:r>
            <w:r w:rsidR="0048021D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Tourism Business Training “</w:t>
            </w:r>
            <w:proofErr w:type="spellStart"/>
            <w:r w:rsidRPr="002101B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Maspindzeli</w:t>
            </w:r>
            <w:proofErr w:type="spellEnd"/>
            <w:r w:rsidRPr="002101B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t>”</w:t>
            </w:r>
          </w:p>
        </w:tc>
        <w:tc>
          <w:tcPr>
            <w:tcW w:w="2710" w:type="dxa"/>
            <w:shd w:val="clear" w:color="auto" w:fill="auto"/>
          </w:tcPr>
          <w:p w:rsidR="00DB4996" w:rsidRPr="00B236E4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495A8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61CDE" w:rsidRDefault="00B61CDE" w:rsidP="00B61CDE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28.02. 2020 </w:t>
            </w:r>
          </w:p>
          <w:p w:rsidR="00DB4996" w:rsidRDefault="00B61CDE" w:rsidP="00B61CDE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29.02.2020</w:t>
            </w:r>
          </w:p>
        </w:tc>
        <w:tc>
          <w:tcPr>
            <w:tcW w:w="5954" w:type="dxa"/>
          </w:tcPr>
          <w:p w:rsidR="00DB4996" w:rsidRPr="001F1FDE" w:rsidRDefault="00DB4996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1F1FDE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ERASMUS+ PROJECT PRINTEL ”CHANGE IN CLASSROOM: PROMOTING INNOVATIVE TEACHING&amp;LEARNING TO ENHANCE STUDENT LEARNING EXPERIENCE IN EASTERN PARTNERSHIP  COUNTRIES </w:t>
            </w:r>
            <w:r w:rsidRPr="001F1FDE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 xml:space="preserve">”Training course of new technologies “Hybrid/Blended teaching and Learning”  organized at </w:t>
            </w:r>
            <w:proofErr w:type="spellStart"/>
            <w:r w:rsidRPr="001F1FDE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>Akaki</w:t>
            </w:r>
            <w:proofErr w:type="spellEnd"/>
            <w:r w:rsidRPr="001F1FDE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FDE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>Tsereteli</w:t>
            </w:r>
            <w:proofErr w:type="spellEnd"/>
            <w:r w:rsidRPr="001F1FDE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2101B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  <w:r w:rsidR="00495A8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C7612">
              <w:rPr>
                <w:sz w:val="20"/>
                <w:szCs w:val="20"/>
              </w:rPr>
              <w:t>09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rFonts w:ascii="Sylfaen" w:hAnsi="Sylfaen"/>
                <w:sz w:val="18"/>
                <w:szCs w:val="20"/>
              </w:rPr>
              <w:t>03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sz w:val="20"/>
                <w:szCs w:val="20"/>
              </w:rPr>
              <w:t>2020  23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rFonts w:ascii="Sylfaen" w:hAnsi="Sylfaen"/>
                <w:sz w:val="18"/>
                <w:szCs w:val="20"/>
              </w:rPr>
              <w:t>04</w:t>
            </w:r>
            <w:r w:rsidRPr="003C7612">
              <w:rPr>
                <w:rFonts w:ascii="Sylfaen" w:hAnsi="Sylfaen"/>
                <w:sz w:val="20"/>
                <w:szCs w:val="20"/>
              </w:rPr>
              <w:t>.</w:t>
            </w:r>
            <w:r w:rsidRPr="003C7612">
              <w:rPr>
                <w:sz w:val="20"/>
                <w:szCs w:val="20"/>
              </w:rPr>
              <w:t>2020</w:t>
            </w:r>
          </w:p>
        </w:tc>
        <w:tc>
          <w:tcPr>
            <w:tcW w:w="5954" w:type="dxa"/>
          </w:tcPr>
          <w:p w:rsidR="00DB4996" w:rsidRPr="00CD1B77" w:rsidRDefault="00DB4996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t>WIPO Academy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en-US"/>
              </w:rPr>
              <w:t xml:space="preserve"> national intellectual property centre of Georgia-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SAKPATENTI, </w:t>
            </w:r>
            <w:r w:rsidRPr="001A51D2">
              <w:rPr>
                <w:b/>
              </w:rPr>
              <w:t>The General Course on Intellectual Property (DL101GE)</w:t>
            </w:r>
            <w:r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Duration 6 weeks ( 65 hours)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DB4996" w:rsidRPr="00DC36B5" w:rsidTr="00C8120A">
        <w:tc>
          <w:tcPr>
            <w:tcW w:w="541" w:type="dxa"/>
            <w:shd w:val="clear" w:color="auto" w:fill="auto"/>
            <w:vAlign w:val="center"/>
          </w:tcPr>
          <w:p w:rsidR="00DB4996" w:rsidRPr="00C8120A" w:rsidRDefault="00DB49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  <w:r w:rsidR="00495A8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24.06.2020</w:t>
            </w:r>
          </w:p>
        </w:tc>
        <w:tc>
          <w:tcPr>
            <w:tcW w:w="5954" w:type="dxa"/>
          </w:tcPr>
          <w:p w:rsidR="00DB4996" w:rsidRPr="001F1FDE" w:rsidRDefault="00DB4996" w:rsidP="00B236E4">
            <w:pPr>
              <w:spacing w:after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1F1FDE">
              <w:rPr>
                <w:rFonts w:asciiTheme="minorHAnsi" w:hAnsiTheme="minorHAnsi" w:cstheme="minorHAnsi"/>
                <w:sz w:val="20"/>
                <w:lang w:val="en-US"/>
              </w:rPr>
              <w:t>Municipal Institution of Higher Education “</w:t>
            </w:r>
            <w:proofErr w:type="spellStart"/>
            <w:r w:rsidRPr="001F1FDE">
              <w:rPr>
                <w:rFonts w:asciiTheme="minorHAnsi" w:hAnsiTheme="minorHAnsi" w:cstheme="minorHAnsi"/>
                <w:sz w:val="20"/>
                <w:lang w:val="en-US"/>
              </w:rPr>
              <w:t>Khortytsia</w:t>
            </w:r>
            <w:proofErr w:type="spellEnd"/>
            <w:r w:rsidRPr="001F1FDE">
              <w:rPr>
                <w:rFonts w:asciiTheme="minorHAnsi" w:hAnsiTheme="minorHAnsi" w:cstheme="minorHAnsi"/>
                <w:sz w:val="20"/>
                <w:lang w:val="en-US"/>
              </w:rPr>
              <w:t xml:space="preserve"> National Educational and Rehabilitation Academy” of </w:t>
            </w:r>
            <w:proofErr w:type="spellStart"/>
            <w:r w:rsidRPr="001F1FDE">
              <w:rPr>
                <w:rFonts w:asciiTheme="minorHAnsi" w:hAnsiTheme="minorHAnsi" w:cstheme="minorHAnsi"/>
                <w:sz w:val="20"/>
                <w:lang w:val="en-US"/>
              </w:rPr>
              <w:t>Zaporozhzhia</w:t>
            </w:r>
            <w:proofErr w:type="spellEnd"/>
            <w:r w:rsidRPr="001F1FDE">
              <w:rPr>
                <w:rFonts w:asciiTheme="minorHAnsi" w:hAnsiTheme="minorHAnsi" w:cstheme="minorHAnsi"/>
                <w:sz w:val="20"/>
                <w:lang w:val="en-US"/>
              </w:rPr>
              <w:t xml:space="preserve"> Regional Council, “</w:t>
            </w:r>
            <w:r w:rsidRPr="001F1FD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Best practice of Distance Learning Methods developed and delivered by </w:t>
            </w:r>
            <w:proofErr w:type="spellStart"/>
            <w:r w:rsidRPr="001F1FDE">
              <w:rPr>
                <w:rFonts w:asciiTheme="minorHAnsi" w:hAnsiTheme="minorHAnsi" w:cstheme="minorHAnsi"/>
                <w:b/>
                <w:sz w:val="20"/>
                <w:lang w:val="en-US"/>
              </w:rPr>
              <w:t>Khortytsia</w:t>
            </w:r>
            <w:proofErr w:type="spellEnd"/>
            <w:r w:rsidRPr="001F1FD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national Academy”</w:t>
            </w:r>
          </w:p>
        </w:tc>
        <w:tc>
          <w:tcPr>
            <w:tcW w:w="2710" w:type="dxa"/>
            <w:shd w:val="clear" w:color="auto" w:fill="auto"/>
          </w:tcPr>
          <w:p w:rsidR="00DB4996" w:rsidRPr="00DC36B5" w:rsidRDefault="00DB4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E748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EE748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EE748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EE7480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992"/>
        <w:gridCol w:w="3118"/>
        <w:gridCol w:w="3969"/>
        <w:gridCol w:w="851"/>
        <w:gridCol w:w="1009"/>
      </w:tblGrid>
      <w:tr w:rsidR="002F5B27" w:rsidRPr="00DC36B5" w:rsidTr="00CE0247">
        <w:tc>
          <w:tcPr>
            <w:tcW w:w="541" w:type="dxa"/>
            <w:shd w:val="clear" w:color="auto" w:fill="59A9F2"/>
            <w:vAlign w:val="center"/>
          </w:tcPr>
          <w:p w:rsidR="002F5B27" w:rsidRPr="00DC36B5" w:rsidRDefault="00EE748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992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11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396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851" w:type="dxa"/>
            <w:shd w:val="clear" w:color="auto" w:fill="59A9F2"/>
            <w:vAlign w:val="center"/>
          </w:tcPr>
          <w:p w:rsidR="002F5B27" w:rsidRPr="00DC36B5" w:rsidRDefault="00EE748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009" w:type="dxa"/>
            <w:shd w:val="clear" w:color="auto" w:fill="59A9F2"/>
            <w:vAlign w:val="center"/>
          </w:tcPr>
          <w:p w:rsidR="002F5B27" w:rsidRPr="00DC36B5" w:rsidRDefault="00EE748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F32DBD" w:rsidRPr="00DC36B5" w:rsidTr="00CE0247">
        <w:tc>
          <w:tcPr>
            <w:tcW w:w="541" w:type="dxa"/>
            <w:shd w:val="clear" w:color="auto" w:fill="auto"/>
            <w:vAlign w:val="center"/>
          </w:tcPr>
          <w:p w:rsidR="00F32DBD" w:rsidRPr="00DC36B5" w:rsidRDefault="00F32DB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76CD">
              <w:rPr>
                <w:rFonts w:ascii="Sylfaen" w:hAnsi="Sylfaen"/>
                <w:bCs/>
                <w:lang w:val="en-US"/>
              </w:rPr>
              <w:t>The Rights and Duties of Office Manager(Foreign Practice)</w:t>
            </w:r>
          </w:p>
        </w:tc>
        <w:tc>
          <w:tcPr>
            <w:tcW w:w="3969" w:type="dxa"/>
          </w:tcPr>
          <w:p w:rsidR="00F32DBD" w:rsidRPr="00F32DBD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t>Kutaisi University of law and economics.Science- practical magazine Economics profile</w:t>
            </w:r>
            <w:r>
              <w:rPr>
                <w:lang w:val="en-US"/>
              </w:rPr>
              <w:t xml:space="preserve">  </w:t>
            </w:r>
            <w:r>
              <w:t>№15</w:t>
            </w:r>
          </w:p>
        </w:tc>
        <w:tc>
          <w:tcPr>
            <w:tcW w:w="851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B6C4B">
              <w:rPr>
                <w:rFonts w:ascii="Sylfaen" w:eastAsia="Times New Roman" w:hAnsi="Sylfaen"/>
                <w:sz w:val="20"/>
                <w:szCs w:val="20"/>
              </w:rPr>
              <w:t>2015</w:t>
            </w:r>
          </w:p>
        </w:tc>
        <w:tc>
          <w:tcPr>
            <w:tcW w:w="1009" w:type="dxa"/>
            <w:shd w:val="clear" w:color="auto" w:fill="auto"/>
          </w:tcPr>
          <w:p w:rsidR="00F32DBD" w:rsidRPr="006B6C4B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B6C4B">
              <w:rPr>
                <w:rFonts w:ascii="Sylfaen" w:hAnsi="Sylfaen" w:cs="Sylfaen"/>
                <w:bCs/>
                <w:sz w:val="20"/>
                <w:szCs w:val="20"/>
              </w:rPr>
              <w:t>56-61</w:t>
            </w:r>
          </w:p>
        </w:tc>
      </w:tr>
      <w:tr w:rsidR="00F32DBD" w:rsidRPr="00DC36B5" w:rsidTr="00CE0247">
        <w:tc>
          <w:tcPr>
            <w:tcW w:w="541" w:type="dxa"/>
            <w:shd w:val="clear" w:color="auto" w:fill="auto"/>
            <w:vAlign w:val="center"/>
          </w:tcPr>
          <w:p w:rsidR="00F32DBD" w:rsidRPr="00DC36B5" w:rsidRDefault="00F32DB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F32DBD" w:rsidRPr="009076CD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076CD">
              <w:rPr>
                <w:lang w:eastAsia="ru-RU"/>
              </w:rPr>
              <w:t>The algorithm of social and psychological methods of management in the innovative enterprises.</w:t>
            </w:r>
          </w:p>
        </w:tc>
        <w:tc>
          <w:tcPr>
            <w:tcW w:w="3969" w:type="dxa"/>
          </w:tcPr>
          <w:p w:rsidR="00F32DBD" w:rsidRPr="00F32DBD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lang w:eastAsia="ru-RU"/>
              </w:rPr>
              <w:t>Messenger of the Akaki Tsereteli State University</w:t>
            </w:r>
            <w:r>
              <w:rPr>
                <w:lang w:val="en-US" w:eastAsia="ru-RU"/>
              </w:rPr>
              <w:t xml:space="preserve">   </w:t>
            </w:r>
            <w:r>
              <w:rPr>
                <w:rFonts w:ascii="Sylfaen" w:eastAsia="Times New Roman" w:hAnsi="Sylfaen"/>
                <w:sz w:val="20"/>
                <w:szCs w:val="20"/>
                <w:lang w:val="af-ZA"/>
              </w:rPr>
              <w:t>№</w:t>
            </w:r>
            <w:r>
              <w:rPr>
                <w:rFonts w:ascii="Sylfaen" w:eastAsia="Times New Roman" w:hAnsi="Sylfaen"/>
                <w:sz w:val="20"/>
                <w:szCs w:val="20"/>
              </w:rPr>
              <w:t>1(5)</w:t>
            </w:r>
            <w:r>
              <w:rPr>
                <w:rFonts w:ascii="Sylfaen" w:eastAsia="Times New Roman" w:hAnsi="Sylfaen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851" w:type="dxa"/>
          </w:tcPr>
          <w:p w:rsidR="00F32DBD" w:rsidRPr="006E3A63" w:rsidRDefault="00F32DBD" w:rsidP="00F34CE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rFonts w:ascii="Sylfaen" w:eastAsia="Times New Roman" w:hAnsi="Sylfaen"/>
                <w:sz w:val="20"/>
                <w:szCs w:val="20"/>
                <w:lang w:val="af-ZA"/>
              </w:rPr>
              <w:t>2015</w:t>
            </w:r>
          </w:p>
        </w:tc>
        <w:tc>
          <w:tcPr>
            <w:tcW w:w="1009" w:type="dxa"/>
            <w:shd w:val="clear" w:color="auto" w:fill="auto"/>
          </w:tcPr>
          <w:p w:rsidR="00F32DBD" w:rsidRPr="006E3A63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3A63">
              <w:rPr>
                <w:rFonts w:ascii="Sylfaen" w:hAnsi="Sylfaen" w:cs="Sylfaen"/>
                <w:bCs/>
                <w:sz w:val="20"/>
                <w:szCs w:val="20"/>
              </w:rPr>
              <w:t>43-51</w:t>
            </w:r>
          </w:p>
        </w:tc>
      </w:tr>
      <w:tr w:rsidR="00F32DBD" w:rsidRPr="00DC36B5" w:rsidTr="00CE0247">
        <w:tc>
          <w:tcPr>
            <w:tcW w:w="541" w:type="dxa"/>
            <w:shd w:val="clear" w:color="auto" w:fill="auto"/>
            <w:vAlign w:val="center"/>
          </w:tcPr>
          <w:p w:rsidR="00F32DBD" w:rsidRPr="00C12889" w:rsidRDefault="00F32DB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F32DBD" w:rsidRPr="00930948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30948">
              <w:rPr>
                <w:lang w:val="af-ZA" w:eastAsia="ru-RU"/>
              </w:rPr>
              <w:t>Motivation crowding theory in modern management</w:t>
            </w:r>
          </w:p>
        </w:tc>
        <w:tc>
          <w:tcPr>
            <w:tcW w:w="3969" w:type="dxa"/>
          </w:tcPr>
          <w:p w:rsidR="00F32DBD" w:rsidRPr="00F32DBD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lang w:eastAsia="ru-RU"/>
              </w:rPr>
              <w:t>Messenger of the Akaki Tsereteli State University</w:t>
            </w:r>
            <w:r>
              <w:rPr>
                <w:lang w:val="en-US" w:eastAsia="ru-RU"/>
              </w:rPr>
              <w:t xml:space="preserve">  </w:t>
            </w:r>
            <w:r>
              <w:rPr>
                <w:lang w:val="af-ZA" w:eastAsia="ru-RU"/>
              </w:rPr>
              <w:t>1(7)</w:t>
            </w:r>
          </w:p>
        </w:tc>
        <w:tc>
          <w:tcPr>
            <w:tcW w:w="851" w:type="dxa"/>
          </w:tcPr>
          <w:p w:rsidR="00F32DBD" w:rsidRPr="00A44926" w:rsidRDefault="00F32DBD" w:rsidP="00F34CE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rFonts w:ascii="Sylfaen" w:hAnsi="Sylfaen"/>
                <w:sz w:val="20"/>
                <w:szCs w:val="20"/>
                <w:lang w:val="af-ZA"/>
              </w:rPr>
              <w:t>2016</w:t>
            </w:r>
            <w:r w:rsidRPr="00A4492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:rsidR="00F32DBD" w:rsidRPr="00A44926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color w:val="FF0000"/>
                <w:sz w:val="20"/>
                <w:szCs w:val="20"/>
              </w:rPr>
            </w:pPr>
            <w:r w:rsidRPr="00A44926">
              <w:rPr>
                <w:rFonts w:ascii="Sylfaen" w:hAnsi="Sylfaen"/>
                <w:sz w:val="20"/>
                <w:szCs w:val="20"/>
              </w:rPr>
              <w:t>31-37</w:t>
            </w:r>
          </w:p>
        </w:tc>
      </w:tr>
      <w:tr w:rsidR="00F32DBD" w:rsidRPr="00DC36B5" w:rsidTr="00CE0247">
        <w:tc>
          <w:tcPr>
            <w:tcW w:w="541" w:type="dxa"/>
            <w:shd w:val="clear" w:color="auto" w:fill="auto"/>
            <w:vAlign w:val="center"/>
          </w:tcPr>
          <w:p w:rsidR="00F32DBD" w:rsidRPr="00C12889" w:rsidRDefault="00F32DB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F32DBD" w:rsidRPr="00DC36B5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F32DBD" w:rsidRPr="008F1B24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F1B24">
              <w:rPr>
                <w:rFonts w:ascii="Sylfaen" w:hAnsi="Sylfaen"/>
                <w:bCs/>
              </w:rPr>
              <w:t>Transport and touristic Travels</w:t>
            </w:r>
          </w:p>
        </w:tc>
        <w:tc>
          <w:tcPr>
            <w:tcW w:w="3969" w:type="dxa"/>
          </w:tcPr>
          <w:p w:rsidR="00F32DBD" w:rsidRPr="00F32DBD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t>Kutaisi University of law and economics.Science- practical magazine Economics profile</w:t>
            </w:r>
            <w:r>
              <w:rPr>
                <w:lang w:val="en-US"/>
              </w:rPr>
              <w:t xml:space="preserve">  </w:t>
            </w:r>
            <w:r>
              <w:t>№ 16</w:t>
            </w:r>
          </w:p>
        </w:tc>
        <w:tc>
          <w:tcPr>
            <w:tcW w:w="851" w:type="dxa"/>
          </w:tcPr>
          <w:p w:rsidR="00F32DBD" w:rsidRPr="006E3A63" w:rsidRDefault="00F32DBD" w:rsidP="00F34CE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6E3A63">
              <w:rPr>
                <w:sz w:val="20"/>
                <w:szCs w:val="20"/>
              </w:rPr>
              <w:t>2016</w:t>
            </w:r>
          </w:p>
        </w:tc>
        <w:tc>
          <w:tcPr>
            <w:tcW w:w="1009" w:type="dxa"/>
            <w:shd w:val="clear" w:color="auto" w:fill="auto"/>
          </w:tcPr>
          <w:p w:rsidR="00F32DBD" w:rsidRPr="006E3A63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3A63">
              <w:rPr>
                <w:rFonts w:ascii="Sylfaen" w:hAnsi="Sylfaen" w:cs="Sylfaen"/>
                <w:bCs/>
                <w:sz w:val="20"/>
                <w:szCs w:val="20"/>
              </w:rPr>
              <w:t>15-19</w:t>
            </w:r>
          </w:p>
        </w:tc>
      </w:tr>
      <w:tr w:rsidR="00F32DBD" w:rsidRPr="00DC36B5" w:rsidTr="00CE0247">
        <w:tc>
          <w:tcPr>
            <w:tcW w:w="541" w:type="dxa"/>
            <w:shd w:val="clear" w:color="auto" w:fill="auto"/>
            <w:vAlign w:val="center"/>
          </w:tcPr>
          <w:p w:rsidR="00F32DBD" w:rsidRPr="00C12889" w:rsidRDefault="00F32DB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32DBD" w:rsidRPr="00F32DBD" w:rsidRDefault="00F32D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F32DBD" w:rsidRPr="008F1B24" w:rsidRDefault="00F32DBD" w:rsidP="00F34CEC">
            <w:pPr>
              <w:spacing w:after="0" w:line="240" w:lineRule="auto"/>
              <w:rPr>
                <w:rFonts w:ascii="Sylfaen" w:hAnsi="Sylfaen"/>
                <w:bCs/>
              </w:rPr>
            </w:pPr>
            <w:r w:rsidRPr="008F1B24">
              <w:rPr>
                <w:lang w:val="af-ZA" w:eastAsia="ru-RU"/>
              </w:rPr>
              <w:t xml:space="preserve">Modern methods of </w:t>
            </w:r>
            <w:r w:rsidRPr="008F1B24">
              <w:rPr>
                <w:lang w:eastAsia="ru-RU"/>
              </w:rPr>
              <w:t>work motivation</w:t>
            </w:r>
          </w:p>
        </w:tc>
        <w:tc>
          <w:tcPr>
            <w:tcW w:w="3969" w:type="dxa"/>
          </w:tcPr>
          <w:p w:rsidR="00F32DBD" w:rsidRPr="00F32DBD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t>Kutaisi University of law and economics.Science- practical magazine Economics profile</w:t>
            </w:r>
            <w:r>
              <w:rPr>
                <w:lang w:val="en-US"/>
              </w:rPr>
              <w:t xml:space="preserve">  </w:t>
            </w:r>
            <w:r>
              <w:t>№ 16</w:t>
            </w:r>
          </w:p>
        </w:tc>
        <w:tc>
          <w:tcPr>
            <w:tcW w:w="851" w:type="dxa"/>
          </w:tcPr>
          <w:p w:rsidR="00F32DBD" w:rsidRPr="00A44926" w:rsidRDefault="00F32DBD" w:rsidP="00F34CE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A44926">
              <w:rPr>
                <w:sz w:val="20"/>
                <w:szCs w:val="20"/>
              </w:rPr>
              <w:t>2016</w:t>
            </w:r>
          </w:p>
        </w:tc>
        <w:tc>
          <w:tcPr>
            <w:tcW w:w="1009" w:type="dxa"/>
            <w:shd w:val="clear" w:color="auto" w:fill="auto"/>
          </w:tcPr>
          <w:p w:rsidR="00F32DBD" w:rsidRPr="00A44926" w:rsidRDefault="00F32DBD" w:rsidP="00F34CEC">
            <w:pPr>
              <w:spacing w:after="0" w:line="240" w:lineRule="auto"/>
              <w:rPr>
                <w:rFonts w:ascii="Sylfaen" w:hAnsi="Sylfaen" w:cs="Sylfaen"/>
                <w:bCs/>
                <w:color w:val="FF0000"/>
                <w:sz w:val="20"/>
                <w:szCs w:val="20"/>
              </w:rPr>
            </w:pPr>
            <w:r w:rsidRPr="00A44926">
              <w:rPr>
                <w:sz w:val="20"/>
                <w:szCs w:val="20"/>
              </w:rPr>
              <w:t>31-35</w:t>
            </w:r>
          </w:p>
        </w:tc>
      </w:tr>
      <w:tr w:rsidR="00CE0247" w:rsidRPr="00DC36B5" w:rsidTr="00CE0247">
        <w:tc>
          <w:tcPr>
            <w:tcW w:w="541" w:type="dxa"/>
            <w:shd w:val="clear" w:color="auto" w:fill="auto"/>
            <w:vAlign w:val="center"/>
          </w:tcPr>
          <w:p w:rsidR="00CE0247" w:rsidRPr="00C12889" w:rsidRDefault="00CE02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CE0247" w:rsidRPr="00DC36B5" w:rsidRDefault="00CE02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CE0247" w:rsidRPr="007F24BC" w:rsidRDefault="004262C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4262C4">
              <w:rPr>
                <w:rFonts w:asciiTheme="minorHAnsi" w:eastAsia="Merriweather" w:hAnsiTheme="minorHAnsi" w:cstheme="minorHAnsi"/>
                <w:szCs w:val="20"/>
                <w:lang w:val="en-US"/>
              </w:rPr>
              <w:t>The attitude of the professors and  the teaching staff towards changes in the institutions of higher education in Kutaisi</w:t>
            </w:r>
          </w:p>
        </w:tc>
        <w:tc>
          <w:tcPr>
            <w:tcW w:w="3969" w:type="dxa"/>
          </w:tcPr>
          <w:p w:rsidR="00CE0247" w:rsidRPr="00B316C4" w:rsidRDefault="00B316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Actual problems of Economics, Sociology and Law №2</w:t>
            </w:r>
          </w:p>
        </w:tc>
        <w:tc>
          <w:tcPr>
            <w:tcW w:w="851" w:type="dxa"/>
          </w:tcPr>
          <w:p w:rsidR="00CE0247" w:rsidRPr="00944215" w:rsidRDefault="00CE0247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1009" w:type="dxa"/>
            <w:shd w:val="clear" w:color="auto" w:fill="auto"/>
          </w:tcPr>
          <w:p w:rsidR="00CE0247" w:rsidRPr="00A44926" w:rsidRDefault="00CE0247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44926">
              <w:rPr>
                <w:rFonts w:cs="Times New Roman"/>
                <w:sz w:val="20"/>
                <w:szCs w:val="20"/>
              </w:rPr>
              <w:t>56-58</w:t>
            </w:r>
          </w:p>
        </w:tc>
      </w:tr>
      <w:tr w:rsidR="00CE0247" w:rsidRPr="00DC36B5" w:rsidTr="00CE0247">
        <w:tc>
          <w:tcPr>
            <w:tcW w:w="541" w:type="dxa"/>
            <w:shd w:val="clear" w:color="auto" w:fill="auto"/>
            <w:vAlign w:val="center"/>
          </w:tcPr>
          <w:p w:rsidR="00CE0247" w:rsidRPr="00C12889" w:rsidRDefault="00CE02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CE0247" w:rsidRPr="00DC36B5" w:rsidRDefault="00CE02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CE0247" w:rsidRPr="00DC36B5" w:rsidRDefault="007F24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 xml:space="preserve">The attitude towards changes in the innovation-oriented </w:t>
            </w:r>
            <w:proofErr w:type="spellStart"/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>ogranizations</w:t>
            </w:r>
            <w:proofErr w:type="spellEnd"/>
          </w:p>
        </w:tc>
        <w:tc>
          <w:tcPr>
            <w:tcW w:w="3969" w:type="dxa"/>
          </w:tcPr>
          <w:p w:rsidR="00CE0247" w:rsidRPr="00DC36B5" w:rsidRDefault="007F24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lang w:eastAsia="ru-RU"/>
              </w:rPr>
              <w:t>Messenger of the Akaki Tsereteli State University</w:t>
            </w:r>
            <w:r>
              <w:rPr>
                <w:lang w:val="en-US" w:eastAsia="ru-RU"/>
              </w:rPr>
              <w:t xml:space="preserve">  </w:t>
            </w:r>
            <w:r>
              <w:rPr>
                <w:lang w:val="af-ZA" w:eastAsia="ru-RU"/>
              </w:rPr>
              <w:t>1(11)</w:t>
            </w:r>
          </w:p>
        </w:tc>
        <w:tc>
          <w:tcPr>
            <w:tcW w:w="851" w:type="dxa"/>
          </w:tcPr>
          <w:p w:rsidR="00CE0247" w:rsidRPr="00F031DA" w:rsidRDefault="00CE0247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F031DA">
              <w:rPr>
                <w:rFonts w:ascii="Sylfaen" w:hAnsi="Sylfaen"/>
                <w:sz w:val="20"/>
                <w:lang w:val="af-ZA"/>
              </w:rPr>
              <w:t>201</w:t>
            </w:r>
            <w:r w:rsidRPr="00F031DA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CE0247" w:rsidRPr="00A44926" w:rsidRDefault="00CE0247" w:rsidP="00F34C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31DA">
              <w:rPr>
                <w:rFonts w:ascii="Sylfaen" w:hAnsi="Sylfaen" w:cs="Sylfaen"/>
                <w:sz w:val="20"/>
              </w:rPr>
              <w:t>161-168</w:t>
            </w:r>
          </w:p>
        </w:tc>
      </w:tr>
      <w:tr w:rsidR="00CE0247" w:rsidRPr="00DC36B5" w:rsidTr="00CE0247">
        <w:tc>
          <w:tcPr>
            <w:tcW w:w="541" w:type="dxa"/>
            <w:shd w:val="clear" w:color="auto" w:fill="auto"/>
            <w:vAlign w:val="center"/>
          </w:tcPr>
          <w:p w:rsidR="00CE0247" w:rsidRPr="00C12889" w:rsidRDefault="00CE02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CE0247" w:rsidRPr="00DC36B5" w:rsidRDefault="00CE02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N. lukhutashvili</w:t>
            </w:r>
          </w:p>
        </w:tc>
        <w:tc>
          <w:tcPr>
            <w:tcW w:w="3118" w:type="dxa"/>
          </w:tcPr>
          <w:p w:rsidR="00CE0247" w:rsidRPr="007F24BC" w:rsidRDefault="007F24B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 xml:space="preserve">The motivation of students enrolled at the </w:t>
            </w:r>
            <w:proofErr w:type="spellStart"/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>Akaki</w:t>
            </w:r>
            <w:proofErr w:type="spellEnd"/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>Tsereteli</w:t>
            </w:r>
            <w:proofErr w:type="spellEnd"/>
            <w:r w:rsidRPr="007F24BC">
              <w:rPr>
                <w:rFonts w:asciiTheme="minorHAnsi" w:eastAsia="Merriweather" w:hAnsiTheme="minorHAnsi" w:cstheme="minorHAnsi"/>
                <w:szCs w:val="20"/>
                <w:lang w:val="en-US"/>
              </w:rPr>
              <w:t xml:space="preserve"> State University</w:t>
            </w:r>
          </w:p>
        </w:tc>
        <w:tc>
          <w:tcPr>
            <w:tcW w:w="3969" w:type="dxa"/>
          </w:tcPr>
          <w:p w:rsidR="00CE0247" w:rsidRPr="00DC36B5" w:rsidRDefault="007F24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lang w:eastAsia="ru-RU"/>
              </w:rPr>
              <w:t>Messenger of the Akaki Tsereteli State University</w:t>
            </w:r>
            <w:r>
              <w:rPr>
                <w:lang w:val="en-US" w:eastAsia="ru-RU"/>
              </w:rPr>
              <w:t xml:space="preserve">  </w:t>
            </w:r>
            <w:r>
              <w:rPr>
                <w:lang w:val="af-ZA" w:eastAsia="ru-RU"/>
              </w:rPr>
              <w:t>2(14)</w:t>
            </w:r>
          </w:p>
        </w:tc>
        <w:tc>
          <w:tcPr>
            <w:tcW w:w="851" w:type="dxa"/>
          </w:tcPr>
          <w:p w:rsidR="00CE0247" w:rsidRPr="006B7C2C" w:rsidRDefault="00CE0247" w:rsidP="00F34CEC">
            <w:pPr>
              <w:spacing w:after="0" w:line="24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2019</w:t>
            </w:r>
          </w:p>
        </w:tc>
        <w:tc>
          <w:tcPr>
            <w:tcW w:w="1009" w:type="dxa"/>
            <w:shd w:val="clear" w:color="auto" w:fill="auto"/>
          </w:tcPr>
          <w:p w:rsidR="00CE0247" w:rsidRPr="00F031DA" w:rsidRDefault="00CE0247" w:rsidP="00F34CEC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153-162</w:t>
            </w:r>
          </w:p>
        </w:tc>
      </w:tr>
      <w:tr w:rsidR="00AC4763" w:rsidRPr="00DC36B5" w:rsidTr="00CE0247">
        <w:tc>
          <w:tcPr>
            <w:tcW w:w="541" w:type="dxa"/>
            <w:shd w:val="clear" w:color="auto" w:fill="auto"/>
            <w:vAlign w:val="center"/>
          </w:tcPr>
          <w:p w:rsidR="00AC4763" w:rsidRPr="00C12889" w:rsidRDefault="00AC476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C4763" w:rsidRPr="00DC36B5" w:rsidRDefault="00AC47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, 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Valishvili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,</w:t>
            </w:r>
          </w:p>
        </w:tc>
        <w:tc>
          <w:tcPr>
            <w:tcW w:w="3118" w:type="dxa"/>
          </w:tcPr>
          <w:p w:rsidR="00AC4763" w:rsidRPr="00BF02B1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CORPORATE SOCIAL RESPONSIBILITY IN GEORGIA</w:t>
            </w:r>
          </w:p>
          <w:p w:rsidR="00AC4763" w:rsidRDefault="00AC4763" w:rsidP="00F34CEC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C4763" w:rsidRPr="008C6C83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6C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DOI 10.36074/15.05.2020.v1.03</w:t>
            </w:r>
          </w:p>
          <w:p w:rsidR="00AC4763" w:rsidRPr="00A44926" w:rsidRDefault="00AC4763" w:rsidP="00F34CE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C4763" w:rsidRPr="00D737D9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ublic communication in science: philosophical, cultural,</w:t>
            </w:r>
          </w:p>
          <w:p w:rsidR="00AC4763" w:rsidRPr="00D737D9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political, economic and IT context: Collection of scientific papers</w:t>
            </w:r>
          </w:p>
          <w:p w:rsidR="00AC4763" w:rsidRPr="00BF02B1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ΛΌГ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Σ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with Proceedings of the International Scientific and</w:t>
            </w:r>
          </w:p>
          <w:p w:rsidR="00AC4763" w:rsidRPr="00BF02B1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Practical Conference (Vol. 1), May 15, 2020 Houston, USA:</w:t>
            </w:r>
          </w:p>
          <w:p w:rsidR="00AC4763" w:rsidRPr="00BF02B1" w:rsidRDefault="00AC4763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European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Scientific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Platform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C4763" w:rsidRPr="00A44926" w:rsidRDefault="00AC4763" w:rsidP="00F34CE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4763" w:rsidRPr="00BF02B1" w:rsidRDefault="00AC4763" w:rsidP="00F34CEC">
            <w:pPr>
              <w:spacing w:after="0"/>
              <w:rPr>
                <w:rFonts w:cs="Times New Roman"/>
                <w:caps/>
                <w:noProof/>
                <w:sz w:val="20"/>
                <w:szCs w:val="20"/>
              </w:rPr>
            </w:pPr>
            <w:r>
              <w:rPr>
                <w:rFonts w:cs="Times New Roman"/>
                <w:caps/>
                <w:noProof/>
                <w:sz w:val="20"/>
                <w:szCs w:val="20"/>
              </w:rPr>
              <w:t>2020</w:t>
            </w:r>
          </w:p>
        </w:tc>
        <w:tc>
          <w:tcPr>
            <w:tcW w:w="1009" w:type="dxa"/>
            <w:shd w:val="clear" w:color="auto" w:fill="auto"/>
          </w:tcPr>
          <w:p w:rsidR="00AC4763" w:rsidRPr="00BF02B1" w:rsidRDefault="00AC4763" w:rsidP="00F34CE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12-14</w:t>
            </w:r>
          </w:p>
        </w:tc>
      </w:tr>
      <w:tr w:rsidR="00AC4763" w:rsidRPr="00DC36B5" w:rsidTr="00CE0247">
        <w:tc>
          <w:tcPr>
            <w:tcW w:w="541" w:type="dxa"/>
            <w:shd w:val="clear" w:color="auto" w:fill="auto"/>
            <w:vAlign w:val="center"/>
          </w:tcPr>
          <w:p w:rsidR="00AC4763" w:rsidRPr="00C12889" w:rsidRDefault="00AC476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AC4763" w:rsidRPr="00CE0247" w:rsidRDefault="00AC47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, 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Valishvili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M.Denosashvili</w:t>
            </w:r>
            <w:proofErr w:type="spellEnd"/>
          </w:p>
        </w:tc>
        <w:tc>
          <w:tcPr>
            <w:tcW w:w="3118" w:type="dxa"/>
          </w:tcPr>
          <w:p w:rsidR="00AC4763" w:rsidRPr="00CE0247" w:rsidRDefault="00AC4763" w:rsidP="00CE02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247">
              <w:rPr>
                <w:rFonts w:ascii="Times New Roman" w:hAnsi="Times New Roman" w:cs="Times New Roman"/>
                <w:bCs/>
                <w:sz w:val="20"/>
                <w:szCs w:val="20"/>
              </w:rPr>
              <w:t>MODERN METHODS OF MOTIVATION MANAGEMENT IN</w:t>
            </w:r>
          </w:p>
          <w:p w:rsidR="00AC4763" w:rsidRPr="00484279" w:rsidRDefault="00AC4763" w:rsidP="00CE024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CE0247">
              <w:rPr>
                <w:rFonts w:ascii="Times New Roman" w:hAnsi="Times New Roman" w:cs="Times New Roman"/>
                <w:bCs/>
                <w:sz w:val="20"/>
                <w:szCs w:val="20"/>
              </w:rPr>
              <w:t>THE INNOVATION-ORIENTED ORGANIZATIONS</w:t>
            </w:r>
          </w:p>
        </w:tc>
        <w:tc>
          <w:tcPr>
            <w:tcW w:w="3969" w:type="dxa"/>
          </w:tcPr>
          <w:p w:rsidR="00AC4763" w:rsidRPr="00EE40B5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Austrian Journal of Humanities and Social Sciences</w:t>
            </w:r>
          </w:p>
          <w:p w:rsidR="00AC4763" w:rsidRPr="00EE40B5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Scientific journal</w:t>
            </w:r>
          </w:p>
          <w:p w:rsidR="00AC4763" w:rsidRDefault="00AC4763" w:rsidP="00F34CEC">
            <w:pPr>
              <w:spacing w:after="0" w:line="240" w:lineRule="auto"/>
              <w:jc w:val="center"/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№ 3–4 2020 (March–April)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t xml:space="preserve">Vienna </w:t>
            </w:r>
          </w:p>
          <w:p w:rsidR="00AC4763" w:rsidRPr="00EE40B5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2310-5593 (Print)</w:t>
            </w:r>
          </w:p>
          <w:p w:rsidR="00AC4763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40B5">
              <w:rPr>
                <w:rFonts w:ascii="Sylfaen" w:hAnsi="Sylfaen" w:cs="Sylfaen"/>
                <w:bCs/>
                <w:sz w:val="20"/>
                <w:szCs w:val="20"/>
              </w:rPr>
              <w:t>ISSN 2519-1209 (Online)</w:t>
            </w:r>
          </w:p>
          <w:p w:rsidR="00AC4763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AC4763" w:rsidRPr="00D4261B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DOI: 10.2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9013</w:t>
            </w:r>
            <w:r w:rsidRPr="00D4261B">
              <w:rPr>
                <w:rFonts w:ascii="Sylfaen" w:hAnsi="Sylfaen" w:cs="Sylfaen"/>
                <w:bCs/>
                <w:sz w:val="20"/>
                <w:szCs w:val="20"/>
              </w:rPr>
              <w:t>/AJH-20-3.4-20-29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C4763" w:rsidRPr="00EE40B5" w:rsidRDefault="00AC4763" w:rsidP="00F34CE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009" w:type="dxa"/>
            <w:shd w:val="clear" w:color="auto" w:fill="auto"/>
          </w:tcPr>
          <w:p w:rsidR="00AC4763" w:rsidRPr="005E2507" w:rsidRDefault="00AC4763" w:rsidP="00F34CEC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20-29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E7480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260"/>
        <w:gridCol w:w="3402"/>
        <w:gridCol w:w="4110"/>
        <w:gridCol w:w="1286"/>
      </w:tblGrid>
      <w:tr w:rsidR="008524A7" w:rsidRPr="00DC36B5" w:rsidTr="00CD619F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EE7480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6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402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411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286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AC054C" w:rsidRPr="00DC36B5" w:rsidTr="00CD619F">
        <w:tc>
          <w:tcPr>
            <w:tcW w:w="415" w:type="dxa"/>
            <w:shd w:val="clear" w:color="auto" w:fill="auto"/>
            <w:vAlign w:val="center"/>
          </w:tcPr>
          <w:p w:rsidR="00AC054C" w:rsidRPr="00AC054C" w:rsidRDefault="00AC05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C054C" w:rsidRDefault="00AC054C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:rsidR="00AC054C" w:rsidRPr="00D95AF5" w:rsidRDefault="00AC054C" w:rsidP="00F34CE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af-ZA"/>
              </w:rPr>
            </w:pPr>
            <w:r>
              <w:t>Guram Tavartkiladze Tbilisi Teaching University, Batumi State Maritime Academy,</w:t>
            </w:r>
            <w:r>
              <w:rPr>
                <w:rFonts w:ascii="Sylfaen" w:hAnsi="Sylfaen"/>
                <w:b/>
                <w:bCs/>
                <w:color w:val="002060"/>
              </w:rPr>
              <w:t xml:space="preserve"> </w:t>
            </w:r>
            <w:r w:rsidRPr="00C83679">
              <w:rPr>
                <w:rFonts w:ascii="Sylfaen" w:hAnsi="Sylfaen"/>
                <w:bCs/>
              </w:rPr>
              <w:t>Caucasus International  University</w:t>
            </w:r>
            <w:r>
              <w:rPr>
                <w:rFonts w:ascii="Sylfaen" w:hAnsi="Sylfaen"/>
                <w:bCs/>
              </w:rPr>
              <w:t xml:space="preserve">, Kutaisi </w:t>
            </w:r>
            <w:r>
              <w:rPr>
                <w:rFonts w:ascii="Sylfaen" w:hAnsi="Sylfaen"/>
                <w:bCs/>
              </w:rPr>
              <w:lastRenderedPageBreak/>
              <w:t xml:space="preserve">University , </w:t>
            </w:r>
            <w:r w:rsidRPr="0011593C">
              <w:rPr>
                <w:rFonts w:ascii="Sylfaen" w:hAnsi="Sylfaen" w:cs="Sylfaen"/>
                <w:bCs/>
                <w:sz w:val="20"/>
                <w:szCs w:val="20"/>
              </w:rPr>
              <w:t>Symposium</w:t>
            </w:r>
            <w:r>
              <w:rPr>
                <w:rFonts w:ascii="Sylfaen" w:hAnsi="Sylfaen"/>
                <w:bCs/>
              </w:rPr>
              <w:t xml:space="preserve"> “</w:t>
            </w:r>
            <w:r w:rsidRPr="00C83679">
              <w:rPr>
                <w:rFonts w:ascii="Sylfaen" w:hAnsi="Sylfaen"/>
                <w:bCs/>
              </w:rPr>
              <w:t xml:space="preserve"> </w:t>
            </w:r>
            <w:r>
              <w:t>Network of competence centers for the development of cruise tourism in the Black Sea region -  CruiseT”</w:t>
            </w:r>
          </w:p>
        </w:tc>
        <w:tc>
          <w:tcPr>
            <w:tcW w:w="4110" w:type="dxa"/>
          </w:tcPr>
          <w:p w:rsidR="00AC054C" w:rsidRPr="00C83679" w:rsidRDefault="00AC054C" w:rsidP="00F34CE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af-ZA"/>
              </w:rPr>
            </w:pPr>
            <w:r>
              <w:rPr>
                <w:rFonts w:ascii="Times New Roman" w:hAnsi="Times New Roman"/>
                <w:sz w:val="24"/>
                <w:szCs w:val="24"/>
                <w:lang w:val="af-ZA"/>
              </w:rPr>
              <w:lastRenderedPageBreak/>
              <w:t>The main stages and modern trends in  the hotel industry development</w:t>
            </w:r>
          </w:p>
        </w:tc>
        <w:tc>
          <w:tcPr>
            <w:tcW w:w="1286" w:type="dxa"/>
          </w:tcPr>
          <w:p w:rsidR="00AC054C" w:rsidRDefault="00AC054C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Tbilisi</w:t>
            </w:r>
          </w:p>
        </w:tc>
      </w:tr>
      <w:tr w:rsidR="00CD619F" w:rsidRPr="00DC36B5" w:rsidTr="00CD619F">
        <w:tc>
          <w:tcPr>
            <w:tcW w:w="415" w:type="dxa"/>
            <w:shd w:val="clear" w:color="auto" w:fill="auto"/>
            <w:vAlign w:val="center"/>
          </w:tcPr>
          <w:p w:rsidR="00CD619F" w:rsidRPr="00CD619F" w:rsidRDefault="00CD6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</w:tcPr>
          <w:p w:rsidR="00CD619F" w:rsidRPr="00402456" w:rsidRDefault="00CD619F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02456">
              <w:rPr>
                <w:rFonts w:ascii="Times New Roman" w:hAnsi="Times New Roman"/>
                <w:sz w:val="20"/>
                <w:szCs w:val="20"/>
                <w:lang w:val="ru-RU"/>
              </w:rPr>
              <w:t>28.02.2017</w:t>
            </w:r>
          </w:p>
        </w:tc>
        <w:tc>
          <w:tcPr>
            <w:tcW w:w="3402" w:type="dxa"/>
          </w:tcPr>
          <w:p w:rsidR="00CD619F" w:rsidRPr="00402456" w:rsidRDefault="00CD619F" w:rsidP="00CD619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Style w:val="aff1"/>
                <w:sz w:val="24"/>
                <w:szCs w:val="24"/>
              </w:rPr>
              <w:t xml:space="preserve">Priorytetowe obszary badawcze: od teorii do praktyki. / </w:t>
            </w:r>
            <w:r>
              <w:rPr>
                <w:rStyle w:val="hps"/>
                <w:rFonts w:ascii="Times New Roman" w:hAnsi="Times New Roman"/>
                <w:iCs/>
                <w:sz w:val="24"/>
                <w:szCs w:val="24"/>
                <w:lang w:val="pl-PL"/>
              </w:rPr>
              <w:t>Economy.</w:t>
            </w:r>
            <w:r>
              <w:rPr>
                <w:rStyle w:val="aff1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Zarządzanie. </w:t>
            </w:r>
          </w:p>
        </w:tc>
        <w:tc>
          <w:tcPr>
            <w:tcW w:w="4110" w:type="dxa"/>
          </w:tcPr>
          <w:p w:rsidR="00CD619F" w:rsidRPr="00510763" w:rsidRDefault="00CD619F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</w:rPr>
            </w:pPr>
            <w:r w:rsidRPr="00510763">
              <w:rPr>
                <w:rFonts w:ascii="Times New Roman" w:hAnsi="Times New Roman"/>
              </w:rPr>
              <w:t>Technological innovations in institutions of higher education: problems and their solutions</w:t>
            </w:r>
          </w:p>
        </w:tc>
        <w:tc>
          <w:tcPr>
            <w:tcW w:w="1286" w:type="dxa"/>
          </w:tcPr>
          <w:p w:rsidR="00CD619F" w:rsidRPr="00510763" w:rsidRDefault="00CD619F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  <w:i/>
                <w:sz w:val="20"/>
                <w:szCs w:val="20"/>
              </w:rPr>
            </w:pPr>
            <w:r w:rsidRPr="00510763">
              <w:rPr>
                <w:rStyle w:val="aff1"/>
                <w:i w:val="0"/>
                <w:sz w:val="24"/>
                <w:szCs w:val="24"/>
                <w:lang w:val="pl-PL"/>
              </w:rPr>
              <w:t>Lublin</w:t>
            </w:r>
          </w:p>
        </w:tc>
      </w:tr>
      <w:tr w:rsidR="00CD619F" w:rsidRPr="00DC36B5" w:rsidTr="00CD619F">
        <w:tc>
          <w:tcPr>
            <w:tcW w:w="415" w:type="dxa"/>
            <w:shd w:val="clear" w:color="auto" w:fill="auto"/>
            <w:vAlign w:val="center"/>
          </w:tcPr>
          <w:p w:rsidR="00CD619F" w:rsidRPr="00CD619F" w:rsidRDefault="00CD6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D619F" w:rsidRPr="00402456" w:rsidRDefault="00CD619F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02456">
              <w:rPr>
                <w:rFonts w:ascii="Sylfaen" w:hAnsi="Sylfaen"/>
                <w:sz w:val="20"/>
                <w:szCs w:val="20"/>
              </w:rPr>
              <w:t>11.11.2017- 12.11.2017</w:t>
            </w:r>
          </w:p>
        </w:tc>
        <w:tc>
          <w:tcPr>
            <w:tcW w:w="3402" w:type="dxa"/>
          </w:tcPr>
          <w:p w:rsidR="00CD619F" w:rsidRPr="008D0C1D" w:rsidRDefault="00CD619F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International Scientific-Practical Conference “Economics, Business and Tourism: Challenges, Achievements and Innovations ”</w:t>
            </w:r>
          </w:p>
        </w:tc>
        <w:tc>
          <w:tcPr>
            <w:tcW w:w="4110" w:type="dxa"/>
          </w:tcPr>
          <w:p w:rsidR="00CD619F" w:rsidRPr="008D0C1D" w:rsidRDefault="00CD619F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Basic Principles of motivation in the  innovation-oriented organizations</w:t>
            </w:r>
          </w:p>
        </w:tc>
        <w:tc>
          <w:tcPr>
            <w:tcW w:w="1286" w:type="dxa"/>
          </w:tcPr>
          <w:p w:rsidR="00CD619F" w:rsidRPr="00402456" w:rsidRDefault="00CD619F" w:rsidP="00F34CE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402456">
              <w:rPr>
                <w:rFonts w:ascii="Sylfaen" w:hAnsi="Sylfaen" w:cs="Sylfaen"/>
                <w:bCs/>
                <w:sz w:val="20"/>
                <w:szCs w:val="20"/>
              </w:rPr>
              <w:t>Kutaisi</w:t>
            </w:r>
          </w:p>
        </w:tc>
      </w:tr>
      <w:tr w:rsidR="00CD619F" w:rsidRPr="00DC36B5" w:rsidTr="00CD619F">
        <w:tc>
          <w:tcPr>
            <w:tcW w:w="415" w:type="dxa"/>
            <w:shd w:val="clear" w:color="auto" w:fill="auto"/>
            <w:vAlign w:val="center"/>
          </w:tcPr>
          <w:p w:rsidR="00CD619F" w:rsidRPr="00DC36B5" w:rsidRDefault="00CD6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D619F" w:rsidRPr="00DC36B5" w:rsidRDefault="00CD6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C72AE">
              <w:rPr>
                <w:rFonts w:ascii="Sylfaen" w:hAnsi="Sylfaen"/>
                <w:sz w:val="20"/>
                <w:szCs w:val="20"/>
              </w:rPr>
              <w:t>21.06.2019-22.06.2019</w:t>
            </w:r>
          </w:p>
        </w:tc>
        <w:tc>
          <w:tcPr>
            <w:tcW w:w="3402" w:type="dxa"/>
          </w:tcPr>
          <w:p w:rsidR="00CD619F" w:rsidRPr="00F80839" w:rsidRDefault="00F80839" w:rsidP="00F80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Paata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Gugushvili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Institute of Economics of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University, International Scientific Conference dedicated to the 75</w:t>
            </w:r>
            <w:r w:rsidRPr="00F80839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anniversary of the Institute and 10</w:t>
            </w:r>
            <w:r w:rsidRPr="00F80839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anniversary of “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ekonomisti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” Journal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:  Current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roblems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Of “Green Economy”</w:t>
            </w:r>
          </w:p>
        </w:tc>
        <w:tc>
          <w:tcPr>
            <w:tcW w:w="4110" w:type="dxa"/>
          </w:tcPr>
          <w:p w:rsidR="00CD619F" w:rsidRPr="00F80E6E" w:rsidRDefault="00F80E6E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The Perspectives of Cruise Tourism in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Adjara</w:t>
            </w:r>
            <w:proofErr w:type="spellEnd"/>
          </w:p>
        </w:tc>
        <w:tc>
          <w:tcPr>
            <w:tcW w:w="1286" w:type="dxa"/>
          </w:tcPr>
          <w:p w:rsidR="00CD619F" w:rsidRPr="00F80839" w:rsidRDefault="00F808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Tbilisi</w:t>
            </w:r>
          </w:p>
        </w:tc>
      </w:tr>
      <w:tr w:rsidR="00CD619F" w:rsidRPr="00DC36B5" w:rsidTr="00CD619F">
        <w:tc>
          <w:tcPr>
            <w:tcW w:w="415" w:type="dxa"/>
            <w:shd w:val="clear" w:color="auto" w:fill="auto"/>
            <w:vAlign w:val="center"/>
          </w:tcPr>
          <w:p w:rsidR="00CD619F" w:rsidRPr="00DC36B5" w:rsidRDefault="00CD6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D619F" w:rsidRPr="002946C4" w:rsidRDefault="00CD619F" w:rsidP="00F34CE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15.05.2020</w:t>
            </w:r>
          </w:p>
        </w:tc>
        <w:tc>
          <w:tcPr>
            <w:tcW w:w="3402" w:type="dxa"/>
          </w:tcPr>
          <w:p w:rsidR="00CD619F" w:rsidRPr="00D737D9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ublic communication in science: philosophical, cultural,</w:t>
            </w:r>
          </w:p>
          <w:p w:rsidR="00CD619F" w:rsidRPr="00D737D9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political, economic and IT context: Collection of scientific papers</w:t>
            </w:r>
          </w:p>
          <w:p w:rsidR="00CD619F" w:rsidRPr="00BF02B1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ΛΌГ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Σ</w:t>
            </w: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with Proceedings of the International Scientific and</w:t>
            </w:r>
          </w:p>
          <w:p w:rsidR="00CD619F" w:rsidRPr="00BF02B1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Practical Conference (Vol. 1), May 15, 2020 Houston, USA:</w:t>
            </w:r>
          </w:p>
          <w:p w:rsidR="00CD619F" w:rsidRPr="00BF02B1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European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Scientific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Platform</w:t>
            </w:r>
            <w:proofErr w:type="spellEnd"/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D619F" w:rsidRPr="006B0EBA" w:rsidRDefault="00CD619F" w:rsidP="00F34CE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CD619F" w:rsidRPr="00BF02B1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CORPORATE SOCIAL RESPONSIBILITY IN GEORGIA</w:t>
            </w:r>
          </w:p>
          <w:p w:rsidR="00CD619F" w:rsidRPr="007D34A6" w:rsidRDefault="00CD619F" w:rsidP="00F3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34A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DOI 10.36074/15.05.2020.v1.03</w:t>
            </w:r>
          </w:p>
          <w:p w:rsidR="00CD619F" w:rsidRPr="00A44926" w:rsidRDefault="00CD619F" w:rsidP="00F34CE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CD619F" w:rsidRDefault="00CD619F" w:rsidP="00F3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Houston, USA</w:t>
            </w:r>
          </w:p>
          <w:p w:rsidR="00CD619F" w:rsidRPr="00A44926" w:rsidRDefault="00CD619F" w:rsidP="00F34CEC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E748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BD4F67" w:rsidRPr="00DC36B5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Situational problems</w:t>
            </w:r>
            <w:r>
              <w:rPr>
                <w:lang w:val="en-US"/>
              </w:rPr>
              <w:t xml:space="preserve"> and </w:t>
            </w:r>
            <w:r>
              <w:t>control tasks</w:t>
            </w:r>
            <w:r>
              <w:rPr>
                <w:lang w:val="en-US"/>
              </w:rPr>
              <w:t xml:space="preserve">  </w:t>
            </w:r>
            <w:r>
              <w:t>in management</w:t>
            </w:r>
          </w:p>
        </w:tc>
        <w:tc>
          <w:tcPr>
            <w:tcW w:w="3046" w:type="dxa"/>
            <w:shd w:val="clear" w:color="auto" w:fill="auto"/>
          </w:tcPr>
          <w:p w:rsidR="00BD4F67" w:rsidRPr="00DC36B5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Electronic version</w:t>
            </w:r>
          </w:p>
        </w:tc>
        <w:tc>
          <w:tcPr>
            <w:tcW w:w="1236" w:type="dxa"/>
            <w:shd w:val="clear" w:color="auto" w:fill="auto"/>
          </w:tcPr>
          <w:p w:rsidR="00BD4F67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</w:tr>
      <w:tr w:rsidR="00DC0172" w:rsidRPr="00DC36B5">
        <w:tc>
          <w:tcPr>
            <w:tcW w:w="393" w:type="dxa"/>
            <w:shd w:val="clear" w:color="auto" w:fill="auto"/>
            <w:vAlign w:val="center"/>
          </w:tcPr>
          <w:p w:rsidR="00DC0172" w:rsidRPr="00DC36B5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DC0172" w:rsidRPr="00DC0172" w:rsidRDefault="00DC0172" w:rsidP="00F34C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DC0172" w:rsidRPr="00171062" w:rsidRDefault="00171062" w:rsidP="00452581">
            <w:pPr>
              <w:rPr>
                <w:rFonts w:ascii="Times New Roman" w:hAnsi="Times New Roman" w:cs="Times New Roman"/>
                <w:szCs w:val="40"/>
                <w:lang w:val="en-US"/>
              </w:rPr>
            </w:pPr>
            <w:r w:rsidRPr="00171062">
              <w:rPr>
                <w:rFonts w:ascii="Times New Roman" w:hAnsi="Times New Roman" w:cs="Times New Roman"/>
                <w:szCs w:val="40"/>
                <w:lang w:val="en-US"/>
              </w:rPr>
              <w:t xml:space="preserve">Contemporary Manifestations of Motivation in </w:t>
            </w:r>
            <w:r w:rsidR="00452581">
              <w:rPr>
                <w:rFonts w:ascii="Times New Roman" w:hAnsi="Times New Roman" w:cs="Times New Roman"/>
                <w:szCs w:val="40"/>
                <w:lang w:val="en-US"/>
              </w:rPr>
              <w:t>the</w:t>
            </w:r>
            <w:r w:rsidRPr="00171062">
              <w:rPr>
                <w:rFonts w:ascii="Times New Roman" w:hAnsi="Times New Roman" w:cs="Times New Roman"/>
                <w:szCs w:val="40"/>
                <w:lang w:val="en-US"/>
              </w:rPr>
              <w:t xml:space="preserve"> </w:t>
            </w:r>
            <w:r w:rsidR="00452581">
              <w:rPr>
                <w:rFonts w:ascii="Times New Roman" w:hAnsi="Times New Roman" w:cs="Times New Roman"/>
                <w:szCs w:val="40"/>
                <w:lang w:val="en-US"/>
              </w:rPr>
              <w:t xml:space="preserve">institutions of   </w:t>
            </w:r>
            <w:r>
              <w:rPr>
                <w:rFonts w:ascii="Times New Roman" w:hAnsi="Times New Roman" w:cs="Times New Roman"/>
                <w:szCs w:val="40"/>
                <w:lang w:val="en-US"/>
              </w:rPr>
              <w:t>higher education (</w:t>
            </w:r>
            <w:r w:rsidR="00CD619F">
              <w:rPr>
                <w:rFonts w:ascii="Times New Roman" w:hAnsi="Times New Roman" w:cs="Times New Roman"/>
                <w:szCs w:val="40"/>
                <w:lang w:val="en-US"/>
              </w:rPr>
              <w:t>monograph</w:t>
            </w:r>
            <w:r>
              <w:rPr>
                <w:rFonts w:ascii="Times New Roman" w:hAnsi="Times New Roman" w:cs="Times New Roman"/>
                <w:szCs w:val="40"/>
                <w:lang w:val="en-US"/>
              </w:rPr>
              <w:t xml:space="preserve">) </w:t>
            </w:r>
          </w:p>
        </w:tc>
        <w:tc>
          <w:tcPr>
            <w:tcW w:w="3046" w:type="dxa"/>
            <w:shd w:val="clear" w:color="auto" w:fill="auto"/>
          </w:tcPr>
          <w:p w:rsidR="00DC0172" w:rsidRPr="00DC36B5" w:rsidRDefault="00DF1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Akaki Tsereteli State University publishing house</w:t>
            </w:r>
          </w:p>
        </w:tc>
        <w:tc>
          <w:tcPr>
            <w:tcW w:w="1236" w:type="dxa"/>
            <w:shd w:val="clear" w:color="auto" w:fill="auto"/>
          </w:tcPr>
          <w:p w:rsidR="00DC0172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</w:tr>
      <w:tr w:rsidR="00DC0172" w:rsidRPr="00DC36B5">
        <w:tc>
          <w:tcPr>
            <w:tcW w:w="393" w:type="dxa"/>
            <w:shd w:val="clear" w:color="auto" w:fill="auto"/>
            <w:vAlign w:val="center"/>
          </w:tcPr>
          <w:p w:rsidR="00DC0172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2355" w:type="dxa"/>
          </w:tcPr>
          <w:p w:rsidR="00DC0172" w:rsidRPr="00DC0172" w:rsidRDefault="00DC0172" w:rsidP="00F34C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Lukhutashvili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DC0172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Actual cases,  situational games and  tests in conflict and negotiations management</w:t>
            </w:r>
          </w:p>
        </w:tc>
        <w:tc>
          <w:tcPr>
            <w:tcW w:w="3046" w:type="dxa"/>
            <w:shd w:val="clear" w:color="auto" w:fill="auto"/>
          </w:tcPr>
          <w:p w:rsidR="00DC0172" w:rsidRPr="00DC36B5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Electronic version</w:t>
            </w:r>
          </w:p>
        </w:tc>
        <w:tc>
          <w:tcPr>
            <w:tcW w:w="1236" w:type="dxa"/>
            <w:shd w:val="clear" w:color="auto" w:fill="auto"/>
          </w:tcPr>
          <w:p w:rsidR="00DC0172" w:rsidRPr="00DC0172" w:rsidRDefault="00DC01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EE748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E7480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2"/>
        <w:gridCol w:w="1276"/>
        <w:gridCol w:w="2593"/>
        <w:gridCol w:w="3640"/>
        <w:gridCol w:w="2328"/>
      </w:tblGrid>
      <w:tr w:rsidR="008524A7" w:rsidRPr="00DC36B5" w:rsidTr="008C7F36">
        <w:trPr>
          <w:trHeight w:val="263"/>
        </w:trPr>
        <w:tc>
          <w:tcPr>
            <w:tcW w:w="682" w:type="dxa"/>
            <w:shd w:val="clear" w:color="auto" w:fill="59A9F2"/>
          </w:tcPr>
          <w:p w:rsidR="008524A7" w:rsidRPr="00DC36B5" w:rsidRDefault="00EE7480" w:rsidP="008C7F36">
            <w:pPr>
              <w:spacing w:after="0" w:line="240" w:lineRule="auto"/>
              <w:ind w:left="284"/>
              <w:jc w:val="both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6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593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8C7F36" w:rsidRPr="00DC36B5" w:rsidTr="008C7F36">
        <w:tc>
          <w:tcPr>
            <w:tcW w:w="682" w:type="dxa"/>
            <w:shd w:val="clear" w:color="auto" w:fill="auto"/>
            <w:vAlign w:val="center"/>
          </w:tcPr>
          <w:p w:rsidR="008C7F36" w:rsidRPr="008C7F36" w:rsidRDefault="008C7F36" w:rsidP="008C7F36">
            <w:pPr>
              <w:spacing w:after="0" w:line="240" w:lineRule="auto"/>
              <w:ind w:left="284"/>
              <w:jc w:val="both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F36" w:rsidRPr="00DC36B5" w:rsidRDefault="008C7F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87900">
              <w:rPr>
                <w:noProof/>
                <w:lang w:val="en-ZA"/>
              </w:rPr>
              <w:t>17.07.2009-22.03.2011</w:t>
            </w:r>
          </w:p>
        </w:tc>
        <w:tc>
          <w:tcPr>
            <w:tcW w:w="2593" w:type="dxa"/>
          </w:tcPr>
          <w:p w:rsidR="008C7F36" w:rsidRPr="00DC36B5" w:rsidRDefault="008C7F3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87900">
              <w:rPr>
                <w:noProof/>
                <w:lang w:val="en-ZA"/>
              </w:rPr>
              <w:t>USAID,Support Organizations: EnergoPro Georgia, Energetic Institute, Economical Institute, Akaki Tsereteli State University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8C7F36" w:rsidRPr="00687900" w:rsidRDefault="008C7F36" w:rsidP="00F34CEC">
            <w:pPr>
              <w:spacing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87900">
              <w:rPr>
                <w:noProof/>
                <w:lang w:val="en-ZA"/>
              </w:rPr>
              <w:t>Master Program “Electrical Technology and Management”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C7F36" w:rsidRPr="00687900" w:rsidRDefault="008C7F36" w:rsidP="00F34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87900">
              <w:rPr>
                <w:noProof/>
                <w:lang w:val="en-ZA"/>
              </w:rPr>
              <w:t>Manager Coarse Leader</w:t>
            </w:r>
          </w:p>
        </w:tc>
      </w:tr>
      <w:tr w:rsidR="008C7F36" w:rsidRPr="00DC36B5" w:rsidTr="008C7F36">
        <w:tc>
          <w:tcPr>
            <w:tcW w:w="682" w:type="dxa"/>
            <w:shd w:val="clear" w:color="auto" w:fill="auto"/>
            <w:vAlign w:val="center"/>
          </w:tcPr>
          <w:p w:rsidR="008C7F36" w:rsidRPr="00DC36B5" w:rsidRDefault="008C7F36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7F36" w:rsidRPr="00DC36B5" w:rsidRDefault="008C7F3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593" w:type="dxa"/>
          </w:tcPr>
          <w:p w:rsidR="008C7F36" w:rsidRPr="00DC36B5" w:rsidRDefault="008C7F3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8C7F36" w:rsidRPr="00DC36B5" w:rsidRDefault="008C7F3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8C7F36" w:rsidRPr="00DC36B5" w:rsidRDefault="008C7F3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E748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EE7480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EE7480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EE748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EE748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EE748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EE748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EE748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EE7480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FC4C11" w:rsidRDefault="00FC4C11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EE7480" w:rsidP="00FC4C11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FC4C11">
                  <w:rPr>
                    <w:rFonts w:ascii="Sylfaen" w:hAnsi="Sylfaen"/>
                    <w:sz w:val="20"/>
                    <w:szCs w:val="20"/>
                    <w:lang w:val="en-US"/>
                  </w:rPr>
                  <w:t>German Language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FC4C11" w:rsidRDefault="00FC4C11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FC4C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E748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EE74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1120A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1120A1" w:rsidRDefault="00112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1120A1" w:rsidRDefault="00112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120A1" w:rsidRDefault="00112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1120A1" w:rsidRDefault="00112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1120A1" w:rsidRDefault="00112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EE74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EE748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C14782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B9" w:rsidRDefault="004807B9">
      <w:pPr>
        <w:spacing w:after="0" w:line="240" w:lineRule="auto"/>
      </w:pPr>
      <w:r>
        <w:separator/>
      </w:r>
    </w:p>
  </w:endnote>
  <w:endnote w:type="continuationSeparator" w:id="0">
    <w:p w:rsidR="004807B9" w:rsidRDefault="0048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EC" w:rsidRDefault="00F34CE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051C47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051C47">
      <w:rPr>
        <w:noProof/>
        <w:color w:val="000000"/>
        <w:sz w:val="14"/>
        <w:szCs w:val="14"/>
      </w:rPr>
      <w:t>6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34CEC" w:rsidRDefault="00F34C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B9" w:rsidRDefault="004807B9">
      <w:pPr>
        <w:spacing w:after="0" w:line="240" w:lineRule="auto"/>
      </w:pPr>
      <w:r>
        <w:separator/>
      </w:r>
    </w:p>
  </w:footnote>
  <w:footnote w:type="continuationSeparator" w:id="0">
    <w:p w:rsidR="004807B9" w:rsidRDefault="0048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EC" w:rsidRDefault="00F34C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67"/>
    <w:rsid w:val="000201BE"/>
    <w:rsid w:val="000369D6"/>
    <w:rsid w:val="00043741"/>
    <w:rsid w:val="00051C47"/>
    <w:rsid w:val="000A4E02"/>
    <w:rsid w:val="000C5F18"/>
    <w:rsid w:val="000F6896"/>
    <w:rsid w:val="00101E23"/>
    <w:rsid w:val="001120A1"/>
    <w:rsid w:val="00112F6A"/>
    <w:rsid w:val="00131241"/>
    <w:rsid w:val="00167B9E"/>
    <w:rsid w:val="00171062"/>
    <w:rsid w:val="001829D1"/>
    <w:rsid w:val="001A51D2"/>
    <w:rsid w:val="001C11D4"/>
    <w:rsid w:val="001F1FDE"/>
    <w:rsid w:val="002101BF"/>
    <w:rsid w:val="00264315"/>
    <w:rsid w:val="002B147E"/>
    <w:rsid w:val="002F5B27"/>
    <w:rsid w:val="003D69B3"/>
    <w:rsid w:val="003E7F46"/>
    <w:rsid w:val="003F3D79"/>
    <w:rsid w:val="003F6B6C"/>
    <w:rsid w:val="004262C4"/>
    <w:rsid w:val="004428E0"/>
    <w:rsid w:val="00452581"/>
    <w:rsid w:val="004577FC"/>
    <w:rsid w:val="004738DC"/>
    <w:rsid w:val="0048021D"/>
    <w:rsid w:val="004807B9"/>
    <w:rsid w:val="004863CD"/>
    <w:rsid w:val="00495A81"/>
    <w:rsid w:val="004D548E"/>
    <w:rsid w:val="0057204E"/>
    <w:rsid w:val="005C2135"/>
    <w:rsid w:val="005D08B5"/>
    <w:rsid w:val="005D56A8"/>
    <w:rsid w:val="005D5D54"/>
    <w:rsid w:val="00660751"/>
    <w:rsid w:val="006C391D"/>
    <w:rsid w:val="006D08DE"/>
    <w:rsid w:val="00736C1C"/>
    <w:rsid w:val="00770ED8"/>
    <w:rsid w:val="007F24BC"/>
    <w:rsid w:val="0083328B"/>
    <w:rsid w:val="008524A7"/>
    <w:rsid w:val="00872644"/>
    <w:rsid w:val="008C0639"/>
    <w:rsid w:val="008C7F36"/>
    <w:rsid w:val="009104F7"/>
    <w:rsid w:val="009D0D19"/>
    <w:rsid w:val="00A050A3"/>
    <w:rsid w:val="00AC054C"/>
    <w:rsid w:val="00AC4763"/>
    <w:rsid w:val="00AC73ED"/>
    <w:rsid w:val="00B236E4"/>
    <w:rsid w:val="00B316C4"/>
    <w:rsid w:val="00B61CDE"/>
    <w:rsid w:val="00B825D3"/>
    <w:rsid w:val="00BB009F"/>
    <w:rsid w:val="00BD4F67"/>
    <w:rsid w:val="00BF0132"/>
    <w:rsid w:val="00C02F4B"/>
    <w:rsid w:val="00C12889"/>
    <w:rsid w:val="00C14782"/>
    <w:rsid w:val="00C8120A"/>
    <w:rsid w:val="00C97F9B"/>
    <w:rsid w:val="00CB5A87"/>
    <w:rsid w:val="00CD1B77"/>
    <w:rsid w:val="00CD619F"/>
    <w:rsid w:val="00CE0247"/>
    <w:rsid w:val="00D04845"/>
    <w:rsid w:val="00D62DD4"/>
    <w:rsid w:val="00D70852"/>
    <w:rsid w:val="00D76F87"/>
    <w:rsid w:val="00DB4996"/>
    <w:rsid w:val="00DC0172"/>
    <w:rsid w:val="00DC36B5"/>
    <w:rsid w:val="00DF1808"/>
    <w:rsid w:val="00EA0644"/>
    <w:rsid w:val="00EC7444"/>
    <w:rsid w:val="00ED42D0"/>
    <w:rsid w:val="00EE7480"/>
    <w:rsid w:val="00F1700C"/>
    <w:rsid w:val="00F32DBD"/>
    <w:rsid w:val="00F342E4"/>
    <w:rsid w:val="00F34CEC"/>
    <w:rsid w:val="00F42BEB"/>
    <w:rsid w:val="00F54083"/>
    <w:rsid w:val="00F63FA1"/>
    <w:rsid w:val="00F80839"/>
    <w:rsid w:val="00F80E6E"/>
    <w:rsid w:val="00F94614"/>
    <w:rsid w:val="00FA0EBF"/>
    <w:rsid w:val="00FB1AF2"/>
    <w:rsid w:val="00FC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82"/>
  </w:style>
  <w:style w:type="paragraph" w:styleId="1">
    <w:name w:val="heading 1"/>
    <w:basedOn w:val="a"/>
    <w:next w:val="a"/>
    <w:rsid w:val="00C14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14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14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14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147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147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C147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rsid w:val="00C14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478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BF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F0132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a"/>
    <w:rsid w:val="00C97F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styleId="aff1">
    <w:name w:val="Emphasis"/>
    <w:basedOn w:val="a0"/>
    <w:uiPriority w:val="20"/>
    <w:qFormat/>
    <w:rsid w:val="00CD619F"/>
    <w:rPr>
      <w:rFonts w:ascii="Times New Roman" w:hAnsi="Times New Roman" w:cs="Times New Roman" w:hint="default"/>
      <w:i/>
      <w:iCs/>
    </w:rPr>
  </w:style>
  <w:style w:type="character" w:customStyle="1" w:styleId="hps">
    <w:name w:val="hps"/>
    <w:basedOn w:val="a0"/>
    <w:rsid w:val="00CD619F"/>
  </w:style>
  <w:style w:type="paragraph" w:styleId="aff2">
    <w:name w:val="Normal (Web)"/>
    <w:basedOn w:val="a"/>
    <w:uiPriority w:val="99"/>
    <w:unhideWhenUsed/>
    <w:rsid w:val="00F3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NANA2019mari</cp:lastModifiedBy>
  <cp:revision>97</cp:revision>
  <dcterms:created xsi:type="dcterms:W3CDTF">2017-12-01T11:36:00Z</dcterms:created>
  <dcterms:modified xsi:type="dcterms:W3CDTF">2020-07-16T20:38:00Z</dcterms:modified>
</cp:coreProperties>
</file>