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Merriweather" w:cs="Merriweather" w:eastAsia="Merriweather" w:hAnsi="Merriweather"/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                                                              CV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Merriweather" w:cs="Merriweather" w:eastAsia="Merriweather" w:hAnsi="Merriweather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Merriweather" w:cs="Merriweather" w:eastAsia="Merriweather" w:hAnsi="Merriweather"/>
          <w:color w:val="000000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000000"/>
          <w:sz w:val="24"/>
          <w:szCs w:val="24"/>
          <w:rtl w:val="0"/>
        </w:rPr>
        <w:t xml:space="preserve">Name / Surname :                                   Manana Kopaliani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Merriweather" w:cs="Merriweather" w:eastAsia="Merriweather" w:hAnsi="Merriweather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Merriweather" w:cs="Merriweather" w:eastAsia="Merriweather" w:hAnsi="Merriweather"/>
          <w:color w:val="000000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000000"/>
          <w:sz w:val="24"/>
          <w:szCs w:val="24"/>
          <w:rtl w:val="0"/>
        </w:rPr>
        <w:t xml:space="preserve">Date of Birth:                                          26.03.1972  </w:t>
      </w:r>
      <w:r w:rsidDel="00000000" w:rsidR="00000000" w:rsidRPr="00000000">
        <w:rPr>
          <w:rtl w:val="0"/>
        </w:rPr>
        <w:t xml:space="preserve">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Merriweather" w:cs="Merriweather" w:eastAsia="Merriweather" w:hAnsi="Merriweather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Merriweather" w:cs="Merriweather" w:eastAsia="Merriweather" w:hAnsi="Merriweather"/>
          <w:color w:val="000000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000000"/>
          <w:sz w:val="24"/>
          <w:szCs w:val="24"/>
          <w:rtl w:val="0"/>
        </w:rPr>
        <w:t xml:space="preserve">Address:                                                  N 41/379 Pekini str. Tbilisi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Merriweather" w:cs="Merriweather" w:eastAsia="Merriweather" w:hAnsi="Merriweather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Merriweather" w:cs="Merriweather" w:eastAsia="Merriweather" w:hAnsi="Merriweather"/>
          <w:color w:val="000000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000000"/>
          <w:sz w:val="24"/>
          <w:szCs w:val="24"/>
          <w:rtl w:val="0"/>
        </w:rPr>
        <w:t xml:space="preserve">Phone                                                     597 450-500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Merriweather" w:cs="Merriweather" w:eastAsia="Merriweather" w:hAnsi="Merriweather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Merriweather" w:cs="Merriweather" w:eastAsia="Merriweather" w:hAnsi="Merriweather"/>
          <w:color w:val="000000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000000"/>
          <w:sz w:val="24"/>
          <w:szCs w:val="24"/>
          <w:rtl w:val="0"/>
        </w:rPr>
        <w:t xml:space="preserve">E-mail:                                                    manokopaliani@gmail.com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Merriweather" w:cs="Merriweather" w:eastAsia="Merriweather" w:hAnsi="Merriweather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Merriweather" w:cs="Merriweather" w:eastAsia="Merriweather" w:hAnsi="Merriweather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Education, Training</w:t>
      </w:r>
      <w:r w:rsidDel="00000000" w:rsidR="00000000" w:rsidRPr="00000000">
        <w:rPr>
          <w:rFonts w:ascii="Merriweather" w:cs="Merriweather" w:eastAsia="Merriweather" w:hAnsi="Merriweather"/>
          <w:b w:val="1"/>
          <w:color w:val="000000"/>
          <w:sz w:val="24"/>
          <w:szCs w:val="24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960" w:firstLine="0"/>
        <w:rPr>
          <w:rFonts w:ascii="Merriweather" w:cs="Merriweather" w:eastAsia="Merriweather" w:hAnsi="Merriweather"/>
          <w:color w:val="000000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000000"/>
          <w:sz w:val="24"/>
          <w:szCs w:val="24"/>
          <w:rtl w:val="0"/>
        </w:rPr>
        <w:t xml:space="preserve">1989–94 TSU Sokhumi branch–  Faculty of Law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960" w:hanging="3960"/>
        <w:rPr>
          <w:rFonts w:ascii="Merriweather" w:cs="Merriweather" w:eastAsia="Merriweather" w:hAnsi="Merriweather"/>
          <w:color w:val="000000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000000"/>
          <w:sz w:val="24"/>
          <w:szCs w:val="24"/>
          <w:rtl w:val="0"/>
        </w:rPr>
        <w:t xml:space="preserve">                                                           1999–2004 Tbilisi State Institute of Business, Faculty of Law.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3975"/>
        </w:tabs>
        <w:ind w:left="3960" w:firstLine="0"/>
        <w:rPr>
          <w:rFonts w:ascii="Arimo" w:cs="Arimo" w:eastAsia="Arimo" w:hAnsi="Arimo"/>
          <w:b w:val="1"/>
          <w:color w:val="000000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000000"/>
          <w:sz w:val="24"/>
          <w:szCs w:val="24"/>
          <w:rtl w:val="0"/>
        </w:rPr>
        <w:tab/>
        <w:t xml:space="preserve">2005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4"/>
          <w:szCs w:val="24"/>
          <w:rtl w:val="0"/>
        </w:rPr>
        <w:t xml:space="preserve"> TSU postgraduate study, specialty in law history. 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3975"/>
        </w:tabs>
        <w:ind w:left="3960" w:firstLine="0"/>
        <w:rPr>
          <w:rFonts w:ascii="Arimo" w:cs="Arimo" w:eastAsia="Arimo" w:hAnsi="Arimo"/>
          <w:b w:val="1"/>
          <w:color w:val="000000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000000"/>
          <w:sz w:val="24"/>
          <w:szCs w:val="24"/>
          <w:rtl w:val="0"/>
        </w:rPr>
        <w:t xml:space="preserve">2006–2007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4"/>
          <w:szCs w:val="24"/>
          <w:rtl w:val="0"/>
        </w:rPr>
        <w:t xml:space="preserve"> TSU Faculty of Law PHD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3975"/>
        </w:tabs>
        <w:ind w:left="3960" w:firstLine="0"/>
        <w:rPr>
          <w:rFonts w:ascii="Merriweather" w:cs="Merriweather" w:eastAsia="Merriweather" w:hAnsi="Merriweather"/>
          <w:color w:val="000000"/>
          <w:sz w:val="24"/>
          <w:szCs w:val="24"/>
        </w:rPr>
      </w:pPr>
      <w:r w:rsidDel="00000000" w:rsidR="00000000" w:rsidRPr="00000000">
        <w:rPr>
          <w:rFonts w:ascii="Arimo" w:cs="Arimo" w:eastAsia="Arimo" w:hAnsi="Arimo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Merriweather" w:cs="Merriweather" w:eastAsia="Merriweather" w:hAnsi="Merriweather"/>
          <w:b w:val="1"/>
          <w:color w:val="000000"/>
          <w:sz w:val="24"/>
          <w:szCs w:val="24"/>
          <w:rtl w:val="0"/>
        </w:rPr>
        <w:t xml:space="preserve">2007–2009 Grigol Robakidze University, Faculty of Law  PHD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960" w:firstLine="0"/>
        <w:rPr>
          <w:rFonts w:ascii="Merriweather" w:cs="Merriweather" w:eastAsia="Merriweather" w:hAnsi="Merriweather"/>
          <w:color w:val="000000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000000"/>
          <w:sz w:val="24"/>
          <w:szCs w:val="24"/>
          <w:rtl w:val="0"/>
        </w:rPr>
        <w:t xml:space="preserve">06.03.2009 Successfully defended doctoral dissertation on the topic: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960" w:firstLine="0"/>
        <w:rPr>
          <w:rFonts w:ascii="Merriweather" w:cs="Merriweather" w:eastAsia="Merriweather" w:hAnsi="Merriweather"/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Political-Legal Views of Ivane Javakhishvili" and was awarded the academic degree of Doctor of Law</w:t>
      </w:r>
      <w:r w:rsidDel="00000000" w:rsidR="00000000" w:rsidRPr="00000000">
        <w:rPr>
          <w:b w:val="1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960" w:firstLine="0"/>
        <w:rPr>
          <w:rFonts w:ascii="Merriweather" w:cs="Merriweather" w:eastAsia="Merriweather" w:hAnsi="Merriweather"/>
          <w:color w:val="000000"/>
          <w:sz w:val="24"/>
          <w:szCs w:val="24"/>
        </w:rPr>
      </w:pPr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rFonts w:ascii="Merriweather" w:cs="Merriweather" w:eastAsia="Merriweather" w:hAnsi="Merriweather"/>
          <w:b w:val="1"/>
          <w:color w:val="000000"/>
          <w:sz w:val="24"/>
          <w:szCs w:val="24"/>
          <w:rtl w:val="0"/>
        </w:rPr>
        <w:t xml:space="preserve">Confident Communication in Professional Relat</w:t>
      </w:r>
      <w:r w:rsidDel="00000000" w:rsidR="00000000" w:rsidRPr="00000000">
        <w:rPr>
          <w:rFonts w:ascii="Merriweather" w:cs="Merriweather" w:eastAsia="Merriweather" w:hAnsi="Merriweather"/>
          <w:color w:val="000000"/>
          <w:sz w:val="24"/>
          <w:szCs w:val="24"/>
          <w:rtl w:val="0"/>
        </w:rPr>
        <w:t xml:space="preserve">i</w:t>
      </w:r>
      <w:r w:rsidDel="00000000" w:rsidR="00000000" w:rsidRPr="00000000">
        <w:rPr>
          <w:rFonts w:ascii="Merriweather" w:cs="Merriweather" w:eastAsia="Merriweather" w:hAnsi="Merriweather"/>
          <w:b w:val="1"/>
          <w:color w:val="000000"/>
          <w:sz w:val="24"/>
          <w:szCs w:val="24"/>
          <w:rtl w:val="0"/>
        </w:rPr>
        <w:t xml:space="preserve">onships"11/04/2019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960" w:firstLine="0"/>
        <w:rPr>
          <w:rFonts w:ascii="Merriweather" w:cs="Merriweather" w:eastAsia="Merriweather" w:hAnsi="Merriweather"/>
          <w:color w:val="000000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000000"/>
          <w:sz w:val="24"/>
          <w:szCs w:val="24"/>
          <w:rtl w:val="0"/>
        </w:rPr>
        <w:t xml:space="preserve">2.Annual Conference on Legal Ethics, New Vision University ,Tbilisi,27/04/2018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960" w:firstLine="0"/>
        <w:rPr>
          <w:rFonts w:ascii="Merriweather" w:cs="Merriweather" w:eastAsia="Merriweather" w:hAnsi="Merriweather"/>
          <w:color w:val="000000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000000"/>
          <w:sz w:val="24"/>
          <w:szCs w:val="24"/>
          <w:rtl w:val="0"/>
        </w:rPr>
        <w:t xml:space="preserve">3.Annual Conference on Legal Ethics, New Vision University“, Tbilisi, 17.05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960" w:firstLine="0"/>
        <w:rPr>
          <w:rFonts w:ascii="Merriweather" w:cs="Merriweather" w:eastAsia="Merriweather" w:hAnsi="Merriweather"/>
          <w:color w:val="000000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000000"/>
          <w:sz w:val="24"/>
          <w:szCs w:val="24"/>
          <w:rtl w:val="0"/>
        </w:rPr>
        <w:t xml:space="preserve">4.“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Merriweather" w:cs="Merriweather" w:eastAsia="Merriweather" w:hAnsi="Merriweather"/>
          <w:b w:val="1"/>
          <w:color w:val="000000"/>
          <w:sz w:val="24"/>
          <w:szCs w:val="24"/>
          <w:rtl w:val="0"/>
        </w:rPr>
        <w:t xml:space="preserve">Sunday seminar on personal data protection Kvareli, 26-27 November, 2016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960" w:firstLine="0"/>
        <w:rPr>
          <w:rFonts w:ascii="Merriweather" w:cs="Merriweather" w:eastAsia="Merriweather" w:hAnsi="Merriweather"/>
          <w:color w:val="000000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000000"/>
          <w:sz w:val="24"/>
          <w:szCs w:val="24"/>
          <w:rtl w:val="0"/>
        </w:rPr>
        <w:t xml:space="preserve">5.Economic, Legal and Social Problems of Modern Development", International Scientific Conference, Kutaisi,13-14 November ,2015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960" w:firstLine="0"/>
        <w:rPr>
          <w:rFonts w:ascii="Merriweather" w:cs="Merriweather" w:eastAsia="Merriweather" w:hAnsi="Merriweather"/>
          <w:color w:val="000000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000000"/>
          <w:sz w:val="24"/>
          <w:szCs w:val="24"/>
          <w:rtl w:val="0"/>
        </w:rPr>
        <w:t xml:space="preserve">Second Euro-Asian Seminar on Roman Law, Turkey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960" w:firstLine="0"/>
        <w:rPr>
          <w:rFonts w:ascii="Merriweather" w:cs="Merriweather" w:eastAsia="Merriweather" w:hAnsi="Merriweather"/>
          <w:color w:val="000000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000000"/>
          <w:sz w:val="24"/>
          <w:szCs w:val="24"/>
          <w:rtl w:val="0"/>
        </w:rPr>
        <w:t xml:space="preserve">Bakcheşehir University, 29-30 May 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960" w:firstLine="0"/>
        <w:rPr>
          <w:rFonts w:ascii="Merriweather" w:cs="Merriweather" w:eastAsia="Merriweather" w:hAnsi="Merriweather"/>
          <w:color w:val="000000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000000"/>
          <w:sz w:val="24"/>
          <w:szCs w:val="24"/>
          <w:rtl w:val="0"/>
        </w:rPr>
        <w:t xml:space="preserve">7.”TEACHING METHODOLOGY TRAINING”,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960" w:firstLine="0"/>
        <w:rPr>
          <w:rFonts w:ascii="Merriweather" w:cs="Merriweather" w:eastAsia="Merriweather" w:hAnsi="Merriweather"/>
          <w:color w:val="000000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000000"/>
          <w:sz w:val="24"/>
          <w:szCs w:val="24"/>
          <w:rtl w:val="0"/>
        </w:rPr>
        <w:t xml:space="preserve">Held in Batumi on 11-13 July,2014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960" w:firstLine="0"/>
        <w:rPr>
          <w:rFonts w:ascii="Merriweather" w:cs="Merriweather" w:eastAsia="Merriweather" w:hAnsi="Merriweather"/>
          <w:color w:val="000000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000000"/>
          <w:sz w:val="24"/>
          <w:szCs w:val="24"/>
          <w:rtl w:val="0"/>
        </w:rPr>
        <w:t xml:space="preserve">8.„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Merriweather" w:cs="Merriweather" w:eastAsia="Merriweather" w:hAnsi="Merriweather"/>
          <w:b w:val="1"/>
          <w:color w:val="000000"/>
          <w:sz w:val="24"/>
          <w:szCs w:val="24"/>
          <w:rtl w:val="0"/>
        </w:rPr>
        <w:t xml:space="preserve">First Training Course for Women Leadership School July/2013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960" w:firstLine="0"/>
        <w:rPr>
          <w:rFonts w:ascii="Merriweather" w:cs="Merriweather" w:eastAsia="Merriweather" w:hAnsi="Merriweather"/>
          <w:color w:val="000000"/>
          <w:sz w:val="24"/>
          <w:szCs w:val="24"/>
        </w:rPr>
      </w:pP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00000"/>
              <w:sz w:val="24"/>
              <w:szCs w:val="24"/>
              <w:rtl w:val="0"/>
            </w:rPr>
            <w:t xml:space="preserve">9.Women, Gender, Peace and Human Security“,September/2013წ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960" w:firstLine="0"/>
        <w:rPr>
          <w:rFonts w:ascii="Merriweather" w:cs="Merriweather" w:eastAsia="Merriweather" w:hAnsi="Merriweather"/>
          <w:color w:val="000000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000000"/>
          <w:sz w:val="24"/>
          <w:szCs w:val="24"/>
          <w:rtl w:val="0"/>
        </w:rPr>
        <w:t xml:space="preserve">10.Educational-scientific tour in Brussels, in the United Kingdom of Belgium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960" w:firstLine="0"/>
        <w:rPr>
          <w:rFonts w:ascii="Merriweather" w:cs="Merriweather" w:eastAsia="Merriweather" w:hAnsi="Merriweather"/>
          <w:b w:val="1"/>
          <w:color w:val="000000"/>
          <w:sz w:val="24"/>
          <w:szCs w:val="24"/>
        </w:rPr>
      </w:pPr>
      <w:sdt>
        <w:sdtPr>
          <w:tag w:val="goog_rdk_1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b w:val="1"/>
              <w:color w:val="000000"/>
              <w:sz w:val="24"/>
              <w:szCs w:val="24"/>
              <w:rtl w:val="0"/>
            </w:rPr>
            <w:t xml:space="preserve">June /2012წ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960" w:firstLine="0"/>
        <w:rPr>
          <w:rFonts w:ascii="Merriweather" w:cs="Merriweather" w:eastAsia="Merriweather" w:hAnsi="Merriweather"/>
          <w:b w:val="1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Merriweather" w:cs="Merriweather" w:eastAsia="Merriweather" w:hAnsi="Merriweather"/>
          <w:color w:val="000000"/>
          <w:sz w:val="24"/>
          <w:szCs w:val="24"/>
        </w:rPr>
      </w:pPr>
      <w:r w:rsidDel="00000000" w:rsidR="00000000" w:rsidRPr="00000000">
        <w:rPr>
          <w:rFonts w:ascii="Arimo" w:cs="Arimo" w:eastAsia="Arimo" w:hAnsi="Arimo"/>
          <w:b w:val="1"/>
          <w:color w:val="000000"/>
          <w:sz w:val="24"/>
          <w:szCs w:val="24"/>
          <w:rtl w:val="0"/>
        </w:rPr>
        <w:t xml:space="preserve">Work 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960" w:firstLine="0"/>
        <w:rPr>
          <w:rFonts w:ascii="Merriweather" w:cs="Merriweather" w:eastAsia="Merriweather" w:hAnsi="Merriweather"/>
          <w:color w:val="000000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000000"/>
          <w:sz w:val="24"/>
          <w:szCs w:val="24"/>
          <w:rtl w:val="0"/>
        </w:rPr>
        <w:t xml:space="preserve">1)2018-present Georgian Technical University, Associate Professor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960" w:firstLine="0"/>
        <w:rPr>
          <w:rFonts w:ascii="Merriweather" w:cs="Merriweather" w:eastAsia="Merriweather" w:hAnsi="Merriweather"/>
          <w:color w:val="000000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000000"/>
          <w:sz w:val="24"/>
          <w:szCs w:val="24"/>
          <w:rtl w:val="0"/>
        </w:rPr>
        <w:t xml:space="preserve">2)2014-present, Georgian Technical University, Associate Professor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960" w:firstLine="0"/>
        <w:rPr>
          <w:rFonts w:ascii="Merriweather" w:cs="Merriweather" w:eastAsia="Merriweather" w:hAnsi="Merriweather"/>
          <w:color w:val="000000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000000"/>
          <w:sz w:val="24"/>
          <w:szCs w:val="24"/>
          <w:rtl w:val="0"/>
        </w:rPr>
        <w:t xml:space="preserve">3)2014-present, Akaki Tsereteli State University, Associate Professor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960" w:firstLine="0"/>
        <w:rPr>
          <w:rFonts w:ascii="Merriweather" w:cs="Merriweather" w:eastAsia="Merriweather" w:hAnsi="Merriweather"/>
          <w:color w:val="000000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000000"/>
          <w:sz w:val="24"/>
          <w:szCs w:val="24"/>
          <w:rtl w:val="0"/>
        </w:rPr>
        <w:t xml:space="preserve">4)2014-present Invited Professor of Tbilisi Teaching University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960" w:firstLine="0"/>
        <w:rPr>
          <w:rFonts w:ascii="Merriweather" w:cs="Merriweather" w:eastAsia="Merriweather" w:hAnsi="Merriweather"/>
          <w:b w:val="1"/>
          <w:color w:val="000000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000000"/>
          <w:sz w:val="24"/>
          <w:szCs w:val="24"/>
          <w:rtl w:val="0"/>
        </w:rPr>
        <w:t xml:space="preserve">5)</w:t>
      </w: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2019-present Professor of Kutaisi University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960" w:firstLine="0"/>
        <w:rPr>
          <w:rFonts w:ascii="Merriweather" w:cs="Merriweather" w:eastAsia="Merriweather" w:hAnsi="Merriweather"/>
          <w:color w:val="000000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6) </w:t>
      </w:r>
      <w:r w:rsidDel="00000000" w:rsidR="00000000" w:rsidRPr="00000000">
        <w:rPr>
          <w:rFonts w:ascii="Merriweather" w:cs="Merriweather" w:eastAsia="Merriweather" w:hAnsi="Merriweather"/>
          <w:b w:val="1"/>
          <w:color w:val="000000"/>
          <w:sz w:val="24"/>
          <w:szCs w:val="24"/>
          <w:rtl w:val="0"/>
        </w:rPr>
        <w:t xml:space="preserve">2012-2016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4"/>
          <w:szCs w:val="24"/>
          <w:rtl w:val="0"/>
        </w:rPr>
        <w:t xml:space="preserve">  Tbilisi Teaching University "Gorgasali",Associate Professor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960" w:firstLine="0"/>
        <w:rPr>
          <w:rFonts w:ascii="Merriweather" w:cs="Merriweather" w:eastAsia="Merriweather" w:hAnsi="Merriweather"/>
          <w:color w:val="000000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Merriweather" w:cs="Merriweather" w:eastAsia="Merriweather" w:hAnsi="Merriweather"/>
          <w:b w:val="1"/>
          <w:color w:val="000000"/>
          <w:sz w:val="24"/>
          <w:szCs w:val="24"/>
          <w:rtl w:val="0"/>
        </w:rPr>
        <w:t xml:space="preserve">)2010-2012  Grigol Robakidze University, "Alma-Mater" Associate Professor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960" w:firstLine="0"/>
        <w:rPr>
          <w:rFonts w:ascii="Merriweather" w:cs="Merriweather" w:eastAsia="Merriweather" w:hAnsi="Merriweather"/>
          <w:color w:val="000000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8</w:t>
      </w:r>
      <w:r w:rsidDel="00000000" w:rsidR="00000000" w:rsidRPr="00000000">
        <w:rPr>
          <w:rFonts w:ascii="Merriweather" w:cs="Merriweather" w:eastAsia="Merriweather" w:hAnsi="Merriweather"/>
          <w:b w:val="1"/>
          <w:color w:val="000000"/>
          <w:sz w:val="24"/>
          <w:szCs w:val="24"/>
          <w:rtl w:val="0"/>
        </w:rPr>
        <w:t xml:space="preserve">)2010-2014 Akaki Tsereteli State University Assistant Professor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960" w:firstLine="0"/>
        <w:rPr>
          <w:rFonts w:ascii="Merriweather" w:cs="Merriweather" w:eastAsia="Merriweather" w:hAnsi="Merriweather"/>
          <w:color w:val="000000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9</w:t>
      </w:r>
      <w:r w:rsidDel="00000000" w:rsidR="00000000" w:rsidRPr="00000000">
        <w:rPr>
          <w:rFonts w:ascii="Merriweather" w:cs="Merriweather" w:eastAsia="Merriweather" w:hAnsi="Merriweather"/>
          <w:b w:val="1"/>
          <w:color w:val="000000"/>
          <w:sz w:val="24"/>
          <w:szCs w:val="24"/>
          <w:rtl w:val="0"/>
        </w:rPr>
        <w:t xml:space="preserve">)2010-12.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Merriweather" w:cs="Merriweather" w:eastAsia="Merriweather" w:hAnsi="Merriweather"/>
          <w:b w:val="1"/>
          <w:color w:val="000000"/>
          <w:sz w:val="24"/>
          <w:szCs w:val="24"/>
          <w:rtl w:val="0"/>
        </w:rPr>
        <w:t xml:space="preserve">Tbilisi Open University-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Associate Professor of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mo" w:cs="Arimo" w:eastAsia="Arimo" w:hAnsi="Arimo"/>
          <w:b w:val="1"/>
          <w:color w:val="000000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000000"/>
          <w:sz w:val="24"/>
          <w:szCs w:val="24"/>
          <w:rtl w:val="0"/>
        </w:rPr>
        <w:t xml:space="preserve">                                                                     </w:t>
      </w:r>
      <w:r w:rsidDel="00000000" w:rsidR="00000000" w:rsidRPr="00000000">
        <w:rPr>
          <w:rFonts w:ascii="Merriweather" w:cs="Merriweather" w:eastAsia="Merriweather" w:hAnsi="Merriweather"/>
          <w:b w:val="1"/>
          <w:sz w:val="24"/>
          <w:szCs w:val="24"/>
          <w:rtl w:val="0"/>
        </w:rPr>
        <w:t xml:space="preserve">10</w:t>
      </w:r>
      <w:r w:rsidDel="00000000" w:rsidR="00000000" w:rsidRPr="00000000">
        <w:rPr>
          <w:rFonts w:ascii="Merriweather" w:cs="Merriweather" w:eastAsia="Merriweather" w:hAnsi="Merriweather"/>
          <w:b w:val="1"/>
          <w:color w:val="000000"/>
          <w:sz w:val="24"/>
          <w:szCs w:val="24"/>
          <w:rtl w:val="0"/>
        </w:rPr>
        <w:t xml:space="preserve">)2007–2009</w:t>
      </w:r>
      <w:r w:rsidDel="00000000" w:rsidR="00000000" w:rsidRPr="00000000">
        <w:rPr>
          <w:rFonts w:ascii="Arimo" w:cs="Arimo" w:eastAsia="Arimo" w:hAnsi="Arimo"/>
          <w:b w:val="1"/>
          <w:color w:val="000000"/>
          <w:sz w:val="24"/>
          <w:szCs w:val="24"/>
          <w:rtl w:val="0"/>
        </w:rPr>
        <w:t xml:space="preserve"> Tbilisi Economic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mo" w:cs="Arimo" w:eastAsia="Arimo" w:hAnsi="Arimo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mo" w:cs="Arimo" w:eastAsia="Arimo" w:hAnsi="Arimo"/>
          <w:b w:val="1"/>
          <w:color w:val="000000"/>
          <w:sz w:val="24"/>
          <w:szCs w:val="24"/>
          <w:rtl w:val="0"/>
        </w:rPr>
        <w:t xml:space="preserve">                                                            Relations State University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Arimo" w:cs="Arimo" w:eastAsia="Arimo" w:hAnsi="Arimo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mo" w:cs="Arimo" w:eastAsia="Arimo" w:hAnsi="Arimo"/>
          <w:b w:val="1"/>
          <w:color w:val="000000"/>
          <w:sz w:val="24"/>
          <w:szCs w:val="24"/>
          <w:rtl w:val="0"/>
        </w:rPr>
        <w:t xml:space="preserve">                                                            Faculty of Humanities and Social Sciences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Merriweather" w:cs="Merriweather" w:eastAsia="Merriweather" w:hAnsi="Merriweather"/>
          <w:color w:val="000000"/>
          <w:sz w:val="24"/>
          <w:szCs w:val="24"/>
        </w:rPr>
      </w:pPr>
      <w:r w:rsidDel="00000000" w:rsidR="00000000" w:rsidRPr="00000000">
        <w:rPr>
          <w:rFonts w:ascii="Arimo" w:cs="Arimo" w:eastAsia="Arimo" w:hAnsi="Arimo"/>
          <w:b w:val="1"/>
          <w:color w:val="000000"/>
          <w:sz w:val="24"/>
          <w:szCs w:val="24"/>
          <w:rtl w:val="0"/>
        </w:rPr>
        <w:t xml:space="preserve">                                                            Deputy Dean of the College;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Merriweather" w:cs="Merriweather" w:eastAsia="Merriweather" w:hAnsi="Merriweather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mo" w:cs="Arimo" w:eastAsia="Arimo" w:hAnsi="Arimo"/>
          <w:b w:val="1"/>
          <w:color w:val="000000"/>
          <w:sz w:val="24"/>
          <w:szCs w:val="24"/>
          <w:rtl w:val="0"/>
        </w:rPr>
        <w:t xml:space="preserve">Knowledge of Foreign Languages: Russian-fluently, German-on average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Merriweather" w:cs="Merriweather" w:eastAsia="Merriweather" w:hAnsi="Merriweather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Merriweather" w:cs="Merriweather" w:eastAsia="Merriweather" w:hAnsi="Merriweather"/>
          <w:color w:val="000000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000000"/>
          <w:sz w:val="24"/>
          <w:szCs w:val="24"/>
          <w:rtl w:val="0"/>
        </w:rPr>
        <w:t xml:space="preserve">Computer Skills:                         MICROSOFT  WORD, EXCEL,INTERNET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Merriweather" w:cs="Merriweather" w:eastAsia="Merriweather" w:hAnsi="Merriweather"/>
          <w:color w:val="000000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000000"/>
          <w:sz w:val="24"/>
          <w:szCs w:val="24"/>
          <w:rtl w:val="0"/>
        </w:rPr>
        <w:t xml:space="preserve">                                                                 EXPLORER.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Merriweather" w:cs="Merriweather" w:eastAsia="Merriweather" w:hAnsi="Merriweather"/>
          <w:color w:val="000000"/>
          <w:sz w:val="24"/>
          <w:szCs w:val="24"/>
        </w:rPr>
      </w:pPr>
      <w:r w:rsidDel="00000000" w:rsidR="00000000" w:rsidRPr="00000000">
        <w:rPr>
          <w:rFonts w:ascii="Merriweather" w:cs="Merriweather" w:eastAsia="Merriweather" w:hAnsi="Merriweather"/>
          <w:b w:val="1"/>
          <w:color w:val="000000"/>
          <w:sz w:val="24"/>
          <w:szCs w:val="24"/>
          <w:rtl w:val="0"/>
        </w:rPr>
        <w:t xml:space="preserve">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Merriweather" w:cs="Merriweather" w:eastAsia="Merriweather" w:hAnsi="Merriweather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Merriweather" w:cs="Merriweather" w:eastAsia="Merriweather" w:hAnsi="Merriweather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Merriweather" w:cs="Merriweather" w:eastAsia="Merriweather" w:hAnsi="Merriweather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Merriweather" w:cs="Merriweather" w:eastAsia="Merriweather" w:hAnsi="Merriweather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Merriweather" w:cs="Merriweather" w:eastAsia="Merriweather" w:hAnsi="Merriweather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960" w:firstLine="0"/>
        <w:rPr>
          <w:rFonts w:ascii="Merriweather" w:cs="Merriweather" w:eastAsia="Merriweather" w:hAnsi="Merriweather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960" w:firstLine="0"/>
        <w:rPr>
          <w:rFonts w:ascii="Merriweather" w:cs="Merriweather" w:eastAsia="Merriweather" w:hAnsi="Merriweather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960" w:firstLine="0"/>
        <w:rPr>
          <w:rFonts w:ascii="Merriweather" w:cs="Merriweather" w:eastAsia="Merriweather" w:hAnsi="Merriweather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960" w:firstLine="0"/>
        <w:rPr>
          <w:rFonts w:ascii="Merriweather" w:cs="Merriweather" w:eastAsia="Merriweather" w:hAnsi="Merriweather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960" w:firstLine="0"/>
        <w:rPr>
          <w:rFonts w:ascii="Merriweather" w:cs="Merriweather" w:eastAsia="Merriweather" w:hAnsi="Merriweather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 Unicode MS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erriweather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44"/>
        <w:tab w:val="right" w:pos="9689"/>
      </w:tabs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44"/>
        <w:tab w:val="right" w:pos="9689"/>
      </w:tabs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44"/>
        <w:tab w:val="right" w:pos="9689"/>
      </w:tabs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44"/>
        <w:tab w:val="right" w:pos="9689"/>
      </w:tabs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44"/>
        <w:tab w:val="right" w:pos="9689"/>
      </w:tabs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844"/>
        <w:tab w:val="right" w:pos="9689"/>
      </w:tabs>
      <w:rPr>
        <w:color w:val="000000"/>
        <w:sz w:val="24"/>
        <w:szCs w:val="24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ka-GE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" w:customStyle="1">
    <w:name w:val="Обычный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sz w:val="24"/>
      <w:szCs w:val="24"/>
      <w:lang w:eastAsia="ru-RU" w:val="ru-RU"/>
    </w:rPr>
  </w:style>
  <w:style w:type="character" w:styleId="a0" w:customStyle="1">
    <w:name w:val="Основной шрифт абзаца"/>
    <w:rPr>
      <w:w w:val="100"/>
      <w:position w:val="-1"/>
      <w:effect w:val="none"/>
      <w:vertAlign w:val="baseline"/>
      <w:cs w:val="0"/>
      <w:em w:val="none"/>
    </w:rPr>
  </w:style>
  <w:style w:type="table" w:styleId="a1" w:customStyle="1">
    <w:name w:val="Обычная таблица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customStyle="1">
    <w:name w:val="Нет списка"/>
  </w:style>
  <w:style w:type="paragraph" w:styleId="a3" w:customStyle="1">
    <w:name w:val="Верхний колонтитул"/>
    <w:basedOn w:val="a"/>
    <w:qFormat w:val="1"/>
    <w:pPr>
      <w:tabs>
        <w:tab w:val="center" w:pos="4844"/>
        <w:tab w:val="right" w:pos="9689"/>
      </w:tabs>
    </w:pPr>
  </w:style>
  <w:style w:type="character" w:styleId="a4" w:customStyle="1">
    <w:name w:val="Верх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  <w:lang w:eastAsia="ru-RU" w:val="ru-RU"/>
    </w:rPr>
  </w:style>
  <w:style w:type="paragraph" w:styleId="a5" w:customStyle="1">
    <w:name w:val="Нижний колонтитул"/>
    <w:basedOn w:val="a"/>
    <w:qFormat w:val="1"/>
    <w:pPr>
      <w:tabs>
        <w:tab w:val="center" w:pos="4844"/>
        <w:tab w:val="right" w:pos="9689"/>
      </w:tabs>
    </w:pPr>
  </w:style>
  <w:style w:type="character" w:styleId="a6" w:customStyle="1">
    <w:name w:val="Нижний колонтитул Знак"/>
    <w:rPr>
      <w:w w:val="100"/>
      <w:position w:val="-1"/>
      <w:sz w:val="24"/>
      <w:szCs w:val="24"/>
      <w:effect w:val="none"/>
      <w:vertAlign w:val="baseline"/>
      <w:cs w:val="0"/>
      <w:em w:val="none"/>
      <w:lang w:eastAsia="ru-RU" w:val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Relationship Id="rId5" Type="http://schemas.openxmlformats.org/officeDocument/2006/relationships/font" Target="fonts/Merriweather-regular.ttf"/><Relationship Id="rId6" Type="http://schemas.openxmlformats.org/officeDocument/2006/relationships/font" Target="fonts/Merriweather-bold.ttf"/><Relationship Id="rId7" Type="http://schemas.openxmlformats.org/officeDocument/2006/relationships/font" Target="fonts/Merriweather-italic.ttf"/><Relationship Id="rId8" Type="http://schemas.openxmlformats.org/officeDocument/2006/relationships/font" Target="fonts/Merriweather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OB8vqmrhhCnfTyHJPPHYSc90TA==">AMUW2mUF13Sn8tIZT3rDaozn638ogWM7ViFpnTsQdm99TkCKGjx5uAITbZHUxFy1mNiwGs59vtc1t3DHYCU+u5RbLlETLHDCKSbsfLUfJNpZfcsambwsGXkCATxp3uKyWjN9DJWsDcM5sqENPP9Quin/02oPBHk3TV37V/xpjM0/WdNqegAzCP+/dL0AtrrLK4sHEEtgMs8LiFBa/S2DvteWQiidRDEOZMhDrXxpm7wFSZxxVLcNHeA=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2009-08-22T06:23:00Z</dcterms:created>
  <dc:creator>Burdzgla</dc:creator>
</cp:coreProperties>
</file>